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BA" w:rsidRDefault="006C12BA" w:rsidP="006C12BA">
      <w:pPr>
        <w:jc w:val="right"/>
        <w:rPr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 wp14:anchorId="39F8E5F3" wp14:editId="1C9A7246">
            <wp:extent cx="1800225" cy="666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BA" w:rsidRDefault="006C12BA" w:rsidP="0075644E">
      <w:pPr>
        <w:rPr>
          <w:rFonts w:ascii="Times New Roman" w:hAnsi="Times New Roman"/>
          <w:sz w:val="32"/>
          <w:szCs w:val="32"/>
        </w:rPr>
      </w:pPr>
    </w:p>
    <w:p w:rsidR="006C12BA" w:rsidRDefault="006C12BA" w:rsidP="006C12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INFORMACJA</w:t>
      </w:r>
    </w:p>
    <w:p w:rsidR="006C12BA" w:rsidRDefault="006C12BA" w:rsidP="006C12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Powiatowe Centrum Pomocy Rodzinie we Włocławku informuje, że do dnia </w:t>
      </w:r>
      <w:r>
        <w:rPr>
          <w:rFonts w:ascii="Times New Roman" w:hAnsi="Times New Roman"/>
          <w:b/>
          <w:sz w:val="24"/>
          <w:szCs w:val="24"/>
        </w:rPr>
        <w:t xml:space="preserve">30 września 2014r. </w:t>
      </w:r>
      <w:r>
        <w:rPr>
          <w:rFonts w:ascii="Times New Roman" w:hAnsi="Times New Roman"/>
          <w:sz w:val="24"/>
          <w:szCs w:val="24"/>
        </w:rPr>
        <w:t xml:space="preserve">osoby legitymujące się znacznym bądź umiarkowanym stopniem niepełnosprawności mogą składać wnioski w tut. Centrum w ramach pilotażowego programu „Aktywny Samorząd” Moduł II – pomoc w uzyskaniu wykształcenia na poziomie wyższym. </w:t>
      </w:r>
    </w:p>
    <w:p w:rsidR="006C12BA" w:rsidRDefault="006C12BA" w:rsidP="006C12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dostępne do pobrania na stronie internetowej lub w siedzibie Powiatowego Centrum Pomocy Rodzinie we Włocławku ul. Brzeska 15.</w:t>
      </w:r>
    </w:p>
    <w:p w:rsidR="00D1567B" w:rsidRDefault="00D1567B" w:rsidP="006C12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2BA" w:rsidRDefault="006C12BA" w:rsidP="006C12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Poniżej przedstawiamy harmonogram działań decyzyjnych w ramach Modułu II</w:t>
      </w:r>
    </w:p>
    <w:p w:rsidR="006C12BA" w:rsidRDefault="006C12BA" w:rsidP="006C12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6C12BA" w:rsidTr="006C12BA">
        <w:tc>
          <w:tcPr>
            <w:tcW w:w="1526" w:type="dxa"/>
          </w:tcPr>
          <w:p w:rsidR="006C12BA" w:rsidRDefault="006C12BA" w:rsidP="006C1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30.09.2014</w:t>
            </w:r>
          </w:p>
        </w:tc>
        <w:tc>
          <w:tcPr>
            <w:tcW w:w="7686" w:type="dxa"/>
          </w:tcPr>
          <w:p w:rsidR="006C12BA" w:rsidRDefault="006C12BA" w:rsidP="006C1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zakończenia przyjmowania  w 2014 roku wniosków w ramach programu</w:t>
            </w:r>
          </w:p>
        </w:tc>
      </w:tr>
      <w:tr w:rsidR="006C12BA" w:rsidTr="006C12BA">
        <w:tc>
          <w:tcPr>
            <w:tcW w:w="1526" w:type="dxa"/>
          </w:tcPr>
          <w:p w:rsidR="006C12BA" w:rsidRDefault="006C12BA" w:rsidP="006C1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31.01.2015</w:t>
            </w:r>
          </w:p>
        </w:tc>
        <w:tc>
          <w:tcPr>
            <w:tcW w:w="7686" w:type="dxa"/>
          </w:tcPr>
          <w:p w:rsidR="006C12BA" w:rsidRDefault="006C12BA" w:rsidP="006C1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zakończenia wypłat dofinansowania w ramach programu </w:t>
            </w:r>
            <w:r w:rsidR="0075644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(w odniesieniu do wniosków złożonych w 2014r.)</w:t>
            </w:r>
          </w:p>
        </w:tc>
      </w:tr>
      <w:tr w:rsidR="006C12BA" w:rsidTr="006C12BA">
        <w:tc>
          <w:tcPr>
            <w:tcW w:w="1526" w:type="dxa"/>
          </w:tcPr>
          <w:p w:rsidR="006C12BA" w:rsidRDefault="00DA382F" w:rsidP="006C1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30.06.2015</w:t>
            </w:r>
            <w:bookmarkStart w:id="0" w:name="_GoBack"/>
            <w:bookmarkEnd w:id="0"/>
          </w:p>
        </w:tc>
        <w:tc>
          <w:tcPr>
            <w:tcW w:w="7686" w:type="dxa"/>
          </w:tcPr>
          <w:p w:rsidR="006C12BA" w:rsidRDefault="006C12BA" w:rsidP="006C12BA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rozliczenia środków finansowych przekazanych na realizację programu w 2014 roku – do tego dnia wszystkie umowy</w:t>
            </w:r>
            <w:r w:rsidR="0075644E">
              <w:rPr>
                <w:rFonts w:ascii="Times New Roman" w:hAnsi="Times New Roman"/>
                <w:sz w:val="24"/>
                <w:szCs w:val="24"/>
              </w:rPr>
              <w:t xml:space="preserve"> zawarte pomiędzy Realizatorem programu a Wnioskodawcami powinny być rozliczone</w:t>
            </w:r>
          </w:p>
        </w:tc>
      </w:tr>
    </w:tbl>
    <w:p w:rsidR="006C12BA" w:rsidRDefault="006C12BA" w:rsidP="006C12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2BA" w:rsidRDefault="006C12BA" w:rsidP="006C12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12BA" w:rsidRPr="006C12BA" w:rsidRDefault="006C12BA" w:rsidP="006C12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12BA" w:rsidRPr="006C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BA"/>
    <w:rsid w:val="006C12BA"/>
    <w:rsid w:val="0075644E"/>
    <w:rsid w:val="00D1567B"/>
    <w:rsid w:val="00DA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2B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2B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9FFC-E419-47A1-A4CA-15B2FF26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010</dc:creator>
  <cp:lastModifiedBy>PCPR 010</cp:lastModifiedBy>
  <cp:revision>3</cp:revision>
  <cp:lastPrinted>2014-08-28T10:34:00Z</cp:lastPrinted>
  <dcterms:created xsi:type="dcterms:W3CDTF">2014-08-28T10:14:00Z</dcterms:created>
  <dcterms:modified xsi:type="dcterms:W3CDTF">2014-08-28T10:35:00Z</dcterms:modified>
</cp:coreProperties>
</file>