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jc w:val="right"/>
        <w:rPr>
          <w:sz w:val="20"/>
          <w:szCs w:val="20"/>
        </w:rPr>
      </w:pPr>
      <w:r>
        <w:rPr>
          <w:sz w:val="20"/>
          <w:szCs w:val="20"/>
        </w:rPr>
        <w:t>Załącznik</w:t>
      </w:r>
    </w:p>
    <w:p>
      <w:pPr>
        <w:pStyle w:val="Normalny"/>
        <w:jc w:val="right"/>
        <w:rPr>
          <w:sz w:val="20"/>
          <w:szCs w:val="20"/>
        </w:rPr>
      </w:pPr>
      <w:r>
        <w:rPr>
          <w:sz w:val="20"/>
          <w:szCs w:val="20"/>
        </w:rPr>
        <w:t>do uchwały nr 210 /16</w:t>
      </w:r>
    </w:p>
    <w:p>
      <w:pPr>
        <w:pStyle w:val="Normalny"/>
        <w:jc w:val="right"/>
        <w:rPr>
          <w:sz w:val="20"/>
          <w:szCs w:val="20"/>
        </w:rPr>
      </w:pPr>
      <w:r>
        <w:rPr>
          <w:sz w:val="20"/>
          <w:szCs w:val="20"/>
        </w:rPr>
        <w:t>Zarządu Powiatu we Włocławku</w:t>
      </w:r>
    </w:p>
    <w:p>
      <w:pPr>
        <w:pStyle w:val="Normalny"/>
        <w:jc w:val="right"/>
        <w:rPr/>
      </w:pPr>
      <w:r>
        <w:rPr>
          <w:rStyle w:val="Domylnaczcionkaakapitu"/>
          <w:sz w:val="20"/>
          <w:szCs w:val="20"/>
        </w:rPr>
        <w:t>z dnia 28 kwietnia 2016 r.</w:t>
      </w:r>
    </w:p>
    <w:p>
      <w:pPr>
        <w:pStyle w:val="Normal"/>
        <w:jc w:val="right"/>
        <w:rPr>
          <w:sz w:val="16"/>
          <w:szCs w:val="20"/>
        </w:rPr>
      </w:pPr>
      <w:r>
        <w:rPr>
          <w:sz w:val="16"/>
          <w:szCs w:val="20"/>
        </w:rPr>
      </w:r>
    </w:p>
    <w:p>
      <w:pPr>
        <w:pStyle w:val="Normal"/>
        <w:autoSpaceDE w:val="false"/>
        <w:rPr>
          <w:sz w:val="16"/>
          <w:szCs w:val="20"/>
        </w:rPr>
      </w:pPr>
      <w:r>
        <w:rPr>
          <w:sz w:val="16"/>
          <w:szCs w:val="20"/>
        </w:rPr>
      </w:r>
    </w:p>
    <w:p>
      <w:pPr>
        <w:pStyle w:val="Normal"/>
        <w:autoSpaceDE w:val="false"/>
        <w:rPr>
          <w:sz w:val="16"/>
          <w:szCs w:val="20"/>
        </w:rPr>
      </w:pPr>
      <w:r>
        <w:rPr>
          <w:sz w:val="16"/>
          <w:szCs w:val="20"/>
        </w:rPr>
      </w:r>
    </w:p>
    <w:p>
      <w:pPr>
        <w:pStyle w:val="Normal"/>
        <w:autoSpaceDE w:val="false"/>
        <w:rPr>
          <w:sz w:val="16"/>
          <w:szCs w:val="20"/>
        </w:rPr>
      </w:pPr>
      <w:r>
        <w:rPr>
          <w:sz w:val="16"/>
          <w:szCs w:val="20"/>
        </w:rPr>
      </w:r>
    </w:p>
    <w:p>
      <w:pPr>
        <w:pStyle w:val="Normal"/>
        <w:autoSpaceDE w:val="false"/>
        <w:rPr>
          <w:sz w:val="16"/>
          <w:szCs w:val="20"/>
        </w:rPr>
      </w:pPr>
      <w:r>
        <w:rPr>
          <w:sz w:val="16"/>
          <w:szCs w:val="20"/>
        </w:rPr>
        <w:t>Znak sprawy (nr zamówienia): IR.272.2.19.2016</w:t>
      </w:r>
    </w:p>
    <w:p>
      <w:pPr>
        <w:pStyle w:val="Nagwek1"/>
        <w:numPr>
          <w:ilvl w:val="0"/>
          <w:numId w:val="1"/>
        </w:numPr>
        <w:tabs>
          <w:tab w:val="left" w:pos="0" w:leader="none"/>
        </w:tabs>
        <w:ind w:left="0" w:hanging="0"/>
        <w:rPr/>
      </w:pPr>
      <w:r>
        <w:rPr/>
      </w:r>
    </w:p>
    <w:p>
      <w:pPr>
        <w:pStyle w:val="Nagwek1"/>
        <w:numPr>
          <w:ilvl w:val="0"/>
          <w:numId w:val="1"/>
        </w:numPr>
        <w:tabs>
          <w:tab w:val="left" w:pos="0" w:leader="none"/>
        </w:tabs>
        <w:ind w:left="0" w:hanging="0"/>
        <w:rPr>
          <w:sz w:val="24"/>
        </w:rPr>
      </w:pPr>
      <w:r>
        <w:rPr>
          <w:sz w:val="24"/>
        </w:rPr>
        <w:t>PROTOKÓŁ</w:t>
      </w:r>
    </w:p>
    <w:p>
      <w:pPr>
        <w:pStyle w:val="Tretekstu"/>
        <w:rPr/>
      </w:pPr>
      <w:r>
        <w:rPr/>
        <w:t>postępowania o udzielenie zamówienia, którego wartość nie przekracza wyrażonej w złotych równowartości kwoty 30 000 euro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ind w:left="0" w:hanging="0"/>
        <w:jc w:val="both"/>
        <w:rPr/>
      </w:pPr>
      <w:r>
        <w:rPr/>
        <w:t>Przedmiot zamówienia:</w:t>
      </w:r>
    </w:p>
    <w:p>
      <w:pPr>
        <w:pStyle w:val="Normal"/>
        <w:numPr>
          <w:ilvl w:val="1"/>
          <w:numId w:val="3"/>
        </w:numPr>
        <w:tabs>
          <w:tab w:val="left" w:pos="0" w:leader="none"/>
        </w:tabs>
        <w:ind w:left="720" w:hanging="0"/>
        <w:jc w:val="both"/>
        <w:rPr/>
      </w:pPr>
      <w:bookmarkStart w:id="0" w:name="__UnoMark__39_693055353"/>
      <w:bookmarkEnd w:id="0"/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3031490</wp:posOffset>
                </wp:positionH>
                <wp:positionV relativeFrom="paragraph">
                  <wp:posOffset>52070</wp:posOffset>
                </wp:positionV>
                <wp:extent cx="396240" cy="92075"/>
                <wp:effectExtent l="0" t="0" r="0" b="0"/>
                <wp:wrapNone/>
                <wp:docPr id="1" name="Dowolny kształ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40" cy="9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wolny kształt 1" fillcolor="white" stroked="t" style="position:absolute;margin-left:238.7pt;margin-top:4.1pt;width:31.1pt;height:7.1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/>
        <w:t>robota budowlana</w:t>
      </w:r>
    </w:p>
    <w:p>
      <w:pPr>
        <w:pStyle w:val="Normal"/>
        <w:numPr>
          <w:ilvl w:val="1"/>
          <w:numId w:val="3"/>
        </w:numPr>
        <w:tabs>
          <w:tab w:val="left" w:pos="0" w:leader="none"/>
        </w:tabs>
        <w:ind w:left="720" w:hanging="0"/>
        <w:jc w:val="both"/>
        <w:rPr/>
      </w:pPr>
      <w:bookmarkStart w:id="1" w:name="__UnoMark__45_693055353"/>
      <w:bookmarkEnd w:id="1"/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3031490</wp:posOffset>
                </wp:positionH>
                <wp:positionV relativeFrom="paragraph">
                  <wp:posOffset>59690</wp:posOffset>
                </wp:positionV>
                <wp:extent cx="396240" cy="92075"/>
                <wp:effectExtent l="0" t="0" r="0" b="0"/>
                <wp:wrapNone/>
                <wp:docPr id="2" name="Dowolny kształ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40" cy="9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wolny kształt 2" fillcolor="white" stroked="t" style="position:absolute;margin-left:238.7pt;margin-top:4.7pt;width:31.1pt;height:7.1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/>
        <w:t>dostawa</w:t>
      </w:r>
    </w:p>
    <w:p>
      <w:pPr>
        <w:pStyle w:val="Normal"/>
        <w:numPr>
          <w:ilvl w:val="1"/>
          <w:numId w:val="3"/>
        </w:numPr>
        <w:tabs>
          <w:tab w:val="left" w:pos="0" w:leader="none"/>
        </w:tabs>
        <w:ind w:left="720" w:hanging="0"/>
        <w:jc w:val="both"/>
        <w:rPr/>
      </w:pPr>
      <w:r>
        <w:rPr/>
        <w:t>usługa</w:t>
        <w:tab/>
        <w:tab/>
        <w:tab/>
        <w:tab/>
        <w:t xml:space="preserve">         </w:t>
        <w:tab/>
        <w:t>x</w:t>
        <w:tab/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ind w:left="360" w:hanging="0"/>
        <w:jc w:val="both"/>
        <w:rPr/>
      </w:pPr>
      <w:r>
        <w:rPr/>
        <w:t xml:space="preserve">Nazwa zamówienia nadana przez zamawiającego: </w:t>
      </w:r>
      <w:r>
        <w:rPr>
          <w:rStyle w:val="Domylnaczcionkaakapitu"/>
          <w:b/>
          <w:bCs/>
        </w:rPr>
        <w:t>O</w:t>
      </w:r>
      <w:r>
        <w:rPr>
          <w:rStyle w:val="Domylnaczcionkaakapitu"/>
          <w:b/>
          <w:bCs/>
          <w:color w:val="000000"/>
        </w:rPr>
        <w:t>pracowanie kompletnej dokumentacji projektowej na realizację zadania inwestycyjnego „Adaptacja pomieszczeń piwnicznych w budynku szkoły do celów dydaktycznych – Zespół Szkół w Lubrańcu - Marysinie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ind w:left="0" w:hanging="0"/>
        <w:jc w:val="both"/>
        <w:rPr/>
      </w:pPr>
      <w:r>
        <w:rPr/>
        <w:t>Wartość zamówienia (bez podatku VAT) wynosi:</w:t>
      </w:r>
    </w:p>
    <w:p>
      <w:pPr>
        <w:pStyle w:val="Normal"/>
        <w:ind w:left="360" w:hanging="0"/>
        <w:jc w:val="both"/>
        <w:rPr/>
      </w:pPr>
      <w:r>
        <w:rPr/>
        <w:t xml:space="preserve"> </w:t>
      </w:r>
      <w:r>
        <w:rPr/>
        <w:t>8.000,00  PLN.</w:t>
      </w:r>
    </w:p>
    <w:p>
      <w:pPr>
        <w:pStyle w:val="Normal"/>
        <w:ind w:left="360" w:hanging="0"/>
        <w:jc w:val="both"/>
        <w:rPr/>
      </w:pPr>
      <w:r>
        <w:rPr/>
        <w:t xml:space="preserve"> </w:t>
      </w:r>
      <w:r>
        <w:rPr/>
        <w:t>1.916,21  euro.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ind w:left="0" w:hanging="0"/>
        <w:jc w:val="both"/>
        <w:rPr/>
      </w:pPr>
      <w:r>
        <w:rPr/>
        <w:t>Wartość zamówienia brutto z podatkiem od towarów i usług wg stawki VAT 23 % wynosi:  9.840,00 PLN.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ind w:left="0" w:hanging="0"/>
        <w:jc w:val="both"/>
        <w:rPr/>
      </w:pPr>
      <w:r>
        <w:rPr/>
        <w:t>Zaproszenie do złożenia oferty opublikowano na stronie internetowej zamawiającego (BIP) w dniu 18.04.2016 roku.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pacing w:before="0" w:after="120"/>
        <w:ind w:left="0" w:hanging="0"/>
        <w:jc w:val="both"/>
        <w:rPr/>
      </w:pPr>
      <w:r>
        <w:rPr/>
        <w:t>W wyznaczonym terminie do dnia 26.04.2016 r. do godz. 10:00 wpłynęły następujące oferty:</w:t>
      </w:r>
    </w:p>
    <w:tbl>
      <w:tblPr>
        <w:tblW w:w="907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570"/>
        <w:gridCol w:w="3313"/>
        <w:gridCol w:w="1559"/>
        <w:gridCol w:w="1814"/>
        <w:gridCol w:w="1819"/>
      </w:tblGrid>
      <w:tr>
        <w:trPr/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851" w:leader="none"/>
              </w:tabs>
              <w:jc w:val="center"/>
              <w:rPr/>
            </w:pPr>
            <w:r>
              <w:rPr/>
              <w:t>Lp.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851" w:leader="none"/>
              </w:tabs>
              <w:jc w:val="center"/>
              <w:rPr/>
            </w:pPr>
            <w:r>
              <w:rPr/>
              <w:t>Nazwa i adres wykonawcy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851" w:leader="none"/>
              </w:tabs>
              <w:jc w:val="center"/>
              <w:rPr/>
            </w:pPr>
            <w:r>
              <w:rPr/>
              <w:t>Cena netto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851" w:leader="none"/>
              </w:tabs>
              <w:jc w:val="center"/>
              <w:rPr/>
            </w:pPr>
            <w:r>
              <w:rPr/>
              <w:t>Cena brutto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851" w:leader="none"/>
              </w:tabs>
              <w:jc w:val="center"/>
              <w:rPr/>
            </w:pPr>
            <w:r>
              <w:rPr/>
              <w:t>Uwagi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3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 ARCHITEKCI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Spółka z ograniczona odpowiedzialnością s.k.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Zdob. Monte Cassino 23, 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61-695 Poznań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851" w:leader="none"/>
              </w:tabs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851" w:leader="none"/>
              </w:tabs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97.000,00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119.310,00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851" w:leader="none"/>
              </w:tabs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pacing w:before="0" w:after="120"/>
        <w:ind w:left="0" w:hanging="0"/>
        <w:jc w:val="both"/>
        <w:rPr/>
      </w:pPr>
      <w:r>
        <w:rPr>
          <w:rStyle w:val="Domylnaczcionkaakapitu"/>
          <w:bCs/>
        </w:rPr>
        <w:t>Wybrano ofertę</w:t>
      </w:r>
      <w:r>
        <w:rPr/>
        <w:t>/</w:t>
      </w:r>
      <w:r>
        <w:rPr>
          <w:rStyle w:val="Domylnaczcionkaakapitu"/>
          <w:b/>
          <w:u w:val="single"/>
        </w:rPr>
        <w:t>unieważniono postępowanie:</w:t>
      </w:r>
    </w:p>
    <w:p>
      <w:pPr>
        <w:pStyle w:val="Normal"/>
        <w:snapToGrid w:val="false"/>
        <w:spacing w:lineRule="auto" w:line="360"/>
        <w:jc w:val="both"/>
        <w:rPr/>
      </w:pPr>
      <w:r>
        <w:rPr>
          <w:rStyle w:val="Domylnaczcionkaakapitu"/>
          <w:bCs/>
        </w:rPr>
        <w:t>Kwota, którą Zamawiający przeznaczył na o</w:t>
      </w:r>
      <w:r>
        <w:rPr>
          <w:rStyle w:val="Domylnaczcionkaakapitu"/>
          <w:bCs/>
          <w:color w:val="000000"/>
        </w:rPr>
        <w:t xml:space="preserve">pracowanie kompletnej dokumentacji projektowej wynosiła 10.000,00 zł. 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pacing w:before="0" w:after="120"/>
        <w:ind w:left="0" w:hanging="0"/>
        <w:jc w:val="both"/>
        <w:rPr/>
      </w:pPr>
      <w:r>
        <w:rPr>
          <w:rStyle w:val="Domylnaczcionkaakapitu"/>
          <w:bCs/>
        </w:rPr>
        <w:t>Uzasadnienie wyboru</w:t>
      </w:r>
      <w:r>
        <w:rPr/>
        <w:t>/</w:t>
      </w:r>
      <w:r>
        <w:rPr>
          <w:rStyle w:val="Domylnaczcionkaakapitu"/>
          <w:b/>
          <w:u w:val="single"/>
        </w:rPr>
        <w:t>unieważnienia postępowania</w:t>
      </w:r>
      <w:r>
        <w:rPr/>
        <w:t>:</w:t>
      </w:r>
    </w:p>
    <w:p>
      <w:pPr>
        <w:pStyle w:val="Normalny"/>
        <w:spacing w:lineRule="auto" w:line="360" w:before="0" w:after="120"/>
        <w:jc w:val="both"/>
        <w:rPr/>
      </w:pPr>
      <w:r>
        <w:rPr>
          <w:rStyle w:val="Domylnaczcionkaakapitu"/>
          <w:rFonts w:eastAsia="Times New Roman" w:cs="Times New Roman"/>
          <w:lang w:eastAsia="pl-PL"/>
        </w:rPr>
        <w:t>Złożona oferta opiewa na kwotę 119.310,00 zł.  Kwota oferty wykracza poza kwotę, którą Zamawiający przeznaczył na realizację przedmiotu zamówienia (10.000,00 zł.)</w:t>
      </w:r>
      <w:r>
        <w:rPr/>
        <w:t>. W związku z powyższym istnieją przesłanki do zamknięcia przetargu bez dokonania wyboru na podstawie art. 70</w:t>
      </w:r>
      <w:r>
        <w:rPr>
          <w:rStyle w:val="Domylnaczcionkaakapitu"/>
          <w:position w:val="24"/>
          <w:sz w:val="16"/>
        </w:rPr>
        <w:t>3</w:t>
      </w:r>
      <w:r>
        <w:rPr>
          <w:rStyle w:val="Domylnaczcionkaakapitu"/>
          <w:rFonts w:cs="Times New Roman"/>
        </w:rPr>
        <w:t>§</w:t>
      </w:r>
      <w:r>
        <w:rPr/>
        <w:t>1 ustawy z dnia 23 kwietnia 1964 r. kodeks cywilny bez wybrania oferty.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jc w:val="right"/>
        <w:rPr>
          <w:sz w:val="20"/>
        </w:rPr>
      </w:pPr>
      <w:r>
        <w:rPr>
          <w:sz w:val="20"/>
        </w:rPr>
        <w:t>Włocławek, 2016-04-27</w:t>
      </w:r>
    </w:p>
    <w:p>
      <w:pPr>
        <w:pStyle w:val="Normal"/>
        <w:jc w:val="center"/>
        <w:rPr/>
      </w:pPr>
      <w:r>
        <w:rPr>
          <w:rStyle w:val="Domylnaczcionkaakapitu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Style w:val="Domylnaczcionkaakapitu"/>
          <w:i/>
          <w:sz w:val="16"/>
          <w:szCs w:val="16"/>
        </w:rPr>
        <w:t>(miejscowość, data)</w:t>
      </w:r>
    </w:p>
    <w:p>
      <w:pPr>
        <w:pStyle w:val="Normal"/>
        <w:ind w:left="3545" w:hanging="0"/>
        <w:jc w:val="both"/>
        <w:rPr/>
      </w:pPr>
      <w:r>
        <w:rPr/>
      </w:r>
    </w:p>
    <w:p>
      <w:pPr>
        <w:pStyle w:val="Normal"/>
        <w:ind w:left="3545" w:hanging="0"/>
        <w:jc w:val="both"/>
        <w:rPr/>
      </w:pPr>
      <w:r>
        <w:rPr/>
        <w:t>Marek Góreczny – Przewodniczący</w:t>
      </w:r>
    </w:p>
    <w:p>
      <w:pPr>
        <w:pStyle w:val="Normal"/>
        <w:ind w:left="2836" w:firstLine="709"/>
        <w:jc w:val="both"/>
        <w:rPr/>
      </w:pPr>
      <w:r>
        <w:rPr/>
        <w:t>Stanisław Budzyński – Członek</w:t>
      </w:r>
    </w:p>
    <w:p>
      <w:pPr>
        <w:pStyle w:val="Normal"/>
        <w:ind w:left="2836" w:firstLine="709"/>
        <w:jc w:val="both"/>
        <w:rPr/>
      </w:pPr>
      <w:r>
        <w:rPr/>
        <w:t>Marek Kaźmierski – Członek</w:t>
      </w:r>
    </w:p>
    <w:p>
      <w:pPr>
        <w:pStyle w:val="Normal"/>
        <w:ind w:left="2836" w:firstLine="709"/>
        <w:jc w:val="both"/>
        <w:rPr>
          <w:sz w:val="22"/>
          <w:szCs w:val="22"/>
        </w:rPr>
      </w:pPr>
      <w:r>
        <w:rPr>
          <w:sz w:val="22"/>
          <w:szCs w:val="22"/>
        </w:rPr>
        <w:t>Jan Jeżewski - Sekretarz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 xml:space="preserve">                           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 xml:space="preserve">                           …………</w:t>
      </w:r>
      <w:r>
        <w:rPr>
          <w:sz w:val="20"/>
        </w:rPr>
        <w:t>...................……........…..………</w:t>
      </w:r>
    </w:p>
    <w:p>
      <w:pPr>
        <w:pStyle w:val="Zwykytekst1"/>
        <w:suppressAutoHyphens w:val="false"/>
        <w:jc w:val="center"/>
        <w:rPr>
          <w:rFonts w:ascii="Times New Roman" w:hAnsi="Times New Roman" w:cs="Times New Roman"/>
          <w:i/>
          <w:i/>
          <w:sz w:val="16"/>
          <w:szCs w:val="16"/>
          <w:lang w:eastAsia="pl-PL"/>
        </w:rPr>
      </w:pPr>
      <w:r>
        <w:rPr>
          <w:rFonts w:cs="Times New Roman" w:ascii="Times New Roman" w:hAnsi="Times New Roman"/>
          <w:i/>
          <w:sz w:val="16"/>
          <w:szCs w:val="16"/>
          <w:lang w:eastAsia="pl-PL"/>
        </w:rPr>
        <w:t xml:space="preserve">                           </w:t>
      </w:r>
      <w:r>
        <w:rPr>
          <w:rFonts w:cs="Times New Roman" w:ascii="Times New Roman" w:hAnsi="Times New Roman"/>
          <w:i/>
          <w:sz w:val="16"/>
          <w:szCs w:val="16"/>
          <w:lang w:eastAsia="pl-PL"/>
        </w:rPr>
        <w:t>(podpisy członków Komisji Przetargowej)</w:t>
      </w:r>
    </w:p>
    <w:p>
      <w:pPr>
        <w:pStyle w:val="Normal"/>
        <w:rPr>
          <w:sz w:val="20"/>
          <w:u w:val="single"/>
        </w:rPr>
      </w:pPr>
      <w:r>
        <w:rPr>
          <w:sz w:val="20"/>
          <w:u w:val="single"/>
        </w:rPr>
      </w:r>
    </w:p>
    <w:p>
      <w:pPr>
        <w:pStyle w:val="Zwykytekst1"/>
        <w:tabs>
          <w:tab w:val="left" w:pos="0" w:leader="none"/>
        </w:tabs>
        <w:suppressAutoHyphens w:val="fals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Zwykytekst1"/>
        <w:tabs>
          <w:tab w:val="left" w:pos="0" w:leader="none"/>
        </w:tabs>
        <w:suppressAutoHyphens w:val="false"/>
        <w:rPr/>
      </w:pPr>
      <w:r>
        <w:rPr>
          <w:rStyle w:val="Domylnaczcionkaakapitu"/>
          <w:rFonts w:cs="Times New Roman" w:ascii="Times New Roman" w:hAnsi="Times New Roman"/>
          <w:u w:val="single"/>
        </w:rPr>
        <w:t>Naczelnik Wydziału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-2340" w:leader="none"/>
        </w:tabs>
        <w:jc w:val="both"/>
        <w:rPr/>
      </w:pPr>
      <w:r>
        <w:rPr>
          <w:rStyle w:val="Domylnaczcionkaakapitu"/>
          <w:sz w:val="20"/>
        </w:rPr>
        <w:t>...........................................</w:t>
      </w:r>
    </w:p>
    <w:p>
      <w:pPr>
        <w:pStyle w:val="Normal"/>
        <w:tabs>
          <w:tab w:val="left" w:pos="-2340" w:leader="none"/>
        </w:tabs>
        <w:jc w:val="both"/>
        <w:rPr/>
      </w:pPr>
      <w:r>
        <w:rPr>
          <w:rStyle w:val="Domylnaczcionkaakapitu"/>
          <w:i/>
          <w:sz w:val="20"/>
          <w:szCs w:val="20"/>
        </w:rPr>
        <w:t xml:space="preserve">   </w:t>
      </w:r>
      <w:r>
        <w:rPr>
          <w:rStyle w:val="Domylnaczcionkaakapitu"/>
          <w:i/>
          <w:sz w:val="16"/>
          <w:szCs w:val="16"/>
        </w:rPr>
        <w:t xml:space="preserve"> </w:t>
      </w:r>
      <w:r>
        <w:rPr>
          <w:rStyle w:val="Domylnaczcionkaakapitu"/>
          <w:i/>
          <w:sz w:val="16"/>
          <w:szCs w:val="16"/>
        </w:rPr>
        <w:t>(podpis, pieczątka, data)</w:t>
      </w:r>
    </w:p>
    <w:p>
      <w:pPr>
        <w:pStyle w:val="Normal"/>
        <w:rPr>
          <w:sz w:val="20"/>
          <w:u w:val="single"/>
        </w:rPr>
      </w:pPr>
      <w:r>
        <w:rPr>
          <w:sz w:val="20"/>
          <w:u w:val="single"/>
        </w:rPr>
      </w:r>
    </w:p>
    <w:p>
      <w:pPr>
        <w:pStyle w:val="Normal"/>
        <w:rPr>
          <w:sz w:val="20"/>
          <w:u w:val="single"/>
        </w:rPr>
      </w:pPr>
      <w:r>
        <w:rPr>
          <w:sz w:val="20"/>
          <w:u w:val="single"/>
        </w:rPr>
      </w:r>
    </w:p>
    <w:p>
      <w:pPr>
        <w:pStyle w:val="Normal"/>
        <w:rPr>
          <w:sz w:val="20"/>
          <w:u w:val="single"/>
        </w:rPr>
      </w:pPr>
      <w:r>
        <w:rPr>
          <w:sz w:val="20"/>
          <w:u w:val="single"/>
        </w:rPr>
        <w:t>Zatwierdził:</w:t>
      </w:r>
    </w:p>
    <w:p>
      <w:pPr>
        <w:pStyle w:val="Zwykytekst1"/>
        <w:suppressAutoHyphens w:val="false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Zwykytekst1"/>
        <w:suppressAutoHyphens w:val="false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rPr>
          <w:lang w:eastAsia="pl-PL"/>
        </w:rPr>
      </w:pPr>
      <w:r>
        <w:rPr>
          <w:lang w:eastAsia="pl-PL"/>
        </w:rPr>
      </w:r>
    </w:p>
    <w:p>
      <w:pPr>
        <w:pStyle w:val="Normal"/>
        <w:rPr>
          <w:lang w:eastAsia="pl-PL"/>
        </w:rPr>
      </w:pPr>
      <w:r>
        <w:rPr>
          <w:lang w:eastAsia="pl-PL"/>
        </w:rPr>
      </w:r>
    </w:p>
    <w:p>
      <w:pPr>
        <w:pStyle w:val="Normal"/>
        <w:tabs>
          <w:tab w:val="left" w:pos="-2340" w:leader="none"/>
        </w:tabs>
        <w:jc w:val="both"/>
        <w:rPr>
          <w:sz w:val="20"/>
        </w:rPr>
      </w:pPr>
      <w:r>
        <w:rPr>
          <w:sz w:val="20"/>
        </w:rPr>
        <w:t>.............................................</w:t>
      </w:r>
    </w:p>
    <w:p>
      <w:pPr>
        <w:pStyle w:val="Normal"/>
        <w:rPr/>
      </w:pPr>
      <w:r>
        <w:rPr>
          <w:rStyle w:val="Domylnaczcionkaakapitu"/>
          <w:i/>
          <w:sz w:val="20"/>
          <w:szCs w:val="20"/>
        </w:rPr>
        <w:t xml:space="preserve">      </w:t>
      </w:r>
      <w:r>
        <w:rPr>
          <w:rStyle w:val="Domylnaczcionkaakapitu"/>
          <w:i/>
          <w:sz w:val="16"/>
          <w:szCs w:val="16"/>
        </w:rPr>
        <w:t xml:space="preserve"> </w:t>
      </w:r>
      <w:r>
        <w:rPr>
          <w:rStyle w:val="Domylnaczcionkaakapitu"/>
          <w:i/>
          <w:sz w:val="16"/>
          <w:szCs w:val="16"/>
        </w:rPr>
        <w:t>(podpis, pieczątka, data)</w:t>
      </w:r>
    </w:p>
    <w:p>
      <w:pPr>
        <w:pStyle w:val="Normal"/>
        <w:rPr>
          <w:sz w:val="20"/>
        </w:rPr>
      </w:pPr>
      <w:r>
        <w:rPr>
          <w:sz w:val="20"/>
        </w:rPr>
        <w:t xml:space="preserve">Włocławek, 2016-04- 28  </w:t>
      </w:r>
    </w:p>
    <w:p>
      <w:pPr>
        <w:pStyle w:val="Normal"/>
        <w:rPr/>
      </w:pPr>
      <w:r>
        <w:rPr>
          <w:rStyle w:val="Domylnaczcionkaakapitu"/>
          <w:sz w:val="20"/>
          <w:szCs w:val="20"/>
        </w:rPr>
        <w:t xml:space="preserve">    </w:t>
      </w:r>
      <w:r>
        <w:rPr>
          <w:rStyle w:val="Domylnaczcionkaakapitu"/>
          <w:i/>
          <w:sz w:val="16"/>
          <w:szCs w:val="16"/>
        </w:rPr>
        <w:t>(miejscowość, data)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8" w:top="1134" w:footer="72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nothing"/>
      <w:lvlText w:val="%1."/>
      <w:lvlJc w:val="left"/>
      <w:pPr>
        <w:ind w:left="0" w:hanging="0"/>
      </w:pPr>
      <w:rPr>
        <w:rFonts w:cs="Arial"/>
      </w:rPr>
    </w:lvl>
    <w:lvl w:ilvl="1">
      <w:start w:val="1"/>
      <w:numFmt w:val="lowerLetter"/>
      <w:suff w:val="nothing"/>
      <w:lvlText w:val="%2)"/>
      <w:lvlJc w:val="left"/>
      <w:pPr>
        <w:ind w:left="0" w:hanging="0"/>
      </w:pPr>
      <w:rPr>
        <w:rFonts w:cs="Arial"/>
      </w:rPr>
    </w:lvl>
    <w:lvl w:ilvl="2">
      <w:start w:val="1"/>
      <w:numFmt w:val="lowerRoman"/>
      <w:suff w:val="nothing"/>
      <w:lvlText w:val="%3."/>
      <w:lvlJc w:val="righ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lowerLetter"/>
      <w:suff w:val="nothing"/>
      <w:lvlText w:val="%5."/>
      <w:lvlJc w:val="left"/>
      <w:pPr>
        <w:ind w:left="0" w:hanging="0"/>
      </w:pPr>
    </w:lvl>
    <w:lvl w:ilvl="5">
      <w:start w:val="1"/>
      <w:numFmt w:val="lowerRoman"/>
      <w:suff w:val="nothing"/>
      <w:lvlText w:val="%6."/>
      <w:lvlJc w:val="righ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lowerLetter"/>
      <w:suff w:val="nothing"/>
      <w:lvlText w:val="%8."/>
      <w:lvlJc w:val="left"/>
      <w:pPr>
        <w:ind w:left="0" w:hanging="0"/>
      </w:pPr>
    </w:lvl>
    <w:lvl w:ilvl="8">
      <w:start w:val="1"/>
      <w:numFmt w:val="lowerRoman"/>
      <w:suff w:val="nothing"/>
      <w:lvlText w:val="%9."/>
      <w:lvlJc w:val="right"/>
      <w:pPr>
        <w:ind w:left="0" w:hanging="0"/>
      </w:pPr>
    </w:lvl>
  </w:abstractNum>
  <w:abstractNum w:abstractNumId="3">
    <w:lvl w:ilvl="0">
      <w:start w:val="1"/>
      <w:numFmt w:val="decimal"/>
      <w:suff w:val="nothing"/>
      <w:lvlText w:val="%1."/>
      <w:lvlJc w:val="left"/>
      <w:pPr>
        <w:ind w:left="0" w:hanging="0"/>
      </w:pPr>
      <w:rPr>
        <w:rFonts w:cs="Arial"/>
      </w:rPr>
    </w:lvl>
    <w:lvl w:ilvl="1">
      <w:start w:val="1"/>
      <w:numFmt w:val="lowerLetter"/>
      <w:suff w:val="nothing"/>
      <w:lvlText w:val="%2)"/>
      <w:lvlJc w:val="left"/>
      <w:pPr>
        <w:ind w:left="0" w:hanging="0"/>
      </w:pPr>
      <w:rPr>
        <w:rFonts w:cs="Arial"/>
      </w:rPr>
    </w:lvl>
    <w:lvl w:ilvl="2">
      <w:start w:val="1"/>
      <w:numFmt w:val="lowerRoman"/>
      <w:suff w:val="nothing"/>
      <w:lvlText w:val="%3."/>
      <w:lvlJc w:val="righ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lowerLetter"/>
      <w:suff w:val="nothing"/>
      <w:lvlText w:val="%5."/>
      <w:lvlJc w:val="left"/>
      <w:pPr>
        <w:ind w:left="0" w:hanging="0"/>
      </w:pPr>
    </w:lvl>
    <w:lvl w:ilvl="5">
      <w:start w:val="1"/>
      <w:numFmt w:val="lowerRoman"/>
      <w:suff w:val="nothing"/>
      <w:lvlText w:val="%6."/>
      <w:lvlJc w:val="righ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lowerLetter"/>
      <w:suff w:val="nothing"/>
      <w:lvlText w:val="%8."/>
      <w:lvlJc w:val="left"/>
      <w:pPr>
        <w:ind w:left="0" w:hanging="0"/>
      </w:pPr>
    </w:lvl>
    <w:lvl w:ilvl="8">
      <w:start w:val="1"/>
      <w:numFmt w:val="lowerRoman"/>
      <w:suff w:val="nothing"/>
      <w:lvlText w:val="%9."/>
      <w:lvlJc w:val="righ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imes New Roman" w:cs="Times New Roman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bidi="ar-SA" w:val="pl-PL" w:eastAsia="zh-CN"/>
    </w:rPr>
  </w:style>
  <w:style w:type="paragraph" w:styleId="Nagwek1">
    <w:name w:val="Nagłówek 1"/>
    <w:basedOn w:val="Normal"/>
    <w:next w:val="Normal"/>
    <w:pPr>
      <w:keepNext/>
      <w:numPr>
        <w:ilvl w:val="0"/>
        <w:numId w:val="1"/>
      </w:numPr>
      <w:suppressAutoHyphens w:val="true"/>
      <w:jc w:val="center"/>
      <w:outlineLvl w:val="0"/>
      <w:outlineLvl w:val="0"/>
    </w:pPr>
    <w:rPr>
      <w:b/>
      <w:bCs/>
      <w:sz w:val="28"/>
    </w:rPr>
  </w:style>
  <w:style w:type="paragraph" w:styleId="Nagwek2">
    <w:name w:val="Nagłówek 2"/>
    <w:basedOn w:val="Normal"/>
    <w:next w:val="Normal"/>
    <w:pPr>
      <w:keepNext/>
      <w:numPr>
        <w:ilvl w:val="1"/>
        <w:numId w:val="1"/>
      </w:numPr>
      <w:suppressAutoHyphens w:val="true"/>
      <w:spacing w:before="240" w:after="60"/>
      <w:outlineLvl w:val="1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rFonts w:cs="Arial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Numerstrony">
    <w:name w:val="Numer strony"/>
    <w:basedOn w:val="Domylnaczcionkaakapitu"/>
    <w:qFormat/>
    <w:rPr/>
  </w:style>
  <w:style w:type="character" w:styleId="Nagwek2Znak">
    <w:name w:val="Nagłówek 2 Znak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Tekstpodstawowywcity2Znak">
    <w:name w:val="Tekst podstawowy wcięty 2 Znak"/>
    <w:qFormat/>
    <w:rPr>
      <w:sz w:val="24"/>
      <w:szCs w:val="24"/>
    </w:rPr>
  </w:style>
  <w:style w:type="character" w:styleId="WWCharLFO3LVL1">
    <w:name w:val="WW_CharLFO3LVL1"/>
    <w:qFormat/>
    <w:rPr>
      <w:rFonts w:cs="Arial"/>
    </w:rPr>
  </w:style>
  <w:style w:type="character" w:styleId="WWCharLFO3LVL2">
    <w:name w:val="WW_CharLFO3LVL2"/>
    <w:qFormat/>
    <w:rPr>
      <w:rFonts w:cs="Arial"/>
    </w:rPr>
  </w:style>
  <w:style w:type="paragraph" w:styleId="Nagwek">
    <w:name w:val="Nagłówek"/>
    <w:basedOn w:val="Normal"/>
    <w:qFormat/>
    <w:pPr>
      <w:tabs>
        <w:tab w:val="center" w:pos="4536" w:leader="none"/>
        <w:tab w:val="right" w:pos="9072" w:leader="none"/>
      </w:tabs>
      <w:suppressAutoHyphens w:val="true"/>
    </w:pPr>
    <w:rPr/>
  </w:style>
  <w:style w:type="paragraph" w:styleId="Tretekstu">
    <w:name w:val="Treść tekstu"/>
    <w:basedOn w:val="Normal"/>
    <w:pPr>
      <w:suppressAutoHyphens w:val="true"/>
      <w:jc w:val="center"/>
    </w:pPr>
    <w:rPr/>
  </w:style>
  <w:style w:type="paragraph" w:styleId="Normalny">
    <w:name w:val="Normalny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Lista">
    <w:name w:val="Lista"/>
    <w:basedOn w:val="Tretekstu"/>
    <w:pPr>
      <w:suppressAutoHyphens w:val="true"/>
    </w:pPr>
    <w:rPr>
      <w:rFonts w:cs="Mangal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Mangal"/>
    </w:rPr>
  </w:style>
  <w:style w:type="paragraph" w:styleId="Wcicietrecitekstu">
    <w:name w:val="Wcięcie treści tekstu"/>
    <w:basedOn w:val="Normal"/>
    <w:pPr>
      <w:suppressAutoHyphens w:val="true"/>
      <w:ind w:left="5040" w:hanging="0"/>
    </w:pPr>
    <w:rPr>
      <w:sz w:val="20"/>
    </w:rPr>
  </w:style>
  <w:style w:type="paragraph" w:styleId="Zwykytekst1">
    <w:name w:val="Zwykły tekst1"/>
    <w:basedOn w:val="Normal"/>
    <w:qFormat/>
    <w:pPr>
      <w:suppressAutoHyphens w:val="true"/>
    </w:pPr>
    <w:rPr>
      <w:rFonts w:ascii="Courier New" w:hAnsi="Courier New" w:cs="Courier New"/>
      <w:sz w:val="20"/>
      <w:szCs w:val="20"/>
    </w:rPr>
  </w:style>
  <w:style w:type="paragraph" w:styleId="Tekstpodstawowywcity2">
    <w:name w:val="Tekst podstawowy wcięty 2"/>
    <w:basedOn w:val="Normal"/>
    <w:qFormat/>
    <w:pPr>
      <w:suppressAutoHyphens w:val="true"/>
      <w:spacing w:lineRule="auto" w:line="480" w:before="0" w:after="120"/>
      <w:ind w:left="283" w:hanging="0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agwektabeli">
    <w:name w:val="Nagłówek tabeli"/>
    <w:basedOn w:val="Zawartotabeli"/>
    <w:qFormat/>
    <w:pPr>
      <w:suppressAutoHyphens w:val="true"/>
      <w:jc w:val="center"/>
    </w:pPr>
    <w:rPr>
      <w:b/>
      <w:bCs/>
    </w:rPr>
  </w:style>
  <w:style w:type="paragraph" w:styleId="Zawartoramki">
    <w:name w:val="Zawartość ramki"/>
    <w:basedOn w:val="Tretekstu"/>
    <w:qFormat/>
    <w:pPr>
      <w:suppressAutoHyphens w:val="true"/>
    </w:pPr>
    <w:rPr/>
  </w:style>
  <w:style w:type="paragraph" w:styleId="Stopka">
    <w:name w:val="Stopka"/>
    <w:basedOn w:val="Normal"/>
    <w:pPr>
      <w:suppressLineNumbers/>
      <w:tabs>
        <w:tab w:val="center" w:pos="4819" w:leader="none"/>
        <w:tab w:val="right" w:pos="9638" w:leader="none"/>
      </w:tabs>
      <w:suppressAutoHyphens w:val="true"/>
    </w:pPr>
    <w:rPr/>
  </w:style>
  <w:style w:type="paragraph" w:styleId="Gwka">
    <w:name w:val="Główk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390</TotalTime>
  <Application>LibreOffice/5.1.0.3$Windows_x86 LibreOffice_project/5e3e00a007d9b3b6efb6797a8b8e57b51ab1f737</Application>
  <Pages>2</Pages>
  <Words>344</Words>
  <Characters>2068</Characters>
  <CharactersWithSpaces>2408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2014-11-03T11:42:00Z</dcterms:created>
  <dc:creator>Mateusz Winiarz</dc:creator>
  <dc:description/>
  <dc:language>pl-PL</dc:language>
  <cp:lastModifiedBy>A. Sierakowska</cp:lastModifiedBy>
  <cp:lastPrinted>2016-04-27T08:47:00Z</cp:lastPrinted>
  <dcterms:modified xsi:type="dcterms:W3CDTF">2016-04-29T06:46:00Z</dcterms:modified>
  <cp:revision>9</cp:revision>
  <dc:subject/>
  <dc:title>PROTOKÓŁ</dc:title>
</cp:coreProperties>
</file>