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D9" w:rsidRPr="00696BF9" w:rsidRDefault="008A4DE2" w:rsidP="008A4DE2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FB24F7">
        <w:rPr>
          <w:rFonts w:ascii="Times New Roman" w:hAnsi="Times New Roman"/>
          <w:sz w:val="16"/>
          <w:szCs w:val="16"/>
        </w:rPr>
        <w:t xml:space="preserve">Załącznik </w:t>
      </w:r>
      <w:r w:rsidR="0013250C">
        <w:rPr>
          <w:rFonts w:ascii="Times New Roman" w:hAnsi="Times New Roman"/>
          <w:sz w:val="16"/>
          <w:szCs w:val="16"/>
        </w:rPr>
        <w:t>2</w:t>
      </w:r>
    </w:p>
    <w:p w:rsidR="00D778D9" w:rsidRPr="00696BF9" w:rsidRDefault="00D778D9" w:rsidP="00D778D9">
      <w:pPr>
        <w:spacing w:after="0"/>
        <w:ind w:left="12048" w:firstLine="192"/>
        <w:rPr>
          <w:rFonts w:ascii="Times New Roman" w:hAnsi="Times New Roman"/>
          <w:sz w:val="16"/>
          <w:szCs w:val="16"/>
        </w:rPr>
      </w:pPr>
      <w:r w:rsidRPr="00696BF9">
        <w:rPr>
          <w:rFonts w:ascii="Times New Roman" w:hAnsi="Times New Roman"/>
          <w:sz w:val="16"/>
          <w:szCs w:val="16"/>
        </w:rPr>
        <w:t>do uchwały nr</w:t>
      </w:r>
      <w:r w:rsidR="00431ED2">
        <w:rPr>
          <w:rFonts w:ascii="Times New Roman" w:hAnsi="Times New Roman"/>
          <w:sz w:val="16"/>
          <w:szCs w:val="16"/>
        </w:rPr>
        <w:t xml:space="preserve"> </w:t>
      </w:r>
      <w:r w:rsidR="00BC6AF5">
        <w:rPr>
          <w:rFonts w:ascii="Times New Roman" w:hAnsi="Times New Roman"/>
          <w:sz w:val="16"/>
          <w:szCs w:val="16"/>
        </w:rPr>
        <w:t xml:space="preserve"> </w:t>
      </w:r>
      <w:r w:rsidR="001D1690">
        <w:rPr>
          <w:rFonts w:ascii="Times New Roman" w:hAnsi="Times New Roman"/>
          <w:sz w:val="16"/>
          <w:szCs w:val="16"/>
        </w:rPr>
        <w:t>XIX/196/16</w:t>
      </w:r>
    </w:p>
    <w:p w:rsidR="00D778D9" w:rsidRPr="00696BF9" w:rsidRDefault="00D778D9" w:rsidP="00D778D9">
      <w:pPr>
        <w:spacing w:after="0"/>
        <w:ind w:left="11532" w:firstLine="708"/>
        <w:rPr>
          <w:rFonts w:ascii="Times New Roman" w:hAnsi="Times New Roman"/>
          <w:sz w:val="16"/>
          <w:szCs w:val="16"/>
        </w:rPr>
      </w:pPr>
      <w:r w:rsidRPr="00696BF9">
        <w:rPr>
          <w:rFonts w:ascii="Times New Roman" w:hAnsi="Times New Roman"/>
          <w:sz w:val="16"/>
          <w:szCs w:val="16"/>
        </w:rPr>
        <w:t>Rady Powiatu we Włocławku</w:t>
      </w:r>
    </w:p>
    <w:p w:rsidR="00D778D9" w:rsidRPr="00696BF9" w:rsidRDefault="00D778D9" w:rsidP="00D778D9">
      <w:pPr>
        <w:spacing w:after="0"/>
        <w:ind w:left="12048" w:firstLine="192"/>
        <w:rPr>
          <w:rFonts w:ascii="Times New Roman" w:hAnsi="Times New Roman"/>
          <w:sz w:val="16"/>
          <w:szCs w:val="16"/>
        </w:rPr>
      </w:pPr>
      <w:r w:rsidRPr="00696BF9">
        <w:rPr>
          <w:rFonts w:ascii="Times New Roman" w:hAnsi="Times New Roman"/>
          <w:sz w:val="16"/>
          <w:szCs w:val="16"/>
        </w:rPr>
        <w:t>z dnia</w:t>
      </w:r>
      <w:r w:rsidR="00431ED2">
        <w:rPr>
          <w:rFonts w:ascii="Times New Roman" w:hAnsi="Times New Roman"/>
          <w:sz w:val="16"/>
          <w:szCs w:val="16"/>
        </w:rPr>
        <w:t xml:space="preserve"> </w:t>
      </w:r>
      <w:r w:rsidR="001D1690">
        <w:rPr>
          <w:rFonts w:ascii="Times New Roman" w:hAnsi="Times New Roman"/>
          <w:sz w:val="16"/>
          <w:szCs w:val="16"/>
        </w:rPr>
        <w:t>27 października</w:t>
      </w:r>
      <w:bookmarkStart w:id="0" w:name="_GoBack"/>
      <w:bookmarkEnd w:id="0"/>
      <w:r w:rsidR="00BC6AF5">
        <w:rPr>
          <w:rFonts w:ascii="Times New Roman" w:hAnsi="Times New Roman"/>
          <w:sz w:val="16"/>
          <w:szCs w:val="16"/>
        </w:rPr>
        <w:t xml:space="preserve"> </w:t>
      </w:r>
      <w:r w:rsidR="00431ED2">
        <w:rPr>
          <w:rFonts w:ascii="Times New Roman" w:hAnsi="Times New Roman"/>
          <w:sz w:val="16"/>
          <w:szCs w:val="16"/>
        </w:rPr>
        <w:t xml:space="preserve"> 201</w:t>
      </w:r>
      <w:r w:rsidR="00403B73">
        <w:rPr>
          <w:rFonts w:ascii="Times New Roman" w:hAnsi="Times New Roman"/>
          <w:sz w:val="16"/>
          <w:szCs w:val="16"/>
        </w:rPr>
        <w:t>6</w:t>
      </w:r>
      <w:r w:rsidR="00431ED2">
        <w:rPr>
          <w:rFonts w:ascii="Times New Roman" w:hAnsi="Times New Roman"/>
          <w:sz w:val="16"/>
          <w:szCs w:val="16"/>
        </w:rPr>
        <w:t xml:space="preserve"> r.</w:t>
      </w:r>
    </w:p>
    <w:p w:rsidR="004706D6" w:rsidRDefault="00D778D9" w:rsidP="008A4DE2">
      <w:pPr>
        <w:spacing w:after="0"/>
        <w:jc w:val="center"/>
        <w:rPr>
          <w:b/>
        </w:rPr>
      </w:pPr>
      <w:r w:rsidRPr="00345CEE">
        <w:rPr>
          <w:b/>
        </w:rPr>
        <w:t xml:space="preserve">Zmiana w planie </w:t>
      </w:r>
      <w:r>
        <w:rPr>
          <w:b/>
        </w:rPr>
        <w:t>wydatków</w:t>
      </w:r>
      <w:r w:rsidRPr="00345CEE">
        <w:rPr>
          <w:b/>
        </w:rPr>
        <w:t xml:space="preserve"> budżetu powiatu na 201</w:t>
      </w:r>
      <w:r w:rsidR="00403B73">
        <w:rPr>
          <w:b/>
        </w:rPr>
        <w:t>6</w:t>
      </w:r>
      <w:r w:rsidRPr="00345CEE">
        <w:rPr>
          <w:b/>
        </w:rPr>
        <w:t xml:space="preserve"> rok</w:t>
      </w:r>
    </w:p>
    <w:tbl>
      <w:tblPr>
        <w:tblW w:w="131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760"/>
        <w:gridCol w:w="1140"/>
        <w:gridCol w:w="1140"/>
        <w:gridCol w:w="5402"/>
        <w:gridCol w:w="1701"/>
        <w:gridCol w:w="1276"/>
        <w:gridCol w:w="1559"/>
      </w:tblGrid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11 770 069,00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- 44 379,00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11 725 690,00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48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48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10 637 575,00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- 52 979,00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10 584 596,00</w:t>
            </w:r>
          </w:p>
        </w:tc>
      </w:tr>
      <w:tr w:rsidR="0018248A" w:rsidRPr="0018248A" w:rsidTr="008A4DE2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164 674,00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100 432,00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265 106,00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589 458,00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2 567,00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592 025,00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- 2 567,00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122 433,00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792 079,00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- 5 000,00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787 079,00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789 102,00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- 95 432,00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693 670,00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4 753 635,00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- 204 075,00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4 549 560,00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6059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290 960,00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151 096,00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442 056,00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48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48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1 132 494,00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8 600,00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1 141 094,00</w:t>
            </w:r>
          </w:p>
        </w:tc>
      </w:tr>
      <w:tr w:rsidR="0018248A" w:rsidRPr="0018248A" w:rsidTr="008A4DE2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1 119 994,00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8 600,00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1 128 594,00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219 457,00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9 198,00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228 655,00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48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48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219 457,00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9 198,00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228 655,00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111 865,00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7 818,00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119 683,00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20 572,00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1 380,00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21 952,00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2 567 844,00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- 9 198,00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2 558 646,00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48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71012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48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Zadania z zakresu geodezji i kartografii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2 027 444,00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- 9 198,00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2 018 246,00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691 953,00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- 11 198,00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680 755,00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8 568,00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10 568,00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8 029 801,00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173 002,00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8 202 803,00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48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48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7 080 664,00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42 264,00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7 122 928,00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139 360,00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144 360,00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542 900,00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27 740,00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570 640,00</w:t>
            </w:r>
          </w:p>
        </w:tc>
      </w:tr>
      <w:tr w:rsidR="0018248A" w:rsidRPr="0018248A" w:rsidTr="008A4DE2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137 600,00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6 276,00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143 876,00</w:t>
            </w:r>
          </w:p>
        </w:tc>
      </w:tr>
      <w:tr w:rsidR="0018248A" w:rsidRPr="0018248A" w:rsidTr="008A4DE2">
        <w:trPr>
          <w:trHeight w:val="15"/>
        </w:trPr>
        <w:tc>
          <w:tcPr>
            <w:tcW w:w="13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1 051 400,00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2 942,00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1 054 342,00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306,00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306,00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48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75085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48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Wspólna obsługa jednostek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130 738,00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130 738,00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600,00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69 678,00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69 678,00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11 999,00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11 999,00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1 707,00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1 707,00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24 150,00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24 150,00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7 600,00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7 600,00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10 435,00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10 435,00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420,00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420,00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2 549,00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2 549,00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2 191 842,00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- 17 944,00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2 173 898,00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48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48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2 191 842,00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- 17 944,00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2 173 898,00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2 015 076,00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- 17 944,00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1 997 132,00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10 661 103,00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2 855,00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10 663 958,00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48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48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Szkoły podstawowe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- 8 600,00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18248A" w:rsidRPr="0018248A" w:rsidTr="008A4DE2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- 8 600,00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48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48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4 625 998,00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27 384,00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4 653 382,00</w:t>
            </w:r>
          </w:p>
        </w:tc>
      </w:tr>
      <w:tr w:rsidR="0018248A" w:rsidRPr="0018248A" w:rsidTr="008A4DE2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Dotacja podmiotowa z budżetu dla niepublicznej jednostki systemu oświaty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628 169,00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- 3 536,00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624 633,00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134 277,00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13 882,00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148 159,00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2 193 833,00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10 848,00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2 204 681,00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422 671,00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4 251,00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426 922,00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60 377,00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605,00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60 982,00</w:t>
            </w:r>
          </w:p>
        </w:tc>
      </w:tr>
      <w:tr w:rsidR="0018248A" w:rsidRPr="0018248A" w:rsidTr="008A4DE2">
        <w:trPr>
          <w:trHeight w:val="15"/>
        </w:trPr>
        <w:tc>
          <w:tcPr>
            <w:tcW w:w="11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4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4610</w:t>
            </w:r>
          </w:p>
        </w:tc>
        <w:tc>
          <w:tcPr>
            <w:tcW w:w="5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1 334,00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1 334,00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48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48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5 287 414,00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- 4 302,00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5 283 112,00</w:t>
            </w:r>
          </w:p>
        </w:tc>
      </w:tr>
      <w:tr w:rsidR="0018248A" w:rsidRPr="0018248A" w:rsidTr="008A4DE2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Dotacja podmiotowa z budżetu dla niepublicznej jednostki systemu oświaty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868 092,00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- 10 783,00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857 309,00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2 481 319,00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5 424,00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2 486 743,00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464 184,00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925,00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465 109,00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61 746,00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132,00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61 878,00</w:t>
            </w:r>
          </w:p>
        </w:tc>
      </w:tr>
      <w:tr w:rsidR="0018248A" w:rsidRPr="0018248A" w:rsidTr="008A4DE2">
        <w:trPr>
          <w:trHeight w:val="7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48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80150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48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634 529,00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14 319,00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648 848,00</w:t>
            </w:r>
          </w:p>
        </w:tc>
      </w:tr>
      <w:tr w:rsidR="0018248A" w:rsidRPr="0018248A" w:rsidTr="008A4DE2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Dotacja podmiotowa z budżetu dla niepublicznej jednostki systemu oświaty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86 898,00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14 319,00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101 217,00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48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80195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48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62 834,00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- 25 946,00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36 888,00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40 435,00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- 21 696,00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18 739,00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6 943,00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- 3 722,00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3 221,00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993,00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- 528,00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465,00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10 446 942,00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937,00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10 447 879,00</w:t>
            </w:r>
          </w:p>
        </w:tc>
      </w:tr>
      <w:tr w:rsidR="0018248A" w:rsidRPr="0018248A" w:rsidTr="008A4DE2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48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48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10 306 942,00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937,00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10 307 879,00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10 306 942,00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937,00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10 307 879,00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23 352 371,00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- 121 418,00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23 230 953,00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48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48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Placówki opiekuńczo-wychowawcze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7 746 536,00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- 146 418,00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7 600 118,00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5 050,00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- 1 301,00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3 749,00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118 540,00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- 1 047,00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117 493,00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2 115 260,00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- 76 970,00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2 038 290,00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381 001,00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- 16 272,00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364 729,00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48 777,00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- 7 305,00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41 472,00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33 500,00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- 5 737,00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27 763,00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306 368,00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6 150,00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312 518,00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134 658,00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- 19 346,00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115 312,00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4230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Zakup leków, wyrobów medycznych i produktów biobójczych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16 833,00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17 083,00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Zakup środków dydaktycznych i książek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- 3 853,00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9 847,00</w:t>
            </w:r>
          </w:p>
        </w:tc>
      </w:tr>
      <w:tr w:rsidR="0018248A" w:rsidRPr="0018248A" w:rsidTr="008A4DE2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76 732,00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- 20 176,00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56 556,00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14 850,00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- 1 629,00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13 221,00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- 366,00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1 834,00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119 502,00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2 537,00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122 039,00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5 155,00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52,00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5 207,00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- 187,00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5 013,00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16 375,00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- 417,00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15 958,00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1 992,00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- 371,00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1 621,00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- 430,00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2 220,00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48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48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12 356 408,00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12 381 408,00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5 432 458,00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13 522,00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5 445 980,00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116 740,00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524,00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117 264,00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31 660,00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32 860,00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891 715,00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- 9 046,00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882 669,00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671 101,00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674 101,00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4230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Zakup leków, wyrobów medycznych i produktów biobójczych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84 720,00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86 220,00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276 600,00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281 600,00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274 780,00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3 800,00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278 580,00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5 199,00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5 699,00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119 000,00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1 566 809,00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6 489,00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1 573 298,00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48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85406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48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Poradnie psychologiczno-pedagogiczne, w tym poradnie specjalistyczne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1 553 013,00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6 489,00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1 559 502,00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1 013 896,00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5 424,00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1 019 320,00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200 173,00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933,00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201 106,00</w:t>
            </w: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28 465,00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132,00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248A">
              <w:rPr>
                <w:rFonts w:ascii="Arial" w:hAnsi="Arial" w:cs="Arial"/>
                <w:color w:val="000000"/>
                <w:sz w:val="17"/>
                <w:szCs w:val="17"/>
              </w:rPr>
              <w:t>28 597,00</w:t>
            </w:r>
          </w:p>
        </w:tc>
      </w:tr>
      <w:tr w:rsidR="0018248A" w:rsidRPr="0018248A" w:rsidTr="008A4DE2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48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248A" w:rsidRPr="0018248A" w:rsidTr="008A4D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8A" w:rsidRPr="0018248A" w:rsidRDefault="0018248A" w:rsidP="001824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2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48A">
              <w:rPr>
                <w:rFonts w:ascii="Arial" w:hAnsi="Arial" w:cs="Arial"/>
                <w:color w:val="000000"/>
                <w:sz w:val="18"/>
                <w:szCs w:val="18"/>
              </w:rPr>
              <w:t>78 519 210,00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48A">
              <w:rPr>
                <w:rFonts w:ascii="Arial" w:hAnsi="Arial" w:cs="Arial"/>
                <w:color w:val="000000"/>
                <w:sz w:val="18"/>
                <w:szCs w:val="18"/>
              </w:rPr>
              <w:t>- 458,00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48A" w:rsidRPr="0018248A" w:rsidRDefault="0018248A" w:rsidP="0018248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48A">
              <w:rPr>
                <w:rFonts w:ascii="Arial" w:hAnsi="Arial" w:cs="Arial"/>
                <w:color w:val="000000"/>
                <w:sz w:val="18"/>
                <w:szCs w:val="18"/>
              </w:rPr>
              <w:t>78 518 752,00</w:t>
            </w:r>
          </w:p>
        </w:tc>
      </w:tr>
    </w:tbl>
    <w:p w:rsidR="00DC3A0A" w:rsidRDefault="00DC3A0A" w:rsidP="00464F2A">
      <w:pPr>
        <w:spacing w:after="0"/>
        <w:jc w:val="center"/>
        <w:rPr>
          <w:b/>
        </w:rPr>
      </w:pPr>
    </w:p>
    <w:p w:rsidR="00DC3A0A" w:rsidRDefault="00DC3A0A" w:rsidP="00464F2A">
      <w:pPr>
        <w:spacing w:after="0"/>
        <w:jc w:val="center"/>
        <w:rPr>
          <w:b/>
        </w:rPr>
      </w:pPr>
    </w:p>
    <w:p w:rsidR="00DC3A0A" w:rsidRDefault="00DC3A0A" w:rsidP="00464F2A">
      <w:pPr>
        <w:spacing w:after="0"/>
        <w:jc w:val="center"/>
        <w:rPr>
          <w:b/>
        </w:rPr>
      </w:pPr>
    </w:p>
    <w:p w:rsidR="00C53802" w:rsidRDefault="00D778D9" w:rsidP="008A4DE2">
      <w:pPr>
        <w:spacing w:after="0"/>
        <w:jc w:val="center"/>
        <w:rPr>
          <w:b/>
        </w:rPr>
      </w:pPr>
      <w:r w:rsidRPr="00345CEE">
        <w:rPr>
          <w:b/>
        </w:rPr>
        <w:t xml:space="preserve">Dane uzupełniające do załącznika </w:t>
      </w:r>
      <w:r w:rsidR="0013250C">
        <w:rPr>
          <w:b/>
        </w:rPr>
        <w:t xml:space="preserve">nr 2 </w:t>
      </w:r>
      <w:r w:rsidRPr="00345CEE">
        <w:rPr>
          <w:b/>
        </w:rPr>
        <w:t xml:space="preserve">dotyczącego zmian w planie </w:t>
      </w:r>
      <w:r>
        <w:rPr>
          <w:b/>
        </w:rPr>
        <w:t>wydatków</w:t>
      </w:r>
      <w:r w:rsidRPr="00345CEE">
        <w:rPr>
          <w:b/>
        </w:rPr>
        <w:t xml:space="preserve"> budżetu powiatu na 201</w:t>
      </w:r>
      <w:r w:rsidR="00403B73">
        <w:rPr>
          <w:b/>
        </w:rPr>
        <w:t>6</w:t>
      </w:r>
      <w:r w:rsidRPr="00345CEE">
        <w:rPr>
          <w:b/>
        </w:rPr>
        <w:t xml:space="preserve"> rok</w:t>
      </w:r>
    </w:p>
    <w:tbl>
      <w:tblPr>
        <w:tblW w:w="131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4960"/>
        <w:gridCol w:w="1720"/>
        <w:gridCol w:w="1539"/>
        <w:gridCol w:w="1559"/>
      </w:tblGrid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11 770 069,00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- 44 379,00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11 725 690,00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AC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AC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10 637 575,00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- 52 979,00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10 584 596,00</w:t>
            </w:r>
          </w:p>
        </w:tc>
      </w:tr>
      <w:tr w:rsidR="00682ACF" w:rsidRPr="00682ACF" w:rsidTr="00682AC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164 674,00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100 432,00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265 106,00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164 674,00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100 432,00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265 106,00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589 458,00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2 567,00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592 025,00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589 458,00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2 567,00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592 025,00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125 000,00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- 2 567,00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122 433,00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125 000,00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- 2 567,00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122 433,00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792 079,00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- 5 000,00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787 079,00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792 079,00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- 5 000,00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787 079,00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789 102,00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- 95 432,00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693 670,00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789 102,00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- 95 432,00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693 670,00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4 753 635,00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- 204 075,00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4 549 560,00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4 753 635,00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- 204 075,00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4 549 560,00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6059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290 960,00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151 096,00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442 056,00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290 960,00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151 096,00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442 056,00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AC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AC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1 132 494,00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8 600,00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1 141 094,00</w:t>
            </w:r>
          </w:p>
        </w:tc>
      </w:tr>
      <w:tr w:rsidR="00682ACF" w:rsidRPr="00682ACF" w:rsidTr="00682AC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1 119 994,00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8 600,00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1 128 594,00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1 119 994,00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8 600,00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1 128 594,00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219 457,00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9 198,00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228 655,00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AC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AC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219 457,00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9 198,00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228 655,00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111 865,00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7 818,00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119 683,00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111 865,00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7 818,00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119 683,00</w:t>
            </w:r>
          </w:p>
        </w:tc>
      </w:tr>
      <w:tr w:rsidR="00682ACF" w:rsidRPr="00682ACF" w:rsidTr="00682ACF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20 572,00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1 380,00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21 952,00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20 572,00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1 380,00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21 952,00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2 567 844,00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- 9 198,00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2 558 646,00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AC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71012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AC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Zadania z zakresu geodezji i kartografii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2 027 444,00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- 9 198,00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2 018 246,00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691 953,00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- 11 198,00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680 755,00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691 953,00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- 11 198,00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680 755,00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8 568,00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10 568,00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8 568,00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10 568,00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8 029 801,00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173 002,00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8 202 803,00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AC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AC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7 080 664,00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42 264,00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7 122 928,00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139 360,00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144 360,00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139 360,00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144 360,00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542 900,00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27 740,00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570 640,00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542 900,00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27 740,00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570 640,00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137 600,00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6 276,00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143 876,00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137 600,00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6 276,00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143 876,00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1 051 400,00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2 942,00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1 054 342,00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1 051 400,00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2 942,00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1 054 342,00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306,00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306,00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306,00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306,00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AC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75085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AC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Wspólna obsługa jednostek samorządu terytorialnego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130 738,00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130 738,00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600,00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600,00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69 678,00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69 678,00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69 678,00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69 678,00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11 999,00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11 999,00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11 999,00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11 999,00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1 707,00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1 707,00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1 707,00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1 707,00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682ACF" w:rsidRPr="00682ACF" w:rsidTr="00682ACF">
        <w:trPr>
          <w:trHeight w:val="30"/>
        </w:trPr>
        <w:tc>
          <w:tcPr>
            <w:tcW w:w="11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24 150,00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24 150,00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24 150,00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24 150,00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7 600,00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7 600,00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7 600,00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7 600,00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10 435,00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10 435,00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10 435,00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10 435,00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420,00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420,00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420,00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420,00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2 549,00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2 549,00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2 549,00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2 549,00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2 191 842,00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- 17 944,00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2 173 898,00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AC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AC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2 191 842,00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- 17 944,00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2 173 898,00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2 015 076,00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- 17 944,00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1 997 132,00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2 015 076,00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- 17 944,00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1 997 132,00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10 661 103,00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2 855,00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10 663 958,00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AC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AC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Szkoły podstawowe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8 600,00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- 8 600,00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682ACF" w:rsidRPr="00682ACF" w:rsidTr="00682AC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8 600,00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- 8 600,00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8 600,00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- 8 600,00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AC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AC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4 625 998,00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27 384,00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4 653 382,00</w:t>
            </w:r>
          </w:p>
        </w:tc>
      </w:tr>
      <w:tr w:rsidR="00682ACF" w:rsidRPr="00682ACF" w:rsidTr="00682AC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Dotacja podmiotowa z budżetu dla niepublicznej jednostki systemu oświaty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628 169,00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- 3 536,00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624 633,00</w:t>
            </w:r>
          </w:p>
        </w:tc>
      </w:tr>
      <w:tr w:rsidR="00682ACF" w:rsidRPr="00682ACF" w:rsidTr="00682AC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628 169,00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- 3 536,00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624 633,00</w:t>
            </w:r>
          </w:p>
        </w:tc>
      </w:tr>
      <w:tr w:rsidR="00682ACF" w:rsidRPr="00682ACF" w:rsidTr="00682ACF">
        <w:trPr>
          <w:trHeight w:val="15"/>
        </w:trPr>
        <w:tc>
          <w:tcPr>
            <w:tcW w:w="11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134 277,00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13 882,00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148 159,00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28 478,00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13 882,00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42 360,00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2 193 833,00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10 848,00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2 204 681,00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373 580,00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2 712,00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376 292,00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871 738,00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2 712,00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874 450,00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178 355,00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2 712,00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181 067,00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734 013,00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2 712,00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736 725,00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422 671,00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4 251,00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426 922,00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71 138,00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2 853,00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73 991,00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170 844,00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466,00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171 310,00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33 819,00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466,00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34 285,00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139 423,00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466,00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139 889,00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60 377,00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605,00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60 982,00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10 247,00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407,00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10 654,00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24 349,00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24 415,00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4 833,00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4 899,00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19 870,00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19 936,00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4610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1 334,00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1 334,00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1 334,00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1 334,00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AC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AC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5 287 414,00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- 4 302,00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5 283 112,00</w:t>
            </w:r>
          </w:p>
        </w:tc>
      </w:tr>
      <w:tr w:rsidR="00682ACF" w:rsidRPr="00682ACF" w:rsidTr="00682AC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Dotacja podmiotowa z budżetu dla niepublicznej jednostki systemu oświaty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868 092,00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- 10 783,00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857 309,00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868 092,00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- 10 783,00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857 309,00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2 481 319,00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5 424,00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2 486 743,00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1 040 514,00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2 712,00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1 043 226,00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1 008 705,00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2 712,00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1 011 417,00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464 184,00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925,00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465 109,00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196 869,00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459,00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197 328,00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182 818,00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466,00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183 284,00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61 746,00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132,00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61 878,00</w:t>
            </w:r>
          </w:p>
        </w:tc>
      </w:tr>
      <w:tr w:rsidR="00682ACF" w:rsidRPr="00682ACF" w:rsidTr="00682ACF">
        <w:trPr>
          <w:trHeight w:val="15"/>
        </w:trPr>
        <w:tc>
          <w:tcPr>
            <w:tcW w:w="13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29 292,00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29 358,00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20 401,00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20 467,00</w:t>
            </w:r>
          </w:p>
        </w:tc>
      </w:tr>
      <w:tr w:rsidR="00682ACF" w:rsidRPr="00682ACF" w:rsidTr="00682ACF">
        <w:trPr>
          <w:trHeight w:val="7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AC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80150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AC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634 529,00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14 319,00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648 848,00</w:t>
            </w:r>
          </w:p>
        </w:tc>
      </w:tr>
      <w:tr w:rsidR="00682ACF" w:rsidRPr="00682ACF" w:rsidTr="00682AC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Dotacja podmiotowa z budżetu dla niepublicznej jednostki systemu oświaty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86 898,00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14 319,00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101 217,00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86 898,00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14 319,00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101 217,00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AC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80195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AC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62 834,00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- 25 946,00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36 888,00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40 435,00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- 21 696,00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18 739,00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40 435,00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- 21 696,00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18 739,00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6 943,00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- 3 722,00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3 221,00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6 943,00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- 3 722,00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3 221,00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993,00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- 528,00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465,00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993,00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- 528,00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465,00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10 446 942,00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937,00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10 447 879,00</w:t>
            </w:r>
          </w:p>
        </w:tc>
      </w:tr>
      <w:tr w:rsidR="00682ACF" w:rsidRPr="00682ACF" w:rsidTr="00682AC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AC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AC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10 306 942,00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937,00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10 307 879,00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10 306 942,00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937,00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10 307 879,00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375,00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375,00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MAŁGOSIA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562,00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562,00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23 352 371,00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- 121 418,00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23 230 953,00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AC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AC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Placówki opiekuńczo-wychowawcze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7 746 536,00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- 146 418,00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7 600 118,00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5 050,00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- 1 301,00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3 749,00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MAŁGOSIA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2 700,00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- 1 401,00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1 299,00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118 540,00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- 1 047,00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117 493,00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MAŁGOSIA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13 080,00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- 4 047,00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9 033,00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2 115 260,00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- 76 970,00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2 038 290,00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69 989,00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69 989,00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MAŁGOSIA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51 674,00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51 674,00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1 136 497,00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- 198 633,00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937 864,00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381 001,00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- 16 272,00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364 729,00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12 052,00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12 052,00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MAŁGOSIA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9 332,00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9 332,00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203 587,00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- 37 656,00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165 931,00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48 777,00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- 7 305,00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41 472,00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1 714,00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1 714,00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MAŁGOSIA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1 266,00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1 266,00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25 530,00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- 10 285,00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15 245,00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33 500,00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- 5 737,00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27 763,00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18 200,00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- 5 737,00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12 463,00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306 368,00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6 150,00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312 518,00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8 000,00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MAŁGOSIA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8 000,00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165 398,00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- 9 850,00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155 548,00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134 658,00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- 19 346,00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115 312,00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5 690,00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5 690,00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MAŁGOSIA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6 239,00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6 239,00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71 358,00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- 31 275,00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40 083,00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4230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Zakup leków, wyrobów medycznych i produktów biobójczych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16 833,00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17 083,00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MAŁGOSIA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8 833,00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- 1 750,00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7 083,00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Zakup środków dydaktycznych i książek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13 700,00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- 3 853,00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9 847,00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MAŁGOSIA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7 000,00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- 4 053,00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2 947,00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76 732,00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- 20 176,00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56 556,00</w:t>
            </w:r>
          </w:p>
        </w:tc>
      </w:tr>
      <w:tr w:rsidR="00682ACF" w:rsidRPr="00682ACF" w:rsidTr="00682ACF">
        <w:trPr>
          <w:trHeight w:val="15"/>
        </w:trPr>
        <w:tc>
          <w:tcPr>
            <w:tcW w:w="11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46 732,00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- 20 176,00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26 556,00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14 850,00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- 1 629,00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13 221,00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MAŁGOSIA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10 050,00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- 2 229,00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7 821,00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2 200,00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- 366,00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1 834,00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MAŁGOSIA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- 566,00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434,00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119 502,00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2 537,00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122 039,00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6 910,00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6 910,00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MAŁGOSIA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4 427,00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4 427,00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59 502,00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- 8 800,00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50 702,00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5 155,00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5 207,00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280,00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280,00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MAŁGOSIA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280,00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280,00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2 955,00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- 508,00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2 447,00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5 200,00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- 187,00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5 013,00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MAŁGOSIA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- 387,00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1 113,00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16 375,00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- 417,00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15 958,00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MAŁGOSIA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10 348,00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- 817,00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9 531,00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1 992,00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- 371,00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1 621,00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1 992,00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- 371,00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1 621,00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2 650,00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- 430,00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2 220,00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1 350,00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- 430,00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920,00</w:t>
            </w:r>
          </w:p>
        </w:tc>
      </w:tr>
      <w:tr w:rsidR="00682ACF" w:rsidRPr="00682ACF" w:rsidTr="00682AC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AC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AC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12 356 408,00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12 381 408,00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5 432 458,00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13 522,00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5 445 980,00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1 662 975,00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13 522,00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1 676 497,00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116 740,00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524,00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117 264,00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34 013,00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524,00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34 537,00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31 660,00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32 860,00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4 800,00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891 715,00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- 9 046,00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882 669,00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495 807,00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- 19 046,00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476 761,00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69 410,00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79 410,00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671 101,00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674 101,00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65 000,00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68 000,00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4230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Zakup leków, wyrobów medycznych i produktów biobójczych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84 720,00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86 220,00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7 500,00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276 600,00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281 600,00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31 973,00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36 973,00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274 780,00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3 800,00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278 580,00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8 400,00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3 800,00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12 200,00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5 199,00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5 699,00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1 700,00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114 000,00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119 000,00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65 000,00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1 566 809,00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6 489,00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1 573 298,00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AC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85406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AC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Poradnie psychologiczno-pedagogiczne, w tym poradnie specjalistyczne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1 553 013,00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6 489,00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1 559 502,00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1 013 896,00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5 424,00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1 019 320,00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. Lubień Kuj.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503 566,00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2 712,00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506 278,00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. Lubraniec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510 330,00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2 712,00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513 042,00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200 173,00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933,00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201 106,00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. Lubień Kuj.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100 857,00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469,00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101 326,00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. Lubraniec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99 316,00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464,00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99 780,00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28 465,00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132,00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28 597,00</w:t>
            </w:r>
          </w:p>
        </w:tc>
      </w:tr>
      <w:tr w:rsidR="00682ACF" w:rsidRPr="00682ACF" w:rsidTr="00682ACF">
        <w:trPr>
          <w:trHeight w:val="15"/>
        </w:trPr>
        <w:tc>
          <w:tcPr>
            <w:tcW w:w="11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. Lubień Kuj.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14 299,00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14 365,00</w:t>
            </w: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. Lubraniec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14 166,00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66,00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2ACF">
              <w:rPr>
                <w:rFonts w:ascii="Arial" w:hAnsi="Arial" w:cs="Arial"/>
                <w:color w:val="000000"/>
                <w:sz w:val="17"/>
                <w:szCs w:val="17"/>
              </w:rPr>
              <w:t>14 232,00</w:t>
            </w:r>
          </w:p>
        </w:tc>
      </w:tr>
      <w:tr w:rsidR="00682ACF" w:rsidRPr="00682ACF" w:rsidTr="00682ACF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AC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2ACF" w:rsidRPr="00682ACF" w:rsidTr="00682AC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CF" w:rsidRPr="00682ACF" w:rsidRDefault="00682ACF" w:rsidP="00682A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2A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ACF">
              <w:rPr>
                <w:rFonts w:ascii="Arial" w:hAnsi="Arial" w:cs="Arial"/>
                <w:color w:val="000000"/>
                <w:sz w:val="18"/>
                <w:szCs w:val="18"/>
              </w:rPr>
              <w:t>78 519 210,00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ACF">
              <w:rPr>
                <w:rFonts w:ascii="Arial" w:hAnsi="Arial" w:cs="Arial"/>
                <w:color w:val="000000"/>
                <w:sz w:val="18"/>
                <w:szCs w:val="18"/>
              </w:rPr>
              <w:t>- 458,00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ACF" w:rsidRPr="00682ACF" w:rsidRDefault="00682ACF" w:rsidP="00682A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ACF">
              <w:rPr>
                <w:rFonts w:ascii="Arial" w:hAnsi="Arial" w:cs="Arial"/>
                <w:color w:val="000000"/>
                <w:sz w:val="18"/>
                <w:szCs w:val="18"/>
              </w:rPr>
              <w:t>78 518 752,00</w:t>
            </w:r>
          </w:p>
        </w:tc>
      </w:tr>
    </w:tbl>
    <w:p w:rsidR="00A43914" w:rsidRDefault="00A43914" w:rsidP="00464F2A">
      <w:pPr>
        <w:spacing w:after="0"/>
        <w:jc w:val="center"/>
        <w:rPr>
          <w:b/>
        </w:rPr>
      </w:pPr>
    </w:p>
    <w:sectPr w:rsidR="00A43914" w:rsidSect="0023456B">
      <w:pgSz w:w="16839" w:h="11907" w:orient="landscape" w:code="9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778D9"/>
    <w:rsid w:val="000162BD"/>
    <w:rsid w:val="00037301"/>
    <w:rsid w:val="00055A30"/>
    <w:rsid w:val="00067818"/>
    <w:rsid w:val="00076E89"/>
    <w:rsid w:val="000A3A0A"/>
    <w:rsid w:val="00111DC9"/>
    <w:rsid w:val="00115B77"/>
    <w:rsid w:val="0012482B"/>
    <w:rsid w:val="0013250C"/>
    <w:rsid w:val="00135E5F"/>
    <w:rsid w:val="00150FAA"/>
    <w:rsid w:val="0015268B"/>
    <w:rsid w:val="0016059C"/>
    <w:rsid w:val="0018248A"/>
    <w:rsid w:val="00184E12"/>
    <w:rsid w:val="001937CA"/>
    <w:rsid w:val="00197BF7"/>
    <w:rsid w:val="001B4CA2"/>
    <w:rsid w:val="001C7CA4"/>
    <w:rsid w:val="001D1690"/>
    <w:rsid w:val="001D6F0A"/>
    <w:rsid w:val="001E5401"/>
    <w:rsid w:val="00202B19"/>
    <w:rsid w:val="002214F1"/>
    <w:rsid w:val="00231A5C"/>
    <w:rsid w:val="0023456B"/>
    <w:rsid w:val="00272CEF"/>
    <w:rsid w:val="002942AC"/>
    <w:rsid w:val="002D2EB2"/>
    <w:rsid w:val="002E2C37"/>
    <w:rsid w:val="002E3B1C"/>
    <w:rsid w:val="00345CEE"/>
    <w:rsid w:val="00354517"/>
    <w:rsid w:val="00367F12"/>
    <w:rsid w:val="00373629"/>
    <w:rsid w:val="00393E38"/>
    <w:rsid w:val="003C557F"/>
    <w:rsid w:val="003F1414"/>
    <w:rsid w:val="00403B73"/>
    <w:rsid w:val="00422147"/>
    <w:rsid w:val="00423D45"/>
    <w:rsid w:val="00431E10"/>
    <w:rsid w:val="00431ED2"/>
    <w:rsid w:val="004416A1"/>
    <w:rsid w:val="00454931"/>
    <w:rsid w:val="0046290D"/>
    <w:rsid w:val="00464F2A"/>
    <w:rsid w:val="004706D6"/>
    <w:rsid w:val="00472453"/>
    <w:rsid w:val="00484827"/>
    <w:rsid w:val="00484BD7"/>
    <w:rsid w:val="004850BA"/>
    <w:rsid w:val="004A3CC4"/>
    <w:rsid w:val="004D4FAB"/>
    <w:rsid w:val="004F2C20"/>
    <w:rsid w:val="005072A4"/>
    <w:rsid w:val="00514658"/>
    <w:rsid w:val="005252AD"/>
    <w:rsid w:val="00545ADE"/>
    <w:rsid w:val="00556AF6"/>
    <w:rsid w:val="005B2A29"/>
    <w:rsid w:val="005D2A4D"/>
    <w:rsid w:val="005E5B54"/>
    <w:rsid w:val="005F3C16"/>
    <w:rsid w:val="006007A9"/>
    <w:rsid w:val="006133EF"/>
    <w:rsid w:val="00620375"/>
    <w:rsid w:val="00632FCE"/>
    <w:rsid w:val="006427B0"/>
    <w:rsid w:val="00654126"/>
    <w:rsid w:val="00682ACF"/>
    <w:rsid w:val="00696BF9"/>
    <w:rsid w:val="006B53E7"/>
    <w:rsid w:val="006D1E9A"/>
    <w:rsid w:val="00741E1D"/>
    <w:rsid w:val="0074446D"/>
    <w:rsid w:val="00783099"/>
    <w:rsid w:val="007B66CC"/>
    <w:rsid w:val="007F17C8"/>
    <w:rsid w:val="00855026"/>
    <w:rsid w:val="00866426"/>
    <w:rsid w:val="00882C2E"/>
    <w:rsid w:val="008A4DE2"/>
    <w:rsid w:val="008B16F8"/>
    <w:rsid w:val="008C4B94"/>
    <w:rsid w:val="009159F9"/>
    <w:rsid w:val="00933FE5"/>
    <w:rsid w:val="009375FC"/>
    <w:rsid w:val="0098460A"/>
    <w:rsid w:val="009846BE"/>
    <w:rsid w:val="009877E5"/>
    <w:rsid w:val="00996822"/>
    <w:rsid w:val="009B563E"/>
    <w:rsid w:val="009B5901"/>
    <w:rsid w:val="009D2FA5"/>
    <w:rsid w:val="009F220F"/>
    <w:rsid w:val="00A060A2"/>
    <w:rsid w:val="00A146C7"/>
    <w:rsid w:val="00A34EA1"/>
    <w:rsid w:val="00A43914"/>
    <w:rsid w:val="00A47638"/>
    <w:rsid w:val="00A70513"/>
    <w:rsid w:val="00AA2AC6"/>
    <w:rsid w:val="00AD30EF"/>
    <w:rsid w:val="00B37BA0"/>
    <w:rsid w:val="00B416E8"/>
    <w:rsid w:val="00B44990"/>
    <w:rsid w:val="00B5626E"/>
    <w:rsid w:val="00B67433"/>
    <w:rsid w:val="00B9232A"/>
    <w:rsid w:val="00BC6AF5"/>
    <w:rsid w:val="00C03479"/>
    <w:rsid w:val="00C06A80"/>
    <w:rsid w:val="00C277EE"/>
    <w:rsid w:val="00C3460D"/>
    <w:rsid w:val="00C365A5"/>
    <w:rsid w:val="00C53802"/>
    <w:rsid w:val="00C60AD8"/>
    <w:rsid w:val="00C7723F"/>
    <w:rsid w:val="00CA0EE1"/>
    <w:rsid w:val="00CA7A93"/>
    <w:rsid w:val="00CC2CE2"/>
    <w:rsid w:val="00CD12D1"/>
    <w:rsid w:val="00D01EDF"/>
    <w:rsid w:val="00D04E16"/>
    <w:rsid w:val="00D1036D"/>
    <w:rsid w:val="00D35D99"/>
    <w:rsid w:val="00D61A12"/>
    <w:rsid w:val="00D707A7"/>
    <w:rsid w:val="00D778D9"/>
    <w:rsid w:val="00D809AC"/>
    <w:rsid w:val="00D82402"/>
    <w:rsid w:val="00DB117C"/>
    <w:rsid w:val="00DC3A0A"/>
    <w:rsid w:val="00E1082C"/>
    <w:rsid w:val="00E4669E"/>
    <w:rsid w:val="00E61572"/>
    <w:rsid w:val="00EC21D5"/>
    <w:rsid w:val="00EC6508"/>
    <w:rsid w:val="00EF31A1"/>
    <w:rsid w:val="00F0290F"/>
    <w:rsid w:val="00F07E49"/>
    <w:rsid w:val="00F12F15"/>
    <w:rsid w:val="00F50587"/>
    <w:rsid w:val="00F81347"/>
    <w:rsid w:val="00FB24F7"/>
    <w:rsid w:val="00FB5666"/>
    <w:rsid w:val="00FF25B7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CE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6E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0290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290F"/>
    <w:rPr>
      <w:rFonts w:cs="Times New Roman"/>
      <w:color w:val="800080"/>
      <w:u w:val="single"/>
    </w:rPr>
  </w:style>
  <w:style w:type="paragraph" w:customStyle="1" w:styleId="xl58">
    <w:name w:val="xl58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9">
    <w:name w:val="xl59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</w:rPr>
  </w:style>
  <w:style w:type="paragraph" w:customStyle="1" w:styleId="xl60">
    <w:name w:val="xl60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7"/>
      <w:szCs w:val="17"/>
    </w:rPr>
  </w:style>
  <w:style w:type="paragraph" w:customStyle="1" w:styleId="xl61">
    <w:name w:val="xl61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7"/>
      <w:szCs w:val="17"/>
    </w:rPr>
  </w:style>
  <w:style w:type="paragraph" w:customStyle="1" w:styleId="xl62">
    <w:name w:val="xl62"/>
    <w:basedOn w:val="Normalny"/>
    <w:rsid w:val="00F0290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7"/>
      <w:szCs w:val="17"/>
    </w:rPr>
  </w:style>
  <w:style w:type="paragraph" w:customStyle="1" w:styleId="xl65">
    <w:name w:val="xl65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7"/>
      <w:szCs w:val="17"/>
    </w:rPr>
  </w:style>
  <w:style w:type="paragraph" w:customStyle="1" w:styleId="xl66">
    <w:name w:val="xl66"/>
    <w:basedOn w:val="Normalny"/>
    <w:rsid w:val="00F0290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67">
    <w:name w:val="xl67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68">
    <w:name w:val="xl68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7"/>
      <w:szCs w:val="17"/>
    </w:rPr>
  </w:style>
  <w:style w:type="paragraph" w:customStyle="1" w:styleId="xl69">
    <w:name w:val="xl69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7"/>
      <w:szCs w:val="17"/>
    </w:rPr>
  </w:style>
  <w:style w:type="paragraph" w:customStyle="1" w:styleId="xl70">
    <w:name w:val="xl70"/>
    <w:basedOn w:val="Normalny"/>
    <w:rsid w:val="00F0290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72">
    <w:name w:val="xl72"/>
    <w:basedOn w:val="Normalny"/>
    <w:rsid w:val="00F0290F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4">
    <w:name w:val="xl74"/>
    <w:basedOn w:val="Normalny"/>
    <w:rsid w:val="00431E10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ny"/>
    <w:rsid w:val="00431E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6">
    <w:name w:val="xl76"/>
    <w:basedOn w:val="Normalny"/>
    <w:rsid w:val="00115B77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ny"/>
    <w:rsid w:val="00115B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BC74D-8572-4383-9732-A2C29BA5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3537</Words>
  <Characters>21228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e.raczynska</dc:creator>
  <cp:lastModifiedBy>k.dabrowska</cp:lastModifiedBy>
  <cp:revision>54</cp:revision>
  <cp:lastPrinted>2016-10-10T13:10:00Z</cp:lastPrinted>
  <dcterms:created xsi:type="dcterms:W3CDTF">2016-03-08T11:03:00Z</dcterms:created>
  <dcterms:modified xsi:type="dcterms:W3CDTF">2016-10-21T10:21:00Z</dcterms:modified>
</cp:coreProperties>
</file>