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 xml:space="preserve">Załącznik nr </w:t>
      </w:r>
      <w:r w:rsidR="00BF6BDC">
        <w:rPr>
          <w:sz w:val="16"/>
        </w:rPr>
        <w:t xml:space="preserve"> </w:t>
      </w:r>
      <w:r w:rsidR="009206BE">
        <w:rPr>
          <w:sz w:val="16"/>
        </w:rPr>
        <w:t>4</w:t>
      </w:r>
    </w:p>
    <w:p w:rsidR="00770B0E" w:rsidRDefault="0026401B" w:rsidP="00770B0E">
      <w:pPr>
        <w:ind w:firstLine="10370"/>
        <w:rPr>
          <w:sz w:val="16"/>
        </w:rPr>
      </w:pPr>
      <w:r>
        <w:rPr>
          <w:sz w:val="16"/>
        </w:rPr>
        <w:t xml:space="preserve">do uchwały nr  </w:t>
      </w:r>
      <w:r w:rsidR="00520034">
        <w:rPr>
          <w:sz w:val="16"/>
        </w:rPr>
        <w:t>XV/154/16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26401B" w:rsidP="00770B0E">
      <w:pPr>
        <w:ind w:firstLine="10298"/>
        <w:rPr>
          <w:sz w:val="16"/>
        </w:rPr>
      </w:pPr>
      <w:r>
        <w:rPr>
          <w:sz w:val="16"/>
        </w:rPr>
        <w:t xml:space="preserve">  z dnia</w:t>
      </w:r>
      <w:r w:rsidR="00520034">
        <w:rPr>
          <w:sz w:val="16"/>
        </w:rPr>
        <w:t xml:space="preserve"> 12 maja </w:t>
      </w:r>
      <w:bookmarkStart w:id="0" w:name="_GoBack"/>
      <w:bookmarkEnd w:id="0"/>
      <w:r w:rsidR="00BF6BDC">
        <w:rPr>
          <w:sz w:val="16"/>
        </w:rPr>
        <w:t>2016r.</w:t>
      </w:r>
      <w:r w:rsidR="00770B0E">
        <w:rPr>
          <w:sz w:val="16"/>
        </w:rPr>
        <w:t xml:space="preserve">             </w:t>
      </w:r>
    </w:p>
    <w:p w:rsidR="00770B0E" w:rsidRPr="00F336DD" w:rsidRDefault="00770B0E" w:rsidP="0085142D">
      <w:pPr>
        <w:ind w:firstLine="10298"/>
      </w:pPr>
      <w:r w:rsidRPr="00F336DD">
        <w:t xml:space="preserve">  </w:t>
      </w:r>
    </w:p>
    <w:p w:rsidR="00FB0896" w:rsidRDefault="00FB0896" w:rsidP="00BF6BDC">
      <w:pPr>
        <w:jc w:val="center"/>
        <w:rPr>
          <w:b/>
          <w:color w:val="000000"/>
          <w:sz w:val="28"/>
          <w:szCs w:val="28"/>
        </w:rPr>
      </w:pPr>
    </w:p>
    <w:p w:rsidR="00FB0896" w:rsidRDefault="00FB0896" w:rsidP="00FB089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Zmiany w p</w:t>
      </w:r>
      <w:r w:rsidRPr="001F4AA6">
        <w:rPr>
          <w:rFonts w:ascii="Arial" w:hAnsi="Arial" w:cs="Arial"/>
          <w:b/>
          <w:bCs/>
          <w:color w:val="000000"/>
          <w:sz w:val="28"/>
          <w:szCs w:val="28"/>
        </w:rPr>
        <w:t>rzychod</w:t>
      </w:r>
      <w:r>
        <w:rPr>
          <w:rFonts w:ascii="Arial" w:hAnsi="Arial" w:cs="Arial"/>
          <w:b/>
          <w:bCs/>
          <w:color w:val="000000"/>
          <w:sz w:val="28"/>
          <w:szCs w:val="28"/>
        </w:rPr>
        <w:t>ach</w:t>
      </w:r>
      <w:r w:rsidRPr="001F4AA6">
        <w:rPr>
          <w:rFonts w:ascii="Arial" w:hAnsi="Arial" w:cs="Arial"/>
          <w:b/>
          <w:bCs/>
          <w:color w:val="000000"/>
          <w:sz w:val="28"/>
          <w:szCs w:val="28"/>
        </w:rPr>
        <w:t xml:space="preserve"> i rozchod</w:t>
      </w:r>
      <w:r>
        <w:rPr>
          <w:rFonts w:ascii="Arial" w:hAnsi="Arial" w:cs="Arial"/>
          <w:b/>
          <w:bCs/>
          <w:color w:val="000000"/>
          <w:sz w:val="28"/>
          <w:szCs w:val="28"/>
        </w:rPr>
        <w:t>ach</w:t>
      </w:r>
      <w:r w:rsidRPr="001F4AA6">
        <w:rPr>
          <w:rFonts w:ascii="Arial" w:hAnsi="Arial" w:cs="Arial"/>
          <w:b/>
          <w:bCs/>
          <w:color w:val="000000"/>
          <w:sz w:val="28"/>
          <w:szCs w:val="28"/>
        </w:rPr>
        <w:t xml:space="preserve"> budżetu w 201</w:t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Pr="001F4AA6">
        <w:rPr>
          <w:rFonts w:ascii="Arial" w:hAnsi="Arial" w:cs="Arial"/>
          <w:b/>
          <w:bCs/>
          <w:color w:val="000000"/>
          <w:sz w:val="28"/>
          <w:szCs w:val="28"/>
        </w:rPr>
        <w:t>r.</w:t>
      </w:r>
    </w:p>
    <w:p w:rsidR="00907318" w:rsidRDefault="00907318" w:rsidP="00FB089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07318" w:rsidRDefault="00907318" w:rsidP="00FB089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07318" w:rsidRDefault="00907318" w:rsidP="00FB089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2840"/>
      </w:tblGrid>
      <w:tr w:rsidR="00907318" w:rsidRPr="00907318" w:rsidTr="00907318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color w:val="000000"/>
              </w:rPr>
            </w:pPr>
            <w:r w:rsidRPr="00907318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color w:val="000000"/>
              </w:rPr>
            </w:pPr>
            <w:r w:rsidRPr="00907318">
              <w:rPr>
                <w:rFonts w:ascii="Arial" w:hAnsi="Arial" w:cs="Arial"/>
                <w:color w:val="000000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color w:val="000000"/>
              </w:rPr>
            </w:pPr>
            <w:r w:rsidRPr="00907318">
              <w:rPr>
                <w:rFonts w:ascii="Arial" w:hAnsi="Arial" w:cs="Arial"/>
                <w:color w:val="000000"/>
              </w:rPr>
              <w:t>Klasyfikacja</w:t>
            </w:r>
            <w:r w:rsidRPr="00907318">
              <w:rPr>
                <w:rFonts w:ascii="Arial" w:hAnsi="Arial" w:cs="Arial"/>
                <w:color w:val="000000"/>
              </w:rPr>
              <w:br/>
              <w:t>§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color w:val="000000"/>
              </w:rPr>
            </w:pPr>
            <w:r w:rsidRPr="00907318">
              <w:rPr>
                <w:rFonts w:ascii="Arial" w:hAnsi="Arial" w:cs="Arial"/>
                <w:color w:val="000000"/>
              </w:rPr>
              <w:t>Kwota</w:t>
            </w:r>
          </w:p>
        </w:tc>
      </w:tr>
      <w:tr w:rsidR="00907318" w:rsidRPr="00907318" w:rsidTr="00907318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07318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07318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07318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07318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907318" w:rsidRPr="00907318" w:rsidTr="00907318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3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color w:val="000000"/>
              </w:rPr>
            </w:pPr>
            <w:r w:rsidRPr="009073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3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7 939 694,00</w:t>
            </w:r>
          </w:p>
        </w:tc>
      </w:tr>
      <w:tr w:rsidR="00907318" w:rsidRPr="00907318" w:rsidTr="00907318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3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318">
              <w:rPr>
                <w:rFonts w:ascii="Arial" w:hAnsi="Arial" w:cs="Arial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318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318">
              <w:rPr>
                <w:rFonts w:ascii="Arial" w:hAnsi="Arial" w:cs="Arial"/>
                <w:color w:val="000000"/>
                <w:sz w:val="20"/>
                <w:szCs w:val="20"/>
              </w:rPr>
              <w:t>5 885 599,21</w:t>
            </w:r>
          </w:p>
        </w:tc>
      </w:tr>
      <w:tr w:rsidR="00907318" w:rsidRPr="00907318" w:rsidTr="00907318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31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318">
              <w:rPr>
                <w:rFonts w:ascii="Arial" w:hAnsi="Arial" w:cs="Arial"/>
                <w:color w:val="000000"/>
                <w:sz w:val="20"/>
                <w:szCs w:val="20"/>
              </w:rPr>
              <w:t>Nadwyżki z lat ubiegłych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318">
              <w:rPr>
                <w:rFonts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318">
              <w:rPr>
                <w:rFonts w:ascii="Arial" w:hAnsi="Arial" w:cs="Arial"/>
                <w:color w:val="000000"/>
                <w:sz w:val="20"/>
                <w:szCs w:val="20"/>
              </w:rPr>
              <w:t>2 054 094,79</w:t>
            </w:r>
          </w:p>
        </w:tc>
      </w:tr>
      <w:tr w:rsidR="00907318" w:rsidRPr="00907318" w:rsidTr="00907318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3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color w:val="000000"/>
              </w:rPr>
            </w:pPr>
            <w:r w:rsidRPr="009073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3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37 430,00</w:t>
            </w:r>
          </w:p>
        </w:tc>
      </w:tr>
      <w:tr w:rsidR="00907318" w:rsidRPr="00907318" w:rsidTr="00907318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3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318">
              <w:rPr>
                <w:rFonts w:ascii="Arial" w:hAnsi="Arial" w:cs="Arial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318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318" w:rsidRPr="00907318" w:rsidRDefault="00907318" w:rsidP="009073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318">
              <w:rPr>
                <w:rFonts w:ascii="Arial" w:hAnsi="Arial" w:cs="Arial"/>
                <w:color w:val="000000"/>
                <w:sz w:val="20"/>
                <w:szCs w:val="20"/>
              </w:rPr>
              <w:t>37 430,00</w:t>
            </w:r>
          </w:p>
        </w:tc>
      </w:tr>
    </w:tbl>
    <w:p w:rsidR="0020354D" w:rsidRDefault="0020354D" w:rsidP="0020354D">
      <w:pPr>
        <w:ind w:firstLine="397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20354D" w:rsidSect="0079781F">
      <w:pgSz w:w="16838" w:h="11906" w:orient="landscape"/>
      <w:pgMar w:top="1417" w:right="1417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16E14"/>
    <w:rsid w:val="00030F29"/>
    <w:rsid w:val="0005736E"/>
    <w:rsid w:val="00057A72"/>
    <w:rsid w:val="000816C2"/>
    <w:rsid w:val="000B37E9"/>
    <w:rsid w:val="000D1B1D"/>
    <w:rsid w:val="000D427E"/>
    <w:rsid w:val="000E5D40"/>
    <w:rsid w:val="001769FC"/>
    <w:rsid w:val="001A7D89"/>
    <w:rsid w:val="001D775A"/>
    <w:rsid w:val="00200005"/>
    <w:rsid w:val="0020354D"/>
    <w:rsid w:val="00216AF1"/>
    <w:rsid w:val="00243060"/>
    <w:rsid w:val="0026401B"/>
    <w:rsid w:val="00270EBE"/>
    <w:rsid w:val="002A1F0A"/>
    <w:rsid w:val="002A423F"/>
    <w:rsid w:val="002B68C6"/>
    <w:rsid w:val="002E0A06"/>
    <w:rsid w:val="00304E51"/>
    <w:rsid w:val="0030575C"/>
    <w:rsid w:val="00311CAD"/>
    <w:rsid w:val="003436E2"/>
    <w:rsid w:val="00345F3C"/>
    <w:rsid w:val="0035597F"/>
    <w:rsid w:val="00375007"/>
    <w:rsid w:val="003A0660"/>
    <w:rsid w:val="003B4006"/>
    <w:rsid w:val="0041325F"/>
    <w:rsid w:val="00435059"/>
    <w:rsid w:val="004A12C5"/>
    <w:rsid w:val="004C6932"/>
    <w:rsid w:val="004E47E7"/>
    <w:rsid w:val="00520034"/>
    <w:rsid w:val="0055340D"/>
    <w:rsid w:val="00580FBF"/>
    <w:rsid w:val="00581473"/>
    <w:rsid w:val="00604C02"/>
    <w:rsid w:val="00657228"/>
    <w:rsid w:val="006631BA"/>
    <w:rsid w:val="00665DEA"/>
    <w:rsid w:val="006916F7"/>
    <w:rsid w:val="006C49EF"/>
    <w:rsid w:val="006D2583"/>
    <w:rsid w:val="006D2F69"/>
    <w:rsid w:val="006D7EB6"/>
    <w:rsid w:val="007132B2"/>
    <w:rsid w:val="00715F27"/>
    <w:rsid w:val="00716A6A"/>
    <w:rsid w:val="00727F2D"/>
    <w:rsid w:val="00731721"/>
    <w:rsid w:val="00753A46"/>
    <w:rsid w:val="0075641E"/>
    <w:rsid w:val="00770B0E"/>
    <w:rsid w:val="00773442"/>
    <w:rsid w:val="00782602"/>
    <w:rsid w:val="0079781F"/>
    <w:rsid w:val="007D1933"/>
    <w:rsid w:val="007D6C9D"/>
    <w:rsid w:val="007F6723"/>
    <w:rsid w:val="00826A69"/>
    <w:rsid w:val="00833D8B"/>
    <w:rsid w:val="0085142D"/>
    <w:rsid w:val="00881190"/>
    <w:rsid w:val="008B3677"/>
    <w:rsid w:val="00907318"/>
    <w:rsid w:val="009158F6"/>
    <w:rsid w:val="009206BE"/>
    <w:rsid w:val="009808BC"/>
    <w:rsid w:val="00994CEA"/>
    <w:rsid w:val="009B7239"/>
    <w:rsid w:val="00A223F5"/>
    <w:rsid w:val="00A46E4F"/>
    <w:rsid w:val="00AA131A"/>
    <w:rsid w:val="00AC3CD5"/>
    <w:rsid w:val="00B46407"/>
    <w:rsid w:val="00B80DD9"/>
    <w:rsid w:val="00B979EC"/>
    <w:rsid w:val="00BC7C7D"/>
    <w:rsid w:val="00BF1D28"/>
    <w:rsid w:val="00BF55AE"/>
    <w:rsid w:val="00BF6BDC"/>
    <w:rsid w:val="00C26C8E"/>
    <w:rsid w:val="00C3284B"/>
    <w:rsid w:val="00C51E04"/>
    <w:rsid w:val="00C92971"/>
    <w:rsid w:val="00CA5A10"/>
    <w:rsid w:val="00CE401C"/>
    <w:rsid w:val="00CF4982"/>
    <w:rsid w:val="00D0122D"/>
    <w:rsid w:val="00D1074F"/>
    <w:rsid w:val="00D13BED"/>
    <w:rsid w:val="00D316F5"/>
    <w:rsid w:val="00DF24A3"/>
    <w:rsid w:val="00E2020E"/>
    <w:rsid w:val="00E31292"/>
    <w:rsid w:val="00E606A4"/>
    <w:rsid w:val="00E91A7B"/>
    <w:rsid w:val="00EB1AD1"/>
    <w:rsid w:val="00ED3D0D"/>
    <w:rsid w:val="00EE1BF8"/>
    <w:rsid w:val="00F336DD"/>
    <w:rsid w:val="00F53842"/>
    <w:rsid w:val="00F74730"/>
    <w:rsid w:val="00F97707"/>
    <w:rsid w:val="00FA4491"/>
    <w:rsid w:val="00FB0896"/>
    <w:rsid w:val="00FB37FE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B81EC-712A-4965-A1D6-45476935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12</cp:revision>
  <cp:lastPrinted>2016-03-07T07:07:00Z</cp:lastPrinted>
  <dcterms:created xsi:type="dcterms:W3CDTF">2016-03-09T12:59:00Z</dcterms:created>
  <dcterms:modified xsi:type="dcterms:W3CDTF">2016-05-13T11:49:00Z</dcterms:modified>
</cp:coreProperties>
</file>