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C6" w:rsidRPr="001F4AA6" w:rsidRDefault="00122AC6" w:rsidP="009513F8">
      <w:pPr>
        <w:spacing w:after="0" w:line="240" w:lineRule="auto"/>
        <w:ind w:left="8496"/>
        <w:jc w:val="center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bookmarkStart w:id="0" w:name="_GoBack"/>
      <w:bookmarkEnd w:id="0"/>
      <w:r w:rsidRPr="001F4AA6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Załącznik nr 4</w:t>
      </w:r>
    </w:p>
    <w:p w:rsidR="00122AC6" w:rsidRPr="001F4AA6" w:rsidRDefault="00122AC6" w:rsidP="009513F8">
      <w:pPr>
        <w:spacing w:after="0" w:line="240" w:lineRule="auto"/>
        <w:ind w:left="8496"/>
        <w:jc w:val="center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pl-PL"/>
        </w:rPr>
        <w:t xml:space="preserve">           </w:t>
      </w:r>
      <w:r w:rsidRPr="001F4AA6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do uchwały nr</w:t>
      </w:r>
      <w:r>
        <w:rPr>
          <w:rFonts w:ascii="Times New Roman" w:hAnsi="Times New Roman" w:cs="Times New Roman"/>
          <w:color w:val="000000"/>
          <w:sz w:val="16"/>
          <w:szCs w:val="16"/>
          <w:lang w:eastAsia="pl-PL"/>
        </w:rPr>
        <w:t xml:space="preserve"> V/52/15</w:t>
      </w:r>
    </w:p>
    <w:p w:rsidR="00122AC6" w:rsidRPr="001F4AA6" w:rsidRDefault="00122AC6" w:rsidP="009639B1">
      <w:pPr>
        <w:spacing w:after="0" w:line="240" w:lineRule="auto"/>
        <w:ind w:left="9204" w:firstLine="708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pl-PL"/>
        </w:rPr>
        <w:t xml:space="preserve">                     </w:t>
      </w:r>
      <w:r w:rsidRPr="001F4AA6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Rady Powiatu we Włocławku</w:t>
      </w:r>
    </w:p>
    <w:p w:rsidR="00122AC6" w:rsidRPr="001F4AA6" w:rsidRDefault="00122AC6" w:rsidP="009639B1">
      <w:pPr>
        <w:spacing w:after="0" w:line="240" w:lineRule="auto"/>
        <w:ind w:left="1062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pl-PL"/>
        </w:rPr>
        <w:t xml:space="preserve">    </w:t>
      </w:r>
      <w:r w:rsidRPr="001F4AA6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z dnia</w:t>
      </w:r>
      <w:r>
        <w:rPr>
          <w:rFonts w:ascii="Times New Roman" w:hAnsi="Times New Roman" w:cs="Times New Roman"/>
          <w:color w:val="000000"/>
          <w:sz w:val="16"/>
          <w:szCs w:val="16"/>
          <w:lang w:eastAsia="pl-PL"/>
        </w:rPr>
        <w:t xml:space="preserve"> 30 marca 2015 r.</w:t>
      </w:r>
    </w:p>
    <w:p w:rsidR="00122AC6" w:rsidRDefault="00122AC6"/>
    <w:p w:rsidR="00122AC6" w:rsidRDefault="00122AC6"/>
    <w:p w:rsidR="00122AC6" w:rsidRDefault="00122AC6" w:rsidP="009513F8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  <w:r w:rsidRPr="001F4AA6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Przychody budżetu w 201</w:t>
      </w:r>
      <w:r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5</w:t>
      </w:r>
      <w:r w:rsidRPr="001F4AA6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r.</w:t>
      </w:r>
    </w:p>
    <w:p w:rsidR="00122AC6" w:rsidRDefault="00122AC6" w:rsidP="009513F8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</w:p>
    <w:tbl>
      <w:tblPr>
        <w:tblW w:w="10788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40"/>
        <w:gridCol w:w="4600"/>
        <w:gridCol w:w="2230"/>
        <w:gridCol w:w="3118"/>
      </w:tblGrid>
      <w:tr w:rsidR="00122AC6" w:rsidRPr="00147F9C">
        <w:trPr>
          <w:trHeight w:val="86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</w:tcPr>
          <w:p w:rsidR="00122AC6" w:rsidRPr="00BD190D" w:rsidRDefault="00122AC6" w:rsidP="00BD19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D190D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</w:tcPr>
          <w:p w:rsidR="00122AC6" w:rsidRPr="00BD190D" w:rsidRDefault="00122AC6" w:rsidP="00BD19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D190D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</w:tcPr>
          <w:p w:rsidR="00122AC6" w:rsidRPr="00BD190D" w:rsidRDefault="00122AC6" w:rsidP="00BD19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D190D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Klasyfikacja</w:t>
            </w:r>
            <w:r w:rsidRPr="00BD190D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br/>
              <w:t>§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</w:tcPr>
          <w:p w:rsidR="00122AC6" w:rsidRPr="00BD190D" w:rsidRDefault="00122AC6" w:rsidP="00BD19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D190D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122AC6" w:rsidRPr="00147F9C">
        <w:trPr>
          <w:trHeight w:val="27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2AC6" w:rsidRPr="00BD190D" w:rsidRDefault="00122AC6" w:rsidP="00BD19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D190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2AC6" w:rsidRPr="00BD190D" w:rsidRDefault="00122AC6" w:rsidP="00BD19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D190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2AC6" w:rsidRPr="00BD190D" w:rsidRDefault="00122AC6" w:rsidP="00BD19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D190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2AC6" w:rsidRPr="00BD190D" w:rsidRDefault="00122AC6" w:rsidP="00BD19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D190D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</w:tr>
      <w:tr w:rsidR="00122AC6" w:rsidRPr="00147F9C">
        <w:trPr>
          <w:trHeight w:val="574"/>
        </w:trPr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2AC6" w:rsidRPr="00BD190D" w:rsidRDefault="00122AC6" w:rsidP="00BD19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190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Przychody ogółem: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2AC6" w:rsidRPr="00BD190D" w:rsidRDefault="00122AC6" w:rsidP="00BD19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D190D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2AC6" w:rsidRPr="00BD190D" w:rsidRDefault="00122AC6" w:rsidP="00BD19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190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6 858 969,40</w:t>
            </w:r>
          </w:p>
        </w:tc>
      </w:tr>
      <w:tr w:rsidR="00122AC6" w:rsidRPr="00147F9C">
        <w:trPr>
          <w:trHeight w:val="60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2AC6" w:rsidRPr="00BD190D" w:rsidRDefault="00122AC6" w:rsidP="00BD19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D190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2AC6" w:rsidRPr="00BD190D" w:rsidRDefault="00122AC6" w:rsidP="00BD19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D190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Przychody z zaciągniętych pożyczek i kredytów na rynku krajowym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2AC6" w:rsidRPr="00BD190D" w:rsidRDefault="00122AC6" w:rsidP="00BD19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D190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952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2AC6" w:rsidRPr="00BD190D" w:rsidRDefault="00122AC6" w:rsidP="00BD19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D190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6 858 969,40</w:t>
            </w:r>
          </w:p>
        </w:tc>
      </w:tr>
    </w:tbl>
    <w:p w:rsidR="00122AC6" w:rsidRDefault="00122AC6" w:rsidP="009513F8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</w:p>
    <w:p w:rsidR="00122AC6" w:rsidRDefault="00122AC6" w:rsidP="009513F8">
      <w:pPr>
        <w:jc w:val="center"/>
      </w:pPr>
    </w:p>
    <w:sectPr w:rsidR="00122AC6" w:rsidSect="009513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3F8"/>
    <w:rsid w:val="000816C2"/>
    <w:rsid w:val="000C4F3C"/>
    <w:rsid w:val="000D610D"/>
    <w:rsid w:val="00122AC6"/>
    <w:rsid w:val="00147F9C"/>
    <w:rsid w:val="001653E4"/>
    <w:rsid w:val="001F4AA6"/>
    <w:rsid w:val="00260407"/>
    <w:rsid w:val="00276808"/>
    <w:rsid w:val="002B0B4C"/>
    <w:rsid w:val="0032142A"/>
    <w:rsid w:val="00393DE3"/>
    <w:rsid w:val="00436892"/>
    <w:rsid w:val="00496B31"/>
    <w:rsid w:val="004B4F08"/>
    <w:rsid w:val="0053197F"/>
    <w:rsid w:val="00564C57"/>
    <w:rsid w:val="005C1C9E"/>
    <w:rsid w:val="005F4119"/>
    <w:rsid w:val="00706A40"/>
    <w:rsid w:val="00731721"/>
    <w:rsid w:val="00872F6B"/>
    <w:rsid w:val="008A334A"/>
    <w:rsid w:val="008B52C0"/>
    <w:rsid w:val="00931E00"/>
    <w:rsid w:val="009513F8"/>
    <w:rsid w:val="009639B1"/>
    <w:rsid w:val="00971381"/>
    <w:rsid w:val="00A93447"/>
    <w:rsid w:val="00B91C60"/>
    <w:rsid w:val="00BD190D"/>
    <w:rsid w:val="00CD7F8A"/>
    <w:rsid w:val="00EB4595"/>
    <w:rsid w:val="00F620C5"/>
    <w:rsid w:val="00FE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F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44</Words>
  <Characters>270</Characters>
  <Application>Microsoft Office Outlook</Application>
  <DocSecurity>0</DocSecurity>
  <Lines>0</Lines>
  <Paragraphs>0</Paragraphs>
  <ScaleCrop>false</ScaleCrop>
  <Company>ul. Osiedlowa 2/12 , Katowice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ADM</cp:lastModifiedBy>
  <cp:revision>14</cp:revision>
  <cp:lastPrinted>2015-03-09T11:17:00Z</cp:lastPrinted>
  <dcterms:created xsi:type="dcterms:W3CDTF">2013-11-06T10:39:00Z</dcterms:created>
  <dcterms:modified xsi:type="dcterms:W3CDTF">2015-03-29T17:53:00Z</dcterms:modified>
</cp:coreProperties>
</file>