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BB" w:rsidRDefault="001C4ABB" w:rsidP="0095589F">
      <w:pPr>
        <w:ind w:firstLine="9498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1C4ABB" w:rsidRDefault="001C4ABB" w:rsidP="0095589F">
      <w:pPr>
        <w:ind w:firstLine="9498"/>
        <w:rPr>
          <w:sz w:val="16"/>
          <w:szCs w:val="16"/>
        </w:rPr>
      </w:pPr>
      <w:r>
        <w:rPr>
          <w:sz w:val="16"/>
          <w:szCs w:val="16"/>
        </w:rPr>
        <w:t>do uchwały nr   91/11</w:t>
      </w:r>
    </w:p>
    <w:p w:rsidR="001C4ABB" w:rsidRDefault="001C4ABB" w:rsidP="0095589F">
      <w:pPr>
        <w:ind w:firstLine="9498"/>
        <w:rPr>
          <w:sz w:val="16"/>
          <w:szCs w:val="16"/>
        </w:rPr>
      </w:pPr>
      <w:r>
        <w:rPr>
          <w:sz w:val="16"/>
          <w:szCs w:val="16"/>
        </w:rPr>
        <w:t>Zarządu  Powiatu we Włocławku</w:t>
      </w:r>
    </w:p>
    <w:p w:rsidR="001C4ABB" w:rsidRDefault="001C4ABB" w:rsidP="0095589F">
      <w:pPr>
        <w:ind w:firstLine="9498"/>
        <w:rPr>
          <w:sz w:val="16"/>
          <w:szCs w:val="16"/>
        </w:rPr>
      </w:pPr>
      <w:r>
        <w:rPr>
          <w:sz w:val="16"/>
          <w:szCs w:val="16"/>
        </w:rPr>
        <w:t xml:space="preserve">z dnia 24 listopada   2011r. </w:t>
      </w:r>
    </w:p>
    <w:p w:rsidR="001C4ABB" w:rsidRDefault="001C4ABB" w:rsidP="0095589F">
      <w:pPr>
        <w:ind w:firstLine="9498"/>
        <w:rPr>
          <w:sz w:val="16"/>
          <w:szCs w:val="16"/>
        </w:rPr>
      </w:pPr>
    </w:p>
    <w:p w:rsidR="001C4ABB" w:rsidRDefault="001C4ABB" w:rsidP="0095589F">
      <w:pPr>
        <w:tabs>
          <w:tab w:val="left" w:pos="6120"/>
        </w:tabs>
        <w:jc w:val="center"/>
        <w:rPr>
          <w:b/>
          <w:bCs/>
        </w:rPr>
      </w:pPr>
    </w:p>
    <w:p w:rsidR="001C4ABB" w:rsidRDefault="001C4ABB" w:rsidP="0095589F">
      <w:pPr>
        <w:tabs>
          <w:tab w:val="left" w:pos="6120"/>
        </w:tabs>
        <w:jc w:val="center"/>
        <w:rPr>
          <w:b/>
          <w:bCs/>
        </w:rPr>
      </w:pPr>
      <w:r>
        <w:rPr>
          <w:b/>
          <w:bCs/>
        </w:rPr>
        <w:t>Zmiana w planie wydatków budżetu powiatu na 2011 rok</w:t>
      </w: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tbl>
      <w:tblPr>
        <w:tblW w:w="123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220"/>
        <w:gridCol w:w="809"/>
        <w:gridCol w:w="1015"/>
        <w:gridCol w:w="952"/>
        <w:gridCol w:w="4572"/>
        <w:gridCol w:w="1697"/>
        <w:gridCol w:w="1502"/>
        <w:gridCol w:w="1718"/>
      </w:tblGrid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4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30 000,00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30 000,00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28 000,00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25 000,00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Działalność usługowa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2 879 121,00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2 882 121,00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71015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Nadzór budowlany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483 000,00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486 000,00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2 289,00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2 189,00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4020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Wynagrodzenia osobowe członków korpusu służby cywilnej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270 032,00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273 032,00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- 223,00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277,00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243,00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845,00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1 088,00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8 184,00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1 800,00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9 984,00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- 124,00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576,00</w:t>
            </w: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- 1 422,00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2 078,00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307,00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- 158,00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149,00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- 212,00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1 288,00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7 026,00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- 6,00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7 020,00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- 400,00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6 459 589,00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6 459 589,00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75019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Rady powiatów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404 453,00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404 453,00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13 937,00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2 700,00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16 637,00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2 117,00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- 1 800,00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317,00</w:t>
            </w: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- 900,00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3 100,00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75020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Starostwa powiatowe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5 627 805,00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5 627 805,00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- 826,00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3 974,00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4140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Wpłaty na Państwowy Fundusz Rehabilitacji Osób Niepełnosprawnych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6 145,00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5 645,00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147 880,00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137 880,00</w:t>
            </w:r>
          </w:p>
        </w:tc>
      </w:tr>
      <w:tr w:rsidR="001C4ABB" w:rsidRPr="00476DAE">
        <w:trPr>
          <w:trHeight w:val="15"/>
        </w:trPr>
        <w:tc>
          <w:tcPr>
            <w:tcW w:w="123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1 036 607,00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18 680,00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1 055 287,00</w:t>
            </w: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 świadczonych w ruchomej publicznej sieci telefonicznej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10 230,00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11 030,00</w:t>
            </w: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37 851,00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- 3 900,00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33 951,00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obejmujących wykonanie ekspertyz, analiz i opinii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- 754,00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246,00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24 757,00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24 257,00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11 250,00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8 250,00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75075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Promocja jednostek samorządu terytorialnego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108 631,00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108 631,00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25 631,00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- 5 000,00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20 631,00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88 000,00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8 904 461,00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8 904 461,00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80120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Licea ogólnokształcące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4 106 526,00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25 856,00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4 132 382,00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2 318 118,00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24 000,00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2 342 118,00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407 076,00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1 856,00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408 932,00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65 713,00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- 4 320,00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61 393,00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193 896,00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10 450,00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204 346,00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127 686,00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- 2 500,00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125 186,00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5 298,00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- 380,00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4 918,00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6 368,00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- 900,00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5 468,00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178 537,00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- 2 350,00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176 187,00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Szkoły zawodowe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4 355 164,00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- 25 856,00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4 329 308,00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160 865,00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- 910,00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159 955,00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2 272 743,00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- 27 000,00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2 245 743,00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378 236,00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- 3 941,00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374 295,00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63 506,00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- 764,00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62 742,00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252 980,00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10 703,00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263 683,00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54 519,00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- 800,00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53 719,00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12 314,00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- 869,00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11 445,00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163 555,00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- 2 275,00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161 280,00</w:t>
            </w:r>
          </w:p>
        </w:tc>
      </w:tr>
      <w:tr w:rsidR="001C4ABB" w:rsidRPr="00476DAE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Ochrona zdrowia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9 833 492,00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446 549,00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10 280 041,00</w:t>
            </w:r>
          </w:p>
        </w:tc>
      </w:tr>
      <w:tr w:rsidR="001C4ABB" w:rsidRPr="00476DAE">
        <w:trPr>
          <w:trHeight w:val="15"/>
        </w:trPr>
        <w:tc>
          <w:tcPr>
            <w:tcW w:w="123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85156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9 825 992,00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446 549,00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10 272 541,00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9 825 992,00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446 549,00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10 272 541,00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15 096 174,00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7 700,00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15 103 874,00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85203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Ośrodki wsparcia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440 720,00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7 700,00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448 420,00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143 018,00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7 700,00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150 718,00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85218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Powiatowe centra pomocy rodzinie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485 485,00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485 485,00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26 376,00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- 201,00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26 175,00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11 370,00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1 953,00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13 323,00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17 146,00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- 953,00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16 193,00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21 126,00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3 440,00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24 566,00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839,00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9,00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848,00</w:t>
            </w: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 świadczonych w ruchomej publicznej sieci telefonicznej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732,00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- 294,00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438,00</w:t>
            </w: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4 719,00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- 1 660,00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3 059,00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480,00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- 194,00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286,00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10 129,00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- 921,00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9 208,00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3 069,00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- 1 179,00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1 890,00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Pozostałe zadania w zakresie polityki społecznej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7 488 404,00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7 488 404,00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85321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Zespoły do spraw orzekania o niepełnosprawności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198 258,00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198 258,00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- 66,00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110,00</w:t>
            </w: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1 309,00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- 63,00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1 246,00</w:t>
            </w:r>
          </w:p>
        </w:tc>
      </w:tr>
      <w:tr w:rsidR="001C4ABB" w:rsidRPr="00476DAE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11 286,00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129,00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11 415,00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Edukacyjna opieka wychowawcza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1 257 044,00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1 257 044,00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85446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Dokształcanie i doskonalenie nauczycieli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6 816,00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6 816,00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- 875,00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1 125,00</w:t>
            </w: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4 816,00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875,00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DAE">
              <w:rPr>
                <w:rFonts w:ascii="Arial" w:hAnsi="Arial" w:cs="Arial"/>
                <w:color w:val="000000"/>
                <w:sz w:val="17"/>
                <w:szCs w:val="17"/>
              </w:rPr>
              <w:t>5 691,00</w:t>
            </w:r>
          </w:p>
        </w:tc>
      </w:tr>
      <w:tr w:rsidR="001C4ABB" w:rsidRPr="00476DAE">
        <w:trPr>
          <w:trHeight w:val="10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center"/>
              <w:rPr>
                <w:rFonts w:ascii="Arial" w:hAnsi="Arial" w:cs="Arial"/>
                <w:color w:val="000000"/>
              </w:rPr>
            </w:pPr>
            <w:r w:rsidRPr="00476D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476DAE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476DA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D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DAE">
              <w:rPr>
                <w:rFonts w:ascii="Arial" w:hAnsi="Arial" w:cs="Arial"/>
                <w:color w:val="000000"/>
                <w:sz w:val="18"/>
                <w:szCs w:val="18"/>
              </w:rPr>
              <w:t>72 388 496,00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DAE">
              <w:rPr>
                <w:rFonts w:ascii="Arial" w:hAnsi="Arial" w:cs="Arial"/>
                <w:color w:val="000000"/>
                <w:sz w:val="18"/>
                <w:szCs w:val="18"/>
              </w:rPr>
              <w:t>454 249,00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ABB" w:rsidRPr="00476DAE" w:rsidRDefault="001C4ABB" w:rsidP="00B3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DAE">
              <w:rPr>
                <w:rFonts w:ascii="Arial" w:hAnsi="Arial" w:cs="Arial"/>
                <w:color w:val="000000"/>
                <w:sz w:val="18"/>
                <w:szCs w:val="18"/>
              </w:rPr>
              <w:t>72 842 745,00</w:t>
            </w:r>
          </w:p>
        </w:tc>
      </w:tr>
    </w:tbl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</w:p>
    <w:p w:rsidR="001C4ABB" w:rsidRDefault="001C4ABB" w:rsidP="0095589F">
      <w:pPr>
        <w:rPr>
          <w:b/>
          <w:bCs/>
        </w:rPr>
      </w:pPr>
    </w:p>
    <w:p w:rsidR="001C4ABB" w:rsidRDefault="001C4ABB" w:rsidP="0095589F">
      <w:pPr>
        <w:jc w:val="center"/>
        <w:rPr>
          <w:b/>
          <w:bCs/>
        </w:rPr>
      </w:pPr>
      <w:r>
        <w:rPr>
          <w:b/>
          <w:bCs/>
        </w:rPr>
        <w:t>Dane uzupełniające do załącznika nr 2 dotyczącego zmian w planie wydatków budżetu powiatu na 2011 rok</w:t>
      </w:r>
    </w:p>
    <w:p w:rsidR="001C4ABB" w:rsidRDefault="001C4ABB" w:rsidP="0095589F">
      <w:pPr>
        <w:jc w:val="center"/>
        <w:rPr>
          <w:b/>
          <w:bCs/>
        </w:rPr>
      </w:pPr>
    </w:p>
    <w:tbl>
      <w:tblPr>
        <w:tblW w:w="1263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"/>
        <w:gridCol w:w="12411"/>
      </w:tblGrid>
      <w:tr w:rsidR="001C4ABB" w:rsidRPr="00773442">
        <w:trPr>
          <w:trHeight w:val="4512"/>
        </w:trPr>
        <w:tc>
          <w:tcPr>
            <w:tcW w:w="12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2419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70"/>
              <w:gridCol w:w="150"/>
              <w:gridCol w:w="767"/>
              <w:gridCol w:w="952"/>
              <w:gridCol w:w="952"/>
              <w:gridCol w:w="4192"/>
              <w:gridCol w:w="1820"/>
              <w:gridCol w:w="1408"/>
              <w:gridCol w:w="2108"/>
            </w:tblGrid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Paragraf</w:t>
                  </w:r>
                </w:p>
              </w:tc>
              <w:tc>
                <w:tcPr>
                  <w:tcW w:w="41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Treść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Przed zmianą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Zmiana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 zmianie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Gospodarka mieszkaniowa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70005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Gospodarka gruntami i nieruchomościami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pozostałych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28 000,00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25 000,00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28 000,00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25 000,00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710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Działalność usługowa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2 879 121,00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2 882 121,00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71015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Nadzór budowlany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3020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Wydatki osobowe niezaliczone do wynagrodzeń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2 289,00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2 189,00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2 289,00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2 189,00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4020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Wynagrodzenia osobowe członków korpusu służby cywilnej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270 032,00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273 032,00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270 032,00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273 032,00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remontowych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- 223,00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277,00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- 223,00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277,00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4280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zdrowotnych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243,00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845,00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1 088,00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243,00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845,00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1 088,00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pozostałych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8 184,00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1 800,00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9 984,00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8 184,00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1 800,00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9 984,00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4350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dostępu do sieci Internet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- 124,00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576,00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- 124,00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576,00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Opłata z tytułu zakupu usług telekomunikacyjnych świadczonych w stacjonarnej publicznej sieci telefonicznej.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3 500,00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- 1 422,00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2 078,00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3 500,00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- 1 422,00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2 078,00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Podróże służbowe krajowe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- 158,00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- 158,00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4430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Różne opłaty i składki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1 500,00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- 212,00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1 288,00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1 500,00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- 212,00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1 288,00</w:t>
                  </w:r>
                </w:p>
              </w:tc>
            </w:tr>
            <w:tr w:rsidR="001C4ABB" w:rsidRPr="00A35E6E">
              <w:trPr>
                <w:trHeight w:val="330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4440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Odpisy na zakładowy fundusz świadczeń socjalnych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7 026,00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7 020,00</w:t>
                  </w:r>
                </w:p>
              </w:tc>
            </w:tr>
            <w:tr w:rsidR="001C4ABB" w:rsidRPr="00A35E6E">
              <w:trPr>
                <w:trHeight w:val="30"/>
              </w:trPr>
              <w:tc>
                <w:tcPr>
                  <w:tcW w:w="1241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7 026,00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7 020,00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4700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Szkolenia pracowników niebędących członkami korpusu służby cywilnej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- 400,00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PINB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- 400,00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750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Administracja publiczna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6 459 589,00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6 459 589,00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75019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Rady powiatów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404 453,00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404 453,00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materiałów i wyposażenia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13 937,00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2 700,00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16 637,00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13 937,00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2 700,00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16 637,00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remontowych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2 117,00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- 1 800,00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317,00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2 117,00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- 1 800,00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317,00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Opłata z tytułu zakupu usług telekomunikacyjnych świadczonych w stacjonarnej publicznej sieci telefonicznej.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3 100,00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3 100,00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75020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Starostwa powiatowe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5 627 805,00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5 627 805,00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3020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Wydatki osobowe niezaliczone do wynagrodzeń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4 800,00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- 826,00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3 974,00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4 800,00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- 826,00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3 974,00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4140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Wpłaty na Państwowy Fundusz Rehabilitacji Osób Niepełnosprawnych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6 145,00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- 500,00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5 645,00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6 145,00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- 500,00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5 645,00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remontowych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147 880,00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- 10 000,00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137 880,00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147 880,00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- 10 000,00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137 880,00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pozostałych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1 036 607,00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18 680,00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1 055 287,00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1 036 607,00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18 680,00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1 055 287,00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4360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Opłaty z tytułu zakupu usług telekomunikacyjnych świadczonych w ruchomej publicznej sieci telefonicznej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10 230,00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11 030,00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10 230,00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11 030,00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Opłata z tytułu zakupu usług telekomunikacyjnych świadczonych w stacjonarnej publicznej sieci telefonicznej.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37 851,00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- 3 900,00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33 951,00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37 851,00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- 3 900,00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33 951,00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4390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obejmujących wykonanie ekspertyz, analiz i opinii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- 754,00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- 754,00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4430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Różne opłaty i składki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24 757,00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- 500,00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24 257,00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24 757,00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- 500,00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24 257,00</w:t>
                  </w:r>
                </w:p>
              </w:tc>
            </w:tr>
            <w:tr w:rsidR="001C4ABB" w:rsidRPr="00A35E6E">
              <w:trPr>
                <w:trHeight w:val="330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4700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Szkolenia pracowników niebędących członkami korpusu służby cywilnej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11 250,00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8 250,00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11 250,00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8 250,00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75075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Promocja jednostek samorządu terytorialnego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108 631,00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108 631,00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materiałów i wyposażenia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25 631,00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- 5 000,00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20 631,00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25 631,00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- 5 000,00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20 631,00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pozostałych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83 000,00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88 000,00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83 000,00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88 000,00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801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Oświata i wychowanie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8 904 461,00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8 904 461,00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80120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Licea ogólnokształcące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4 106 526,00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25 856,00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4 132 382,00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Wynagrodzenia osobowe pracowników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2 318 118,00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2 342 118,00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831 623,00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855 623,00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4110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ubezpieczenia społeczne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407 076,00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1 856,00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408 932,00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143 948,00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1 856,00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145 804,00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4120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Fundusz Pracy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65 713,00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- 4 320,00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61 393,00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23 217,00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- 4 320,00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18 897,00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materiałów i wyposażenia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193 896,00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10 450,00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204 346,00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47 581,00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10 450,00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58 031,00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4260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energii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127 686,00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- 2 500,00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125 186,00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14 486,00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- 2 500,00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11 986,00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4350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dostępu do sieci Internet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5 298,00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- 380,00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4 918,00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1 291,00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- 380,00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911,00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4430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Różne opłaty i składki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6 368,00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5 468,00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1 618,00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718,00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4440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Odpisy na zakładowy fundusz świadczeń socjalnych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178 537,00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- 2 350,00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176 187,00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69 492,00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- 2 350,00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67 142,00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80130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Szkoły zawodowe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4 355 164,00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- 25 856,00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4 329 308,00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3020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Wydatki osobowe niezaliczone do wynagrodzeń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160 865,00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- 910,00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159 955,00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20 764,00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- 910,00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19 854,00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Wynagrodzenia osobowe pracowników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2 272 743,00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- 27 000,00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2 245 743,00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268 389,00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- 27 000,00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241 389,00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4110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ubezpieczenia społeczne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378 236,00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- 3 941,00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374 295,00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46 127,00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- 3 941,00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42 186,00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4120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Fundusz Pracy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63 506,00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- 764,00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62 742,00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7 440,00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- 764,00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6 676,00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materiałów i wyposażenia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252 980,00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10 703,00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263 683,00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48 592,00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10 703,00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59 295,00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4260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energii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54 519,00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- 800,00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53 719,00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6 363,00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- 800,00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5 563,00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4430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Różne opłaty i składki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12 314,00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- 869,00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11 445,00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2 998,00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- 869,00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2 129,00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4440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Odpisy na zakładowy fundusz świadczeń socjalnych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163 555,00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- 2 275,00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161 280,00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ZS Izbica Kujawska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20 056,00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- 2 275,00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17 781,00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Ochrona zdrowia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9 833 492,00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10 280 041,00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85156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ubezpieczenie zdrowotne oraz świadczenia dla osób nie objętych obowiązkiem ubezpieczenia zdrowotnego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4130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ubezpieczenie zdrowotne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PUP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9 798 369,00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10 244 918,00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Pomoc społeczna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15 096 174,00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15 103 874,00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85203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Ośrodki wsparcia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materiałów i wyposażenia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143 018,00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150 718,00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Dom Pomocy Społecznej w Kowalu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143 018,00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150 718,00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85218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Powiatowe centra pomocy rodzinie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485 485,00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485 485,00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4040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Dodatkowe wynagrodzenie roczne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26 376,00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- 201,00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26 175,00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26 376,00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- 201,00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26 175,00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4260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energii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11 370,00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1 953,00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13 323,00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11 370,00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1 953,00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13 323,00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remontowych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17 146,00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- 953,00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16 193,00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17 146,00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- 953,00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16 193,00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pozostałych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21 126,00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3 440,00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24 566,00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21 126,00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3 440,00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24 566,00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4350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dostępu do sieci Internet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839,00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848,00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839,00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848,00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4360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Opłaty z tytułu zakupu usług telekomunikacyjnych świadczonych w ruchomej publicznej sieci telefonicznej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732,00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- 294,00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732,00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- 294,00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438,00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Opłata z tytułu zakupu usług telekomunikacyjnych świadczonych w stacjonarnej publicznej sieci telefonicznej.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4 719,00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- 1 660,00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3 059,00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4 719,00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- 1 660,00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3 059,00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4430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Różne opłaty i składki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- 194,00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286,00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- 194,00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286,00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4440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Odpisy na zakładowy fundusz świadczeń socjalnych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10 129,00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- 921,00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9 208,00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10 129,00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- 921,00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9 208,00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4700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Szkolenia pracowników niebędących członkami korpusu służby cywilnej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3 069,00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- 1 179,00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1 890,00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3 069,00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- 1 179,00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1 890,00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Pozostałe zadania w zakresie polityki społecznej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7 488 404,00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7 488 404,00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85321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Zespoły do spraw orzekania o niepełnosprawności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198 258,00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198 258,00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4280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zdrowotnych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176,00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- 66,00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176,00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- 66,00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110,00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4370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Opłata z tytułu zakupu usług telekomunikacyjnych świadczonych w stacjonarnej publicznej sieci telefonicznej.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1 309,00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- 63,00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1 246,00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1 309,00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- 63,00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1 246,00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Opłaty za administrowanie i czynsze za budynki, lokale i pomieszczenia garażowe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11 286,00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129,00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11 415,00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PCPR Włocławek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11 286,00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129,00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11 415,00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Edukacyjna opieka wychowawcza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1 257 044,00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1 257 044,00</w:t>
                  </w:r>
                </w:p>
              </w:tc>
            </w:tr>
            <w:tr w:rsidR="001C4ABB" w:rsidRPr="00A35E6E">
              <w:trPr>
                <w:gridBefore w:val="1"/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85446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Dokształcanie i doskonalenie nauczycieli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6 816,00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6 816,00</w:t>
                  </w:r>
                </w:p>
              </w:tc>
            </w:tr>
            <w:tr w:rsidR="001C4ABB" w:rsidRPr="00A35E6E">
              <w:trPr>
                <w:gridBefore w:val="1"/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4300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Zakup usług pozostałych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- 875,00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1 125,00</w:t>
                  </w:r>
                </w:p>
              </w:tc>
            </w:tr>
            <w:tr w:rsidR="001C4ABB" w:rsidRPr="00A35E6E">
              <w:trPr>
                <w:gridBefore w:val="1"/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Poradnia Psych. - Pedag. Lubraniec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- 875,00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1 125,00</w:t>
                  </w:r>
                </w:p>
              </w:tc>
            </w:tr>
            <w:tr w:rsidR="001C4ABB" w:rsidRPr="00A35E6E">
              <w:trPr>
                <w:gridBefore w:val="1"/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4700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Szkolenia pracowników niebędących członkami korpusu służby cywilnej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4 816,00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875,00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5 691,00</w:t>
                  </w:r>
                </w:p>
              </w:tc>
            </w:tr>
            <w:tr w:rsidR="001C4ABB" w:rsidRPr="00A35E6E">
              <w:trPr>
                <w:gridBefore w:val="1"/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Poradnia Psych. - Pedag. Lubraniec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875,00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1 775,00</w:t>
                  </w:r>
                </w:p>
              </w:tc>
            </w:tr>
            <w:tr w:rsidR="001C4ABB" w:rsidRPr="00A35E6E">
              <w:trPr>
                <w:gridBefore w:val="1"/>
                <w:trHeight w:val="109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71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A35E6E">
              <w:trPr>
                <w:gridBefore w:val="1"/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72 388 496,00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454 249,00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72 842 745,00</w:t>
                  </w:r>
                </w:p>
              </w:tc>
            </w:tr>
          </w:tbl>
          <w:p w:rsidR="001C4ABB" w:rsidRPr="00773442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DE3CB7">
        <w:trPr>
          <w:gridAfter w:val="1"/>
          <w:wAfter w:w="12411" w:type="dxa"/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DE3CB7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DE3CB7">
        <w:trPr>
          <w:gridAfter w:val="1"/>
          <w:wAfter w:w="12411" w:type="dxa"/>
          <w:trHeight w:val="10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DE3CB7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DE3CB7">
        <w:trPr>
          <w:gridAfter w:val="1"/>
          <w:wAfter w:w="12411" w:type="dxa"/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DE3CB7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4ABB" w:rsidRDefault="001C4ABB" w:rsidP="0095589F">
      <w:pPr>
        <w:rPr>
          <w:sz w:val="16"/>
          <w:szCs w:val="16"/>
        </w:rPr>
      </w:pPr>
    </w:p>
    <w:p w:rsidR="001C4ABB" w:rsidRDefault="001C4ABB" w:rsidP="0095589F">
      <w:pPr>
        <w:ind w:firstLine="9498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:rsidR="001C4ABB" w:rsidRDefault="001C4ABB" w:rsidP="0095589F">
      <w:pPr>
        <w:ind w:firstLine="9498"/>
        <w:rPr>
          <w:sz w:val="16"/>
          <w:szCs w:val="16"/>
        </w:rPr>
      </w:pPr>
      <w:r>
        <w:rPr>
          <w:sz w:val="16"/>
          <w:szCs w:val="16"/>
        </w:rPr>
        <w:t>do uchwały nr    91/11</w:t>
      </w:r>
    </w:p>
    <w:p w:rsidR="001C4ABB" w:rsidRDefault="001C4ABB" w:rsidP="0095589F">
      <w:pPr>
        <w:ind w:firstLine="9498"/>
        <w:rPr>
          <w:sz w:val="16"/>
          <w:szCs w:val="16"/>
        </w:rPr>
      </w:pPr>
      <w:r>
        <w:rPr>
          <w:sz w:val="16"/>
          <w:szCs w:val="16"/>
        </w:rPr>
        <w:t>Zarządu  Powiatu we Włocławku</w:t>
      </w:r>
    </w:p>
    <w:p w:rsidR="001C4ABB" w:rsidRDefault="001C4ABB" w:rsidP="0095589F">
      <w:pPr>
        <w:ind w:firstLine="9498"/>
        <w:rPr>
          <w:sz w:val="16"/>
          <w:szCs w:val="16"/>
        </w:rPr>
      </w:pPr>
      <w:r>
        <w:rPr>
          <w:sz w:val="16"/>
          <w:szCs w:val="16"/>
        </w:rPr>
        <w:t xml:space="preserve">z dnia 24 listopada   2011r. </w:t>
      </w:r>
    </w:p>
    <w:p w:rsidR="001C4ABB" w:rsidRPr="00E4247E" w:rsidRDefault="001C4ABB" w:rsidP="0095589F">
      <w:pPr>
        <w:tabs>
          <w:tab w:val="left" w:pos="6120"/>
        </w:tabs>
        <w:ind w:firstLine="2160"/>
        <w:jc w:val="center"/>
        <w:rPr>
          <w:b/>
          <w:bCs/>
        </w:rPr>
      </w:pPr>
    </w:p>
    <w:tbl>
      <w:tblPr>
        <w:tblW w:w="1274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2675"/>
      </w:tblGrid>
      <w:tr w:rsidR="001C4ABB" w:rsidRPr="00E4247E">
        <w:trPr>
          <w:trHeight w:val="742"/>
        </w:trPr>
        <w:tc>
          <w:tcPr>
            <w:tcW w:w="1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Pr="00B509F4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0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Zmiana w planie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dochodów i </w:t>
            </w:r>
            <w:r w:rsidRPr="00B50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wydatków na realizację zadań z zakresu administracji rządowej</w:t>
            </w:r>
          </w:p>
          <w:p w:rsidR="001C4ABB" w:rsidRPr="0041498F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0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innych zadań zleconych odrębnymi ustawami w 2011 rok</w:t>
            </w:r>
          </w:p>
        </w:tc>
      </w:tr>
      <w:tr w:rsidR="001C4ABB" w:rsidRPr="00E4247E">
        <w:trPr>
          <w:trHeight w:val="342"/>
        </w:trPr>
        <w:tc>
          <w:tcPr>
            <w:tcW w:w="1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E4247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E4247E">
        <w:trPr>
          <w:trHeight w:val="604"/>
        </w:trPr>
        <w:tc>
          <w:tcPr>
            <w:tcW w:w="1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1760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150"/>
              <w:gridCol w:w="720"/>
              <w:gridCol w:w="940"/>
              <w:gridCol w:w="860"/>
              <w:gridCol w:w="4400"/>
              <w:gridCol w:w="1780"/>
              <w:gridCol w:w="1500"/>
              <w:gridCol w:w="1340"/>
            </w:tblGrid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Dział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Rozdział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Paragraf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Treść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Przed zmianą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Zmiana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 zmianie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Gospodarka mieszkaniowa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70005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Gospodarka gruntami i nieruchomościami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A35E6E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710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Działalność usługowa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534 800,00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537 800,00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71015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Nadzór budowlany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A35E6E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851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Ochrona zdrowia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85156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ubezpieczenie zdrowotne oraz świadczenia dla osób nie objętych obowiązkiem ubezpieczenia zdrowotnego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A35E6E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Pomoc społeczna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85203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Ośrodki wsparcia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A35E6E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A35E6E">
              <w:trPr>
                <w:trHeight w:val="109"/>
              </w:trPr>
              <w:tc>
                <w:tcPr>
                  <w:tcW w:w="11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Razem: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11 304 034,00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454 249,00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11 758 283,00</w:t>
                  </w:r>
                </w:p>
              </w:tc>
            </w:tr>
            <w:tr w:rsidR="001C4ABB" w:rsidRPr="00A35E6E">
              <w:trPr>
                <w:trHeight w:val="225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A35E6E">
              <w:trPr>
                <w:trHeight w:val="225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Dział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Rozdział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Paragraf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Treść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Przed zmianą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Zmiana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 zmianie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Gospodarka mieszkaniowa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70005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Gospodarka gruntami i nieruchomościami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A35E6E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710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Działalność usługowa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534 800,00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537 800,00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71015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Nadzór budowlany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A35E6E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851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Ochrona zdrowia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A35E6E">
              <w:trPr>
                <w:trHeight w:val="40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85156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ubezpieczenie zdrowotne oraz świadczenia dla osób nie objętych obowiązkiem ubezpieczenia zdrowotnego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A35E6E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Pomoc społeczna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85203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Ośrodki wsparcia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A35E6E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A35E6E">
              <w:trPr>
                <w:trHeight w:val="109"/>
              </w:trPr>
              <w:tc>
                <w:tcPr>
                  <w:tcW w:w="11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A35E6E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Razem: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11 304 034,00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454 249,00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A35E6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A35E6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11 758 283,00</w:t>
                  </w:r>
                </w:p>
              </w:tc>
            </w:tr>
            <w:tr w:rsidR="001C4ABB" w:rsidRPr="00A35E6E">
              <w:trPr>
                <w:trHeight w:val="225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A35E6E">
              <w:trPr>
                <w:trHeight w:val="225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A35E6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C4ABB" w:rsidRPr="00E4247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E4247E">
        <w:trPr>
          <w:trHeight w:val="604"/>
        </w:trPr>
        <w:tc>
          <w:tcPr>
            <w:tcW w:w="1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Default="001C4ABB" w:rsidP="0095589F">
            <w:pPr>
              <w:rPr>
                <w:sz w:val="16"/>
                <w:szCs w:val="16"/>
              </w:rPr>
            </w:pPr>
          </w:p>
          <w:p w:rsidR="001C4ABB" w:rsidRDefault="001C4ABB" w:rsidP="00B30875">
            <w:pPr>
              <w:ind w:firstLine="9498"/>
              <w:rPr>
                <w:sz w:val="16"/>
                <w:szCs w:val="16"/>
              </w:rPr>
            </w:pPr>
          </w:p>
          <w:p w:rsidR="001C4ABB" w:rsidRDefault="001C4ABB" w:rsidP="00B30875">
            <w:pPr>
              <w:ind w:firstLine="9498"/>
              <w:rPr>
                <w:sz w:val="16"/>
                <w:szCs w:val="16"/>
              </w:rPr>
            </w:pPr>
          </w:p>
          <w:p w:rsidR="001C4ABB" w:rsidRDefault="001C4ABB" w:rsidP="00B30875">
            <w:pPr>
              <w:ind w:firstLine="94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</w:t>
            </w:r>
          </w:p>
          <w:p w:rsidR="001C4ABB" w:rsidRDefault="001C4ABB" w:rsidP="00B30875">
            <w:pPr>
              <w:ind w:firstLine="94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uchwały nr   91 /11</w:t>
            </w:r>
          </w:p>
          <w:p w:rsidR="001C4ABB" w:rsidRDefault="001C4ABB" w:rsidP="00B30875">
            <w:pPr>
              <w:ind w:firstLine="94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Zarządu  Powiatu we Włocławku</w:t>
            </w:r>
          </w:p>
          <w:p w:rsidR="001C4ABB" w:rsidRDefault="001C4ABB" w:rsidP="00B30875">
            <w:pPr>
              <w:ind w:firstLine="94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dnia 24  listopada    2011r. </w:t>
            </w:r>
          </w:p>
          <w:p w:rsidR="001C4ABB" w:rsidRPr="00E4247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E4247E">
        <w:trPr>
          <w:trHeight w:val="604"/>
        </w:trPr>
        <w:tc>
          <w:tcPr>
            <w:tcW w:w="1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Pr="009B6A17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6A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Zmiana w planie dochodów budżetu powiatu na 2011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9B6A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</w:t>
            </w:r>
          </w:p>
        </w:tc>
      </w:tr>
      <w:tr w:rsidR="001C4ABB" w:rsidRPr="00E4247E">
        <w:trPr>
          <w:trHeight w:val="342"/>
        </w:trPr>
        <w:tc>
          <w:tcPr>
            <w:tcW w:w="1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vertAnchor="text" w:tblpY="-141"/>
              <w:tblOverlap w:val="never"/>
              <w:tblW w:w="12111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150"/>
              <w:gridCol w:w="607"/>
              <w:gridCol w:w="952"/>
              <w:gridCol w:w="952"/>
              <w:gridCol w:w="4320"/>
              <w:gridCol w:w="1840"/>
              <w:gridCol w:w="1560"/>
              <w:gridCol w:w="1660"/>
            </w:tblGrid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Paragraf</w:t>
                  </w:r>
                </w:p>
              </w:tc>
              <w:tc>
                <w:tcPr>
                  <w:tcW w:w="43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Treść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Przed zmianą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Zmiana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 zmianie</w:t>
                  </w:r>
                </w:p>
              </w:tc>
            </w:tr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700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Gospodarka mieszkaniowa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190 373,00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187 373,00</w:t>
                  </w:r>
                </w:p>
              </w:tc>
            </w:tr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70005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Gospodarka gruntami i nieruchomościami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190 373,00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187 373,00</w:t>
                  </w:r>
                </w:p>
              </w:tc>
            </w:tr>
            <w:tr w:rsidR="001C4ABB" w:rsidRPr="00166EB1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710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Działalność usługowa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2 879 121,00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2 882 121,00</w:t>
                  </w:r>
                </w:p>
              </w:tc>
            </w:tr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71015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Nadzór budowlany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166EB1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Ochrona zdrowia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166EB1">
              <w:trPr>
                <w:trHeight w:val="40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85156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ubezpieczenie zdrowotne oraz świadczenia dla osób nie objętych obowiązkiem ubezpieczenia zdrowotnego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166EB1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Pomoc społeczna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10 615 647,00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10 623 347,00</w:t>
                  </w:r>
                </w:p>
              </w:tc>
            </w:tr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85203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Ośrodki wsparcia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166EB1">
              <w:trPr>
                <w:trHeight w:val="604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166EB1">
              <w:trPr>
                <w:trHeight w:val="109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166EB1">
              <w:trPr>
                <w:trHeight w:val="342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166EB1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3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E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67 004 030,00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454 249,00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166EB1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6E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67 458 279,00</w:t>
                  </w:r>
                </w:p>
              </w:tc>
            </w:tr>
          </w:tbl>
          <w:p w:rsidR="001C4ABB" w:rsidRPr="00E4247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ABB" w:rsidRPr="00E4247E">
        <w:trPr>
          <w:trHeight w:val="342"/>
        </w:trPr>
        <w:tc>
          <w:tcPr>
            <w:tcW w:w="1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ABB" w:rsidRDefault="001C4ABB" w:rsidP="00B308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4ABB" w:rsidRPr="009B6A17" w:rsidRDefault="001C4ABB" w:rsidP="00B308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uzupełniające do załącznika nr 1 dotyczącego zmian w planie dochodów budżetu powiatu na 2011 rok</w:t>
            </w:r>
          </w:p>
        </w:tc>
      </w:tr>
      <w:tr w:rsidR="001C4ABB" w:rsidRPr="00E4247E">
        <w:trPr>
          <w:trHeight w:val="342"/>
        </w:trPr>
        <w:tc>
          <w:tcPr>
            <w:tcW w:w="1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vertAnchor="text" w:tblpY="-426"/>
              <w:tblOverlap w:val="never"/>
              <w:tblW w:w="12000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151"/>
              <w:gridCol w:w="634"/>
              <w:gridCol w:w="952"/>
              <w:gridCol w:w="952"/>
              <w:gridCol w:w="4270"/>
              <w:gridCol w:w="1749"/>
              <w:gridCol w:w="1591"/>
              <w:gridCol w:w="1631"/>
            </w:tblGrid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Paragraf</w:t>
                  </w: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Treść</w:t>
                  </w:r>
                </w:p>
              </w:tc>
              <w:tc>
                <w:tcPr>
                  <w:tcW w:w="1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Przed zmianą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Zmiana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 zmianie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700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Gospodarka mieszkaniowa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190 373,00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187 373,00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70005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Gospodarka gruntami i nieruchomościami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190 373,00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187 373,00</w:t>
                  </w:r>
                </w:p>
              </w:tc>
            </w:tr>
            <w:tr w:rsidR="001C4ABB" w:rsidRPr="00476DAE">
              <w:trPr>
                <w:trHeight w:val="604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33 000,00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- 3 000,00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30 000,00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710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Działalność usługowa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2 879 121,00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2 882 121,00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71015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Nadzór budowlany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476DAE">
              <w:trPr>
                <w:trHeight w:val="604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483 000,00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3 000,00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486 000,00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851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Ochrona zdrowia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476DAE">
              <w:trPr>
                <w:trHeight w:val="40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85156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Składki na ubezpieczenie zdrowotne oraz świadczenia dla osób nie objętych obowiązkiem ubezpieczenia zdrowotnego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476DAE">
              <w:trPr>
                <w:trHeight w:val="604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9 825 992,00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446 549,00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10 272 541,00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852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Pomoc społeczna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10 615 647,00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10 623 347,00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85203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Ośrodki wsparcia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476DAE">
              <w:trPr>
                <w:trHeight w:val="604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2110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Starostwo Powiatowe we Włocławku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440 720,00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7 700,00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448 420,00</w:t>
                  </w:r>
                </w:p>
              </w:tc>
            </w:tr>
            <w:tr w:rsidR="001C4ABB" w:rsidRPr="00476DAE">
              <w:trPr>
                <w:trHeight w:val="109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2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4ABB" w:rsidRPr="00476DAE">
              <w:trPr>
                <w:trHeight w:val="342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6DA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1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67 004 030,00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454 249,00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C4ABB" w:rsidRPr="00476DAE" w:rsidRDefault="001C4ABB" w:rsidP="00B3087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6D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67 458 279,00</w:t>
                  </w:r>
                </w:p>
              </w:tc>
            </w:tr>
            <w:tr w:rsidR="001C4ABB" w:rsidRPr="00476DAE">
              <w:trPr>
                <w:trHeight w:val="1939"/>
              </w:trPr>
              <w:tc>
                <w:tcPr>
                  <w:tcW w:w="120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4ABB" w:rsidRPr="00476DAE" w:rsidRDefault="001C4ABB" w:rsidP="00B308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C4ABB" w:rsidRPr="00E4247E" w:rsidRDefault="001C4ABB" w:rsidP="00B30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4ABB" w:rsidRDefault="001C4ABB"/>
    <w:sectPr w:rsidR="001C4ABB" w:rsidSect="009558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3AB7573"/>
    <w:multiLevelType w:val="singleLevel"/>
    <w:tmpl w:val="22B8578C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36004"/>
    <w:multiLevelType w:val="hybridMultilevel"/>
    <w:tmpl w:val="A4DE7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B344E"/>
    <w:multiLevelType w:val="hybridMultilevel"/>
    <w:tmpl w:val="8DAC877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89F"/>
    <w:rsid w:val="000816C2"/>
    <w:rsid w:val="00166EB1"/>
    <w:rsid w:val="00175AC4"/>
    <w:rsid w:val="001C4ABB"/>
    <w:rsid w:val="0041498F"/>
    <w:rsid w:val="00476DAE"/>
    <w:rsid w:val="00614B1C"/>
    <w:rsid w:val="00731721"/>
    <w:rsid w:val="00773442"/>
    <w:rsid w:val="00944304"/>
    <w:rsid w:val="00944D0C"/>
    <w:rsid w:val="0095589F"/>
    <w:rsid w:val="009B6A17"/>
    <w:rsid w:val="00A35E6E"/>
    <w:rsid w:val="00B30875"/>
    <w:rsid w:val="00B509F4"/>
    <w:rsid w:val="00D72A9E"/>
    <w:rsid w:val="00DE3CB7"/>
    <w:rsid w:val="00E4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558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89F"/>
    <w:pPr>
      <w:keepNext/>
      <w:spacing w:line="360" w:lineRule="auto"/>
      <w:ind w:left="4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589F"/>
    <w:pPr>
      <w:keepNext/>
      <w:spacing w:line="360" w:lineRule="auto"/>
      <w:ind w:left="45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589F"/>
    <w:pPr>
      <w:keepNext/>
      <w:spacing w:line="360" w:lineRule="auto"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589F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58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58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589F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589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589F"/>
    <w:rPr>
      <w:rFonts w:ascii="Times New Roman" w:hAnsi="Times New Roman" w:cs="Times New Roman"/>
      <w:b/>
      <w:bCs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589F"/>
    <w:rPr>
      <w:rFonts w:ascii="Times New Roman" w:hAnsi="Times New Roman" w:cs="Times New Roman"/>
      <w:b/>
      <w:bCs/>
      <w:sz w:val="18"/>
      <w:szCs w:val="1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589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5589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5589F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5589F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9558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5589F"/>
    <w:rPr>
      <w:color w:val="800080"/>
      <w:u w:val="single"/>
    </w:rPr>
  </w:style>
  <w:style w:type="paragraph" w:customStyle="1" w:styleId="xl16">
    <w:name w:val="xl16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">
    <w:name w:val="xl17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8">
    <w:name w:val="xl18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9">
    <w:name w:val="xl19"/>
    <w:basedOn w:val="Normal"/>
    <w:uiPriority w:val="99"/>
    <w:rsid w:val="009558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">
    <w:name w:val="xl20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21">
    <w:name w:val="xl21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</w:style>
  <w:style w:type="paragraph" w:customStyle="1" w:styleId="xl22">
    <w:name w:val="xl22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23">
    <w:name w:val="xl23"/>
    <w:basedOn w:val="Normal"/>
    <w:uiPriority w:val="99"/>
    <w:rsid w:val="009558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24">
    <w:name w:val="xl24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25">
    <w:name w:val="xl25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26">
    <w:name w:val="xl26"/>
    <w:basedOn w:val="Normal"/>
    <w:uiPriority w:val="99"/>
    <w:rsid w:val="0095589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17"/>
      <w:szCs w:val="17"/>
    </w:rPr>
  </w:style>
  <w:style w:type="paragraph" w:customStyle="1" w:styleId="xl28">
    <w:name w:val="xl28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sz w:val="17"/>
      <w:szCs w:val="17"/>
    </w:rPr>
  </w:style>
  <w:style w:type="paragraph" w:customStyle="1" w:styleId="xl29">
    <w:name w:val="xl29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7"/>
      <w:szCs w:val="17"/>
    </w:rPr>
  </w:style>
  <w:style w:type="paragraph" w:customStyle="1" w:styleId="xl30">
    <w:name w:val="xl30"/>
    <w:basedOn w:val="Normal"/>
    <w:uiPriority w:val="99"/>
    <w:rsid w:val="0095589F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32">
    <w:name w:val="xl32"/>
    <w:basedOn w:val="Normal"/>
    <w:uiPriority w:val="99"/>
    <w:rsid w:val="009558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95589F"/>
    <w:pPr>
      <w:spacing w:line="360" w:lineRule="auto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5589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95589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5589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"/>
    <w:uiPriority w:val="99"/>
    <w:rsid w:val="0095589F"/>
    <w:pPr>
      <w:widowControl w:val="0"/>
      <w:suppressLineNumbers/>
      <w:suppressAutoHyphens/>
    </w:pPr>
    <w:rPr>
      <w:rFonts w:eastAsia="Calibri"/>
    </w:rPr>
  </w:style>
  <w:style w:type="paragraph" w:customStyle="1" w:styleId="Nagwektabeli">
    <w:name w:val="Nagłówek tabeli"/>
    <w:basedOn w:val="Zawartotabeli"/>
    <w:uiPriority w:val="99"/>
    <w:rsid w:val="0095589F"/>
    <w:pPr>
      <w:jc w:val="center"/>
    </w:pPr>
    <w:rPr>
      <w:b/>
      <w:bCs/>
      <w:i/>
      <w:iCs/>
    </w:rPr>
  </w:style>
  <w:style w:type="paragraph" w:styleId="Title">
    <w:name w:val="Title"/>
    <w:basedOn w:val="Normal"/>
    <w:link w:val="TitleChar"/>
    <w:uiPriority w:val="99"/>
    <w:qFormat/>
    <w:rsid w:val="00955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5589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xl33">
    <w:name w:val="xl33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5">
    <w:name w:val="xl35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36">
    <w:name w:val="xl36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37">
    <w:name w:val="xl37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38">
    <w:name w:val="xl38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9">
    <w:name w:val="xl39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uiPriority w:val="99"/>
    <w:rsid w:val="0095589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uiPriority w:val="99"/>
    <w:rsid w:val="0095589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42">
    <w:name w:val="xl42"/>
    <w:basedOn w:val="Normal"/>
    <w:uiPriority w:val="99"/>
    <w:rsid w:val="0095589F"/>
    <w:pPr>
      <w:spacing w:before="100" w:beforeAutospacing="1" w:after="100" w:afterAutospacing="1"/>
      <w:jc w:val="right"/>
      <w:textAlignment w:val="center"/>
    </w:pPr>
  </w:style>
  <w:style w:type="paragraph" w:customStyle="1" w:styleId="xl43">
    <w:name w:val="xl43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44">
    <w:name w:val="xl44"/>
    <w:basedOn w:val="Normal"/>
    <w:uiPriority w:val="99"/>
    <w:rsid w:val="0095589F"/>
    <w:pPr>
      <w:spacing w:before="100" w:beforeAutospacing="1" w:after="100" w:afterAutospacing="1"/>
      <w:jc w:val="right"/>
    </w:pPr>
  </w:style>
  <w:style w:type="paragraph" w:customStyle="1" w:styleId="xl45">
    <w:name w:val="xl45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50">
    <w:name w:val="xl50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51">
    <w:name w:val="xl51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52">
    <w:name w:val="xl52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54">
    <w:name w:val="xl54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5">
    <w:name w:val="xl55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6">
    <w:name w:val="xl56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58">
    <w:name w:val="xl58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62">
    <w:name w:val="xl62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2"/>
      <w:szCs w:val="12"/>
    </w:rPr>
  </w:style>
  <w:style w:type="paragraph" w:customStyle="1" w:styleId="xl63">
    <w:name w:val="xl63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64">
    <w:name w:val="xl64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65">
    <w:name w:val="xl65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66">
    <w:name w:val="xl66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i/>
      <w:iCs/>
      <w:sz w:val="12"/>
      <w:szCs w:val="12"/>
    </w:rPr>
  </w:style>
  <w:style w:type="paragraph" w:customStyle="1" w:styleId="xl67">
    <w:name w:val="xl67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2"/>
      <w:szCs w:val="12"/>
    </w:rPr>
  </w:style>
  <w:style w:type="paragraph" w:customStyle="1" w:styleId="xl68">
    <w:name w:val="xl68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69">
    <w:name w:val="xl69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Normal"/>
    <w:uiPriority w:val="99"/>
    <w:rsid w:val="0095589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95589F"/>
    <w:pPr>
      <w:suppressAutoHyphens/>
      <w:jc w:val="both"/>
    </w:pPr>
    <w:rPr>
      <w:sz w:val="22"/>
      <w:szCs w:val="22"/>
      <w:lang w:eastAsia="ar-SA"/>
    </w:rPr>
  </w:style>
  <w:style w:type="paragraph" w:customStyle="1" w:styleId="Tekstpodstawowy21">
    <w:name w:val="Tekst podstawowy 21"/>
    <w:basedOn w:val="Normal"/>
    <w:uiPriority w:val="99"/>
    <w:rsid w:val="0095589F"/>
    <w:pPr>
      <w:suppressAutoHyphens/>
    </w:pPr>
    <w:rPr>
      <w:b/>
      <w:bCs/>
      <w:sz w:val="22"/>
      <w:szCs w:val="22"/>
      <w:lang w:eastAsia="ar-SA"/>
    </w:rPr>
  </w:style>
  <w:style w:type="table" w:styleId="TableGrid">
    <w:name w:val="Table Grid"/>
    <w:basedOn w:val="TableNormal"/>
    <w:uiPriority w:val="99"/>
    <w:rsid w:val="009558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9558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89F"/>
    <w:rPr>
      <w:rFonts w:ascii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95589F"/>
    <w:rPr>
      <w:rFonts w:cs="Calibri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9558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5589F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95589F"/>
    <w:rPr>
      <w:vertAlign w:val="superscript"/>
    </w:rPr>
  </w:style>
  <w:style w:type="paragraph" w:customStyle="1" w:styleId="xl73">
    <w:name w:val="xl73"/>
    <w:basedOn w:val="Normal"/>
    <w:uiPriority w:val="99"/>
    <w:rsid w:val="0095589F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uiPriority w:val="99"/>
    <w:rsid w:val="00955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3399</Words>
  <Characters>20395</Characters>
  <Application>Microsoft Office Outlook</Application>
  <DocSecurity>0</DocSecurity>
  <Lines>0</Lines>
  <Paragraphs>0</Paragraphs>
  <ScaleCrop>false</ScaleCrop>
  <Company>Starostwo powiatowe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Agnieszka</dc:creator>
  <cp:keywords/>
  <dc:description/>
  <cp:lastModifiedBy>XX</cp:lastModifiedBy>
  <cp:revision>2</cp:revision>
  <dcterms:created xsi:type="dcterms:W3CDTF">2011-11-28T12:27:00Z</dcterms:created>
  <dcterms:modified xsi:type="dcterms:W3CDTF">2011-11-28T12:27:00Z</dcterms:modified>
</cp:coreProperties>
</file>