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3B" w:rsidRDefault="0039373B" w:rsidP="0039373B">
      <w:pPr>
        <w:jc w:val="left"/>
        <w:rPr>
          <w:b/>
          <w:caps/>
        </w:rPr>
      </w:pPr>
      <w:bookmarkStart w:id="0" w:name="_GoBack"/>
      <w:bookmarkEnd w:id="0"/>
      <w:r>
        <w:rPr>
          <w:b/>
          <w:caps/>
        </w:rPr>
        <w:t>BROI.0007.54.2019</w:t>
      </w:r>
    </w:p>
    <w:p w:rsidR="0039373B" w:rsidRDefault="0039373B">
      <w:pPr>
        <w:jc w:val="center"/>
        <w:rPr>
          <w:b/>
          <w:caps/>
        </w:rPr>
      </w:pPr>
    </w:p>
    <w:p w:rsidR="00312484" w:rsidRDefault="00312484">
      <w:pPr>
        <w:jc w:val="center"/>
        <w:rPr>
          <w:b/>
          <w:caps/>
        </w:rPr>
      </w:pPr>
      <w:r>
        <w:rPr>
          <w:b/>
          <w:caps/>
        </w:rPr>
        <w:t>Uchwała Nr IX/85/19</w:t>
      </w:r>
      <w:r>
        <w:rPr>
          <w:b/>
          <w:caps/>
        </w:rPr>
        <w:br/>
        <w:t>Rady Powiatu we Włocławku</w:t>
      </w:r>
    </w:p>
    <w:p w:rsidR="00312484" w:rsidRDefault="00312484">
      <w:pPr>
        <w:spacing w:before="280" w:after="280"/>
        <w:jc w:val="center"/>
        <w:rPr>
          <w:b/>
          <w:caps/>
        </w:rPr>
      </w:pPr>
      <w:r>
        <w:t>z dnia 30 września 2019 r.</w:t>
      </w:r>
    </w:p>
    <w:p w:rsidR="00312484" w:rsidRDefault="00312484">
      <w:pPr>
        <w:keepNext/>
        <w:spacing w:after="480"/>
        <w:jc w:val="left"/>
      </w:pPr>
      <w:r>
        <w:rPr>
          <w:b/>
        </w:rPr>
        <w:t>w sprawie przyjęcia informacji Zarządu Powiatu we Włocławku o przebiegu wykonania budżetu Powiatu Włocławskiego za I półrocze 2019 roku oraz informacji o kształtowaniu się wieloletniej prognozy finansowej Powiatu Włocławskiego na lata 2019-2026</w:t>
      </w:r>
    </w:p>
    <w:p w:rsidR="00312484" w:rsidRDefault="00312484">
      <w:pPr>
        <w:keepLines/>
        <w:spacing w:before="120" w:after="120"/>
        <w:ind w:firstLine="227"/>
      </w:pPr>
      <w:r>
        <w:t>Na podstawie art. 9 ust. 1 ustawy z dnia 5 czerwca 1998r. o samorządzie powiatowym (tekst jedn.: Dz. U. z 2019r., poz. 511) w związku z art. 266 ust.1 pkt. 1 i 2  ustawy z dnia 27 sierpnia 2009 roku o finansach publicznych (tekst jedn.: Dz. U. z 2019r., poz. 869), uchwala się, co następuje:</w:t>
      </w:r>
    </w:p>
    <w:p w:rsidR="00312484" w:rsidRDefault="00312484">
      <w:pPr>
        <w:keepLines/>
        <w:spacing w:before="120" w:after="120"/>
        <w:ind w:firstLine="340"/>
        <w:rPr>
          <w:color w:val="000000"/>
          <w:u w:color="000000"/>
        </w:rPr>
      </w:pPr>
      <w:r>
        <w:rPr>
          <w:b/>
        </w:rPr>
        <w:t>§ 1. </w:t>
      </w:r>
      <w:r>
        <w:t>Przyjmuje się informację Zarządu Powiatu we Włocławku o:</w:t>
      </w:r>
    </w:p>
    <w:p w:rsidR="00312484" w:rsidRDefault="00312484">
      <w:pPr>
        <w:spacing w:before="120" w:after="120"/>
        <w:ind w:left="340" w:hanging="227"/>
        <w:rPr>
          <w:color w:val="000000"/>
          <w:u w:color="000000"/>
        </w:rPr>
      </w:pPr>
      <w:r>
        <w:t>1) </w:t>
      </w:r>
      <w:r>
        <w:rPr>
          <w:color w:val="000000"/>
          <w:u w:color="000000"/>
        </w:rPr>
        <w:t>przebiegu wykonania budżetu Powiatu Włocławskiego za I półrocze 2019 r., stanowiącą załącznik nr 1 do niniejszej uchwały;</w:t>
      </w:r>
    </w:p>
    <w:p w:rsidR="00312484" w:rsidRDefault="00312484">
      <w:pPr>
        <w:spacing w:before="120" w:after="120"/>
        <w:ind w:left="340" w:hanging="227"/>
        <w:rPr>
          <w:color w:val="000000"/>
          <w:u w:color="000000"/>
        </w:rPr>
      </w:pPr>
      <w:r>
        <w:t>2) </w:t>
      </w:r>
      <w:r>
        <w:rPr>
          <w:color w:val="000000"/>
          <w:u w:color="000000"/>
        </w:rPr>
        <w:t>kształtowaniu się wieloletniej prognozy finansowej Powiatu Włocławskiego na lata 2019-2026 stanowiącą załącznik nr 2 do niniejszej uchwały.</w:t>
      </w:r>
    </w:p>
    <w:p w:rsidR="00312484" w:rsidRDefault="00312484">
      <w:pPr>
        <w:keepNext/>
        <w:keepLines/>
        <w:spacing w:before="120" w:after="120"/>
        <w:ind w:firstLine="340"/>
        <w:rPr>
          <w:color w:val="000000"/>
          <w:u w:color="000000"/>
        </w:rPr>
      </w:pPr>
      <w:r>
        <w:rPr>
          <w:b/>
        </w:rPr>
        <w:t>§ 2. </w:t>
      </w:r>
      <w:r>
        <w:rPr>
          <w:color w:val="000000"/>
          <w:u w:color="000000"/>
        </w:rPr>
        <w:t>Uchwała wchodzi w życie z dniem 30 września 2019 r.</w:t>
      </w:r>
    </w:p>
    <w:p w:rsidR="00312484" w:rsidRDefault="00312484">
      <w:pPr>
        <w:keepNext/>
        <w:rPr>
          <w:color w:val="000000"/>
          <w:u w:color="000000"/>
        </w:rPr>
        <w:sectPr w:rsidR="00312484">
          <w:footerReference w:type="default" r:id="rId8"/>
          <w:endnotePr>
            <w:numFmt w:val="decimal"/>
          </w:endnotePr>
          <w:pgSz w:w="11906" w:h="16838"/>
          <w:pgMar w:top="992" w:right="1020" w:bottom="992" w:left="1020" w:header="708" w:footer="708" w:gutter="0"/>
          <w:cols w:space="708"/>
          <w:docGrid w:linePitch="360"/>
        </w:sectPr>
      </w:pPr>
    </w:p>
    <w:p w:rsidR="00312484" w:rsidRDefault="00312484">
      <w:pPr>
        <w:keepNext/>
        <w:spacing w:before="120" w:after="120" w:line="360" w:lineRule="auto"/>
        <w:ind w:left="5537"/>
        <w:jc w:val="left"/>
        <w:rPr>
          <w:color w:val="000000"/>
          <w:u w:color="000000"/>
        </w:rPr>
      </w:pPr>
      <w:r>
        <w:rPr>
          <w:color w:val="000000"/>
          <w:u w:color="000000"/>
        </w:rPr>
        <w:lastRenderedPageBreak/>
        <w:t>Załącznik Nr 1 do uchwały Nr IX/85/19</w:t>
      </w:r>
      <w:r>
        <w:rPr>
          <w:color w:val="000000"/>
          <w:u w:color="000000"/>
        </w:rPr>
        <w:br/>
        <w:t>Rady Powiatu we Włocławku</w:t>
      </w:r>
      <w:r>
        <w:rPr>
          <w:color w:val="000000"/>
          <w:u w:color="000000"/>
        </w:rPr>
        <w:br/>
        <w:t>z dnia 30 września 2019 r.</w:t>
      </w:r>
    </w:p>
    <w:p w:rsidR="00312484" w:rsidRDefault="00312484" w:rsidP="0039373B">
      <w:pPr>
        <w:keepNext/>
        <w:spacing w:after="480"/>
        <w:jc w:val="center"/>
        <w:rPr>
          <w:b/>
          <w:color w:val="000000"/>
          <w:u w:color="000000"/>
        </w:rPr>
      </w:pPr>
      <w:r>
        <w:rPr>
          <w:b/>
          <w:color w:val="000000"/>
          <w:u w:color="000000"/>
        </w:rPr>
        <w:t>INFORMACJA O PRZEBIEGU WYKONANIA BUDŻETU</w:t>
      </w:r>
      <w:r>
        <w:rPr>
          <w:b/>
          <w:color w:val="000000"/>
          <w:u w:color="000000"/>
        </w:rPr>
        <w:br/>
        <w:t>POWIATU WŁOCŁAWSKIEGO ZA I PÓŁROCZE 2019 ROKU</w:t>
      </w:r>
    </w:p>
    <w:p w:rsidR="00312484" w:rsidRDefault="00312484" w:rsidP="0039373B">
      <w:pPr>
        <w:keepNext/>
        <w:spacing w:after="480"/>
        <w:jc w:val="center"/>
        <w:rPr>
          <w:color w:val="000000"/>
          <w:u w:color="000000"/>
        </w:rPr>
      </w:pPr>
      <w:r>
        <w:rPr>
          <w:b/>
          <w:color w:val="000000"/>
          <w:u w:color="000000"/>
        </w:rPr>
        <w:br w:type="page"/>
      </w:r>
    </w:p>
    <w:p w:rsidR="00312484" w:rsidRDefault="00312484">
      <w:pPr>
        <w:spacing w:before="120" w:after="120"/>
        <w:ind w:left="283" w:firstLine="227"/>
        <w:rPr>
          <w:color w:val="000000"/>
          <w:u w:color="000000"/>
        </w:rPr>
      </w:pPr>
      <w:r>
        <w:rPr>
          <w:color w:val="000000"/>
          <w:u w:color="000000"/>
        </w:rPr>
        <w:t>Budżet Powiatu Włocławskiego na 2019 rok uchwalony został przez Radę Powiatu w dniu 29 stycznia 2019 roku Uchwałą nr III/33/19.</w:t>
      </w:r>
    </w:p>
    <w:p w:rsidR="00312484" w:rsidRDefault="00312484">
      <w:pPr>
        <w:spacing w:before="120" w:after="120"/>
        <w:ind w:left="283" w:firstLine="227"/>
        <w:rPr>
          <w:color w:val="000000"/>
          <w:u w:color="000000"/>
        </w:rPr>
      </w:pPr>
      <w:r>
        <w:rPr>
          <w:color w:val="000000"/>
          <w:u w:color="000000"/>
        </w:rPr>
        <w:t xml:space="preserve">Dochody zaplanowano na kwotę </w:t>
      </w:r>
      <w:r>
        <w:rPr>
          <w:b/>
          <w:color w:val="000000"/>
          <w:u w:color="000000"/>
        </w:rPr>
        <w:t>92.843.784,99 zł</w:t>
      </w:r>
      <w:r>
        <w:rPr>
          <w:color w:val="000000"/>
          <w:u w:color="000000"/>
        </w:rPr>
        <w:t xml:space="preserve">, a wydatki na kwotę </w:t>
      </w:r>
      <w:r>
        <w:rPr>
          <w:b/>
          <w:color w:val="000000"/>
          <w:u w:color="000000"/>
        </w:rPr>
        <w:t>101.461.481,88 zł</w:t>
      </w:r>
      <w:r>
        <w:rPr>
          <w:color w:val="000000"/>
          <w:u w:color="000000"/>
        </w:rPr>
        <w:t xml:space="preserve">, z czego na wydatki bieżące przeznaczono kwotę </w:t>
      </w:r>
      <w:r>
        <w:rPr>
          <w:b/>
          <w:color w:val="000000"/>
          <w:u w:color="000000"/>
        </w:rPr>
        <w:t>72.766.624,76 zł</w:t>
      </w:r>
      <w:r>
        <w:rPr>
          <w:color w:val="000000"/>
          <w:u w:color="000000"/>
        </w:rPr>
        <w:t xml:space="preserve">, a na wydatki majątkowe </w:t>
      </w:r>
      <w:r>
        <w:rPr>
          <w:b/>
          <w:color w:val="000000"/>
          <w:u w:color="000000"/>
        </w:rPr>
        <w:t>28.694.857,12 zł</w:t>
      </w:r>
      <w:r>
        <w:rPr>
          <w:color w:val="000000"/>
          <w:u w:color="000000"/>
        </w:rPr>
        <w:t xml:space="preserve">. W budżecie powiatu zakładano deficyt w kwocie </w:t>
      </w:r>
      <w:r>
        <w:rPr>
          <w:b/>
          <w:color w:val="000000"/>
          <w:u w:color="000000"/>
        </w:rPr>
        <w:t>8.617.696,89 zł</w:t>
      </w:r>
      <w:r>
        <w:rPr>
          <w:color w:val="000000"/>
          <w:u w:color="000000"/>
        </w:rPr>
        <w:t xml:space="preserve">. Jako źródło pokrycia tego deficytu zaplanowano kredyt długoterminowy. </w:t>
      </w:r>
    </w:p>
    <w:p w:rsidR="00312484" w:rsidRDefault="00312484">
      <w:pPr>
        <w:spacing w:before="120" w:after="120"/>
        <w:ind w:left="283" w:firstLine="227"/>
        <w:rPr>
          <w:color w:val="000000"/>
          <w:u w:color="000000"/>
        </w:rPr>
      </w:pPr>
      <w:r>
        <w:rPr>
          <w:color w:val="000000"/>
          <w:u w:color="000000"/>
        </w:rPr>
        <w:t>W trakcie realizacji budżetu w I półroczu 2019 roku wprowadzone były zmiany do budżetu zatwierdzone następującymi uchwałami:</w:t>
      </w:r>
    </w:p>
    <w:p w:rsidR="00312484" w:rsidRDefault="00312484">
      <w:pPr>
        <w:keepLines/>
        <w:spacing w:before="120" w:after="120"/>
        <w:ind w:firstLine="340"/>
        <w:rPr>
          <w:color w:val="000000"/>
          <w:u w:color="000000"/>
        </w:rPr>
      </w:pPr>
      <w:r>
        <w:t>1. </w:t>
      </w:r>
      <w:r>
        <w:rPr>
          <w:b/>
          <w:color w:val="000000"/>
          <w:u w:val="single" w:color="000000"/>
        </w:rPr>
        <w:t>Rady Powiatu:</w:t>
      </w:r>
    </w:p>
    <w:p w:rsidR="00312484" w:rsidRDefault="00312484">
      <w:pPr>
        <w:spacing w:before="120" w:after="120"/>
        <w:ind w:left="283" w:firstLine="227"/>
        <w:rPr>
          <w:color w:val="000000"/>
          <w:u w:color="000000"/>
        </w:rPr>
      </w:pPr>
      <w:r>
        <w:rPr>
          <w:color w:val="000000"/>
          <w:u w:color="000000"/>
        </w:rPr>
        <w:t>1.1.Uchwała Rady nr IV/44/19 z dnia 27 lutego 2019 r.,</w:t>
      </w:r>
    </w:p>
    <w:p w:rsidR="00312484" w:rsidRDefault="00312484">
      <w:pPr>
        <w:spacing w:before="120" w:after="120"/>
        <w:ind w:left="283" w:firstLine="227"/>
        <w:rPr>
          <w:color w:val="000000"/>
          <w:u w:color="000000"/>
        </w:rPr>
      </w:pPr>
      <w:r>
        <w:rPr>
          <w:color w:val="000000"/>
          <w:u w:color="000000"/>
        </w:rPr>
        <w:t>1.2.Uchwała Rady nr V/53/19 z dnia 11 kwietnia 2019 r.,</w:t>
      </w:r>
    </w:p>
    <w:p w:rsidR="00312484" w:rsidRDefault="00312484">
      <w:pPr>
        <w:spacing w:before="120" w:after="120"/>
        <w:ind w:left="283" w:firstLine="227"/>
        <w:rPr>
          <w:color w:val="000000"/>
          <w:u w:color="000000"/>
        </w:rPr>
      </w:pPr>
      <w:r>
        <w:rPr>
          <w:color w:val="000000"/>
          <w:u w:color="000000"/>
        </w:rPr>
        <w:t>1.3.Uchwała Rady nr VI/56/19 z dnia 30 kwietnia 2019 r.,</w:t>
      </w:r>
    </w:p>
    <w:p w:rsidR="00312484" w:rsidRDefault="00312484">
      <w:pPr>
        <w:spacing w:before="120" w:after="120"/>
        <w:ind w:left="283" w:firstLine="227"/>
        <w:rPr>
          <w:color w:val="000000"/>
          <w:u w:color="000000"/>
        </w:rPr>
      </w:pPr>
      <w:r>
        <w:rPr>
          <w:color w:val="000000"/>
          <w:u w:color="000000"/>
        </w:rPr>
        <w:t>1.4.Uchwała Rady nr VII/68/19 z dnia 18 czerwca 2019 r.</w:t>
      </w:r>
    </w:p>
    <w:p w:rsidR="00312484" w:rsidRDefault="00312484">
      <w:pPr>
        <w:keepLines/>
        <w:spacing w:before="120" w:after="120"/>
        <w:ind w:firstLine="340"/>
        <w:rPr>
          <w:color w:val="000000"/>
          <w:u w:color="000000"/>
        </w:rPr>
      </w:pPr>
      <w:r>
        <w:t>2. </w:t>
      </w:r>
      <w:r>
        <w:rPr>
          <w:b/>
          <w:color w:val="000000"/>
          <w:u w:val="single" w:color="000000"/>
        </w:rPr>
        <w:t>Zarządu Powiatu:</w:t>
      </w:r>
    </w:p>
    <w:p w:rsidR="00312484" w:rsidRDefault="00312484">
      <w:pPr>
        <w:spacing w:before="120" w:after="120"/>
        <w:ind w:left="283" w:firstLine="227"/>
        <w:rPr>
          <w:color w:val="000000"/>
          <w:u w:color="000000"/>
        </w:rPr>
      </w:pPr>
      <w:r>
        <w:rPr>
          <w:color w:val="000000"/>
          <w:u w:color="000000"/>
        </w:rPr>
        <w:t>2.1.Uchwała Zarządu nr 55/19 z dnia  6 marca 2019 r.,</w:t>
      </w:r>
    </w:p>
    <w:p w:rsidR="00312484" w:rsidRDefault="00312484">
      <w:pPr>
        <w:spacing w:before="120" w:after="120"/>
        <w:ind w:left="283" w:firstLine="227"/>
        <w:rPr>
          <w:color w:val="000000"/>
          <w:u w:color="000000"/>
        </w:rPr>
      </w:pPr>
      <w:r>
        <w:rPr>
          <w:color w:val="000000"/>
          <w:u w:color="000000"/>
        </w:rPr>
        <w:t>2.2.Uchwała Zarządu nr 61/19 z dnia 15 marca 2019 r.,</w:t>
      </w:r>
    </w:p>
    <w:p w:rsidR="00312484" w:rsidRDefault="00312484">
      <w:pPr>
        <w:spacing w:before="120" w:after="120"/>
        <w:ind w:left="283" w:firstLine="227"/>
        <w:rPr>
          <w:color w:val="000000"/>
          <w:u w:color="000000"/>
        </w:rPr>
      </w:pPr>
      <w:r>
        <w:rPr>
          <w:color w:val="000000"/>
          <w:u w:color="000000"/>
        </w:rPr>
        <w:t>2.3.Uchwała Zarządu nr 63/19 z dnia 22 marca 2019 r.,</w:t>
      </w:r>
    </w:p>
    <w:p w:rsidR="00312484" w:rsidRDefault="00312484">
      <w:pPr>
        <w:spacing w:before="120" w:after="120"/>
        <w:ind w:left="283" w:firstLine="227"/>
        <w:rPr>
          <w:color w:val="000000"/>
          <w:u w:color="000000"/>
        </w:rPr>
      </w:pPr>
      <w:r>
        <w:rPr>
          <w:color w:val="000000"/>
          <w:u w:color="000000"/>
        </w:rPr>
        <w:t>2.4.Uchwała Zarządu nr 91/19 z dnia  9 maja 2019 r.,</w:t>
      </w:r>
    </w:p>
    <w:p w:rsidR="00312484" w:rsidRDefault="00312484">
      <w:pPr>
        <w:spacing w:before="120" w:after="120"/>
        <w:ind w:left="283" w:firstLine="227"/>
        <w:rPr>
          <w:color w:val="000000"/>
          <w:u w:color="000000"/>
        </w:rPr>
      </w:pPr>
      <w:r>
        <w:rPr>
          <w:color w:val="000000"/>
          <w:u w:color="000000"/>
        </w:rPr>
        <w:t>2.5.Uchwała Zarządu nr 102/19 z dnia 24 maja 2019 r.,</w:t>
      </w:r>
    </w:p>
    <w:p w:rsidR="00312484" w:rsidRDefault="00312484">
      <w:pPr>
        <w:spacing w:before="120" w:after="120"/>
        <w:ind w:left="283" w:firstLine="227"/>
        <w:rPr>
          <w:color w:val="000000"/>
          <w:u w:color="000000"/>
        </w:rPr>
      </w:pPr>
      <w:r>
        <w:rPr>
          <w:color w:val="000000"/>
          <w:u w:color="000000"/>
        </w:rPr>
        <w:t>2.6.Uchwała Zarządu nr 118/19 z dnia 27 czerwca 2019 r.,</w:t>
      </w:r>
    </w:p>
    <w:p w:rsidR="00312484" w:rsidRDefault="00312484">
      <w:pPr>
        <w:spacing w:before="120" w:after="120"/>
        <w:ind w:left="283" w:firstLine="227"/>
        <w:rPr>
          <w:color w:val="000000"/>
          <w:u w:color="000000"/>
        </w:rPr>
      </w:pPr>
      <w:r>
        <w:rPr>
          <w:color w:val="000000"/>
          <w:u w:color="000000"/>
        </w:rPr>
        <w:t xml:space="preserve">Budżet powiatu po zmianach na dzień 30 czerwca 2019 r., zamknął się po stronie planu dochodów kwotą </w:t>
      </w:r>
      <w:r>
        <w:rPr>
          <w:b/>
          <w:color w:val="000000"/>
          <w:u w:color="000000"/>
        </w:rPr>
        <w:t>96.599.192,43 zł</w:t>
      </w:r>
      <w:r>
        <w:rPr>
          <w:color w:val="000000"/>
          <w:u w:color="000000"/>
        </w:rPr>
        <w:t xml:space="preserve">, po stronie planu wydatków kwotą </w:t>
      </w:r>
      <w:r>
        <w:rPr>
          <w:b/>
          <w:color w:val="000000"/>
          <w:u w:color="000000"/>
        </w:rPr>
        <w:t>102.864.874,79 zł</w:t>
      </w:r>
      <w:r>
        <w:rPr>
          <w:color w:val="000000"/>
          <w:u w:color="000000"/>
        </w:rPr>
        <w:t xml:space="preserve">, i deficytem w wysokości </w:t>
      </w:r>
      <w:r>
        <w:rPr>
          <w:b/>
          <w:color w:val="000000"/>
          <w:u w:color="000000"/>
        </w:rPr>
        <w:t>6.265.682,36 zł</w:t>
      </w:r>
      <w:r>
        <w:rPr>
          <w:color w:val="000000"/>
          <w:u w:color="000000"/>
        </w:rPr>
        <w:t xml:space="preserve">. Jako źródło sfinansowania tego deficytu zaplanowano nadwyżkę budżetową z lat ubiegłych. </w:t>
      </w:r>
    </w:p>
    <w:p w:rsidR="00312484" w:rsidRDefault="00312484">
      <w:pPr>
        <w:spacing w:before="120" w:after="120"/>
        <w:ind w:left="283" w:firstLine="227"/>
        <w:rPr>
          <w:color w:val="000000"/>
          <w:u w:color="000000"/>
        </w:rPr>
      </w:pPr>
      <w:r>
        <w:rPr>
          <w:color w:val="000000"/>
          <w:u w:color="000000"/>
        </w:rPr>
        <w:t xml:space="preserve">Wykonane dochody powiatu w I półroczu 2019 r. wyniosły </w:t>
      </w:r>
      <w:r>
        <w:rPr>
          <w:b/>
          <w:color w:val="000000"/>
          <w:u w:color="000000"/>
        </w:rPr>
        <w:t>45.828.693,96 zł</w:t>
      </w:r>
      <w:r>
        <w:rPr>
          <w:color w:val="000000"/>
          <w:u w:color="000000"/>
        </w:rPr>
        <w:t xml:space="preserve">, co stanowi </w:t>
      </w:r>
      <w:r>
        <w:rPr>
          <w:b/>
          <w:color w:val="000000"/>
          <w:u w:color="000000"/>
        </w:rPr>
        <w:t xml:space="preserve">47,44 % </w:t>
      </w:r>
      <w:r>
        <w:rPr>
          <w:color w:val="000000"/>
          <w:u w:color="000000"/>
        </w:rPr>
        <w:t xml:space="preserve">planu. Natomiast wykonane wydatki wyniosły </w:t>
      </w:r>
      <w:r>
        <w:rPr>
          <w:b/>
          <w:color w:val="000000"/>
          <w:u w:color="000000"/>
        </w:rPr>
        <w:t>35.532.243,55 zł</w:t>
      </w:r>
      <w:r>
        <w:rPr>
          <w:color w:val="000000"/>
          <w:u w:color="000000"/>
        </w:rPr>
        <w:t xml:space="preserve">, co stanowi </w:t>
      </w:r>
      <w:r>
        <w:rPr>
          <w:b/>
          <w:color w:val="000000"/>
          <w:u w:color="000000"/>
        </w:rPr>
        <w:t xml:space="preserve">34,54 % </w:t>
      </w:r>
      <w:r>
        <w:rPr>
          <w:color w:val="000000"/>
          <w:u w:color="000000"/>
        </w:rPr>
        <w:t xml:space="preserve">planu. Budżet powiatu na I półrocze 2019 r. zamknął się wynikiem dodatnim w kwocie </w:t>
      </w:r>
      <w:r>
        <w:rPr>
          <w:b/>
          <w:color w:val="000000"/>
          <w:u w:color="000000"/>
        </w:rPr>
        <w:t>10.296.450,41 zł</w:t>
      </w:r>
      <w:r>
        <w:rPr>
          <w:color w:val="000000"/>
          <w:u w:color="000000"/>
        </w:rPr>
        <w:t xml:space="preserve"> (przy planowanym deficycie 6.265.682,36</w:t>
      </w:r>
      <w:r>
        <w:rPr>
          <w:b/>
          <w:color w:val="000000"/>
          <w:u w:color="000000"/>
        </w:rPr>
        <w:t> </w:t>
      </w:r>
      <w:r>
        <w:rPr>
          <w:color w:val="000000"/>
          <w:u w:color="000000"/>
        </w:rPr>
        <w:t>zł).Na tak wysoki wynik dodatni miał wpływ niewielki procent zrealizowanych wydatków na zadania inwestycyjne i remonty bieżące. W II półroczu 2019 r. zostaną zakończone prace i nastąpią płatności. W kwocie nadwyżki jest również część oświatowa subwencji ogólnej dotycząca miesiąca lipca br., która wpłynęła w miesiącu czerwcu w kwocie 702.743,00 zł.</w:t>
      </w:r>
    </w:p>
    <w:p w:rsidR="00312484" w:rsidRDefault="00312484">
      <w:pPr>
        <w:spacing w:before="120" w:after="120"/>
        <w:jc w:val="center"/>
        <w:rPr>
          <w:b/>
          <w:color w:val="000000"/>
          <w:u w:color="000000"/>
        </w:rPr>
      </w:pPr>
      <w:r>
        <w:rPr>
          <w:b/>
          <w:color w:val="000000"/>
          <w:u w:val="single" w:color="000000"/>
        </w:rPr>
        <w:t>DOCHODY BUDŻETU POWIATU</w:t>
      </w:r>
    </w:p>
    <w:p w:rsidR="00312484" w:rsidRDefault="00312484">
      <w:pPr>
        <w:spacing w:before="120" w:after="120"/>
        <w:ind w:left="283" w:firstLine="227"/>
        <w:rPr>
          <w:color w:val="000000"/>
          <w:u w:color="000000"/>
        </w:rPr>
      </w:pPr>
      <w:r>
        <w:rPr>
          <w:color w:val="000000"/>
          <w:u w:color="000000"/>
        </w:rPr>
        <w:t>Zgodnie z ustawą o dochodach jednostek samorządu terytorialnego z dnia 13 listopada 2003 r. (tekst jednolity z dnia 9 sierpnia 2018 r., Dz. U. 2018, poz. 1530 z zm.) dochodami powiatu są:</w:t>
      </w:r>
    </w:p>
    <w:p w:rsidR="00312484" w:rsidRDefault="00312484">
      <w:pPr>
        <w:keepLines/>
        <w:spacing w:before="120" w:after="120"/>
        <w:ind w:firstLine="340"/>
        <w:rPr>
          <w:color w:val="000000"/>
          <w:u w:color="000000"/>
        </w:rPr>
      </w:pPr>
      <w:r>
        <w:t>1. </w:t>
      </w:r>
      <w:r>
        <w:rPr>
          <w:color w:val="000000"/>
          <w:u w:color="000000"/>
        </w:rPr>
        <w:t>dochody własne;</w:t>
      </w:r>
    </w:p>
    <w:p w:rsidR="00312484" w:rsidRDefault="00312484">
      <w:pPr>
        <w:keepLines/>
        <w:spacing w:before="120" w:after="120"/>
        <w:ind w:firstLine="340"/>
        <w:rPr>
          <w:color w:val="000000"/>
          <w:u w:color="000000"/>
        </w:rPr>
      </w:pPr>
      <w:r>
        <w:t>2. </w:t>
      </w:r>
      <w:r>
        <w:rPr>
          <w:color w:val="000000"/>
          <w:u w:color="000000"/>
        </w:rPr>
        <w:t>subwencja ogólna;</w:t>
      </w:r>
    </w:p>
    <w:p w:rsidR="00312484" w:rsidRDefault="00312484">
      <w:pPr>
        <w:keepLines/>
        <w:spacing w:before="120" w:after="120"/>
        <w:ind w:firstLine="340"/>
        <w:rPr>
          <w:color w:val="000000"/>
          <w:u w:color="000000"/>
        </w:rPr>
      </w:pPr>
      <w:r>
        <w:t>3. </w:t>
      </w:r>
      <w:r>
        <w:rPr>
          <w:color w:val="000000"/>
          <w:u w:color="000000"/>
        </w:rPr>
        <w:t>dotacje celowe z budżetu państwa.</w:t>
      </w:r>
    </w:p>
    <w:p w:rsidR="00312484" w:rsidRDefault="00312484">
      <w:pPr>
        <w:spacing w:before="120" w:after="120"/>
        <w:ind w:left="283" w:firstLine="227"/>
        <w:rPr>
          <w:color w:val="000000"/>
          <w:u w:color="000000"/>
        </w:rPr>
      </w:pPr>
      <w:r>
        <w:rPr>
          <w:color w:val="000000"/>
          <w:u w:color="000000"/>
        </w:rPr>
        <w:t>Dochodami powiatu mogą być:</w:t>
      </w:r>
    </w:p>
    <w:p w:rsidR="00312484" w:rsidRDefault="00312484">
      <w:pPr>
        <w:keepLines/>
        <w:spacing w:before="120" w:after="120"/>
        <w:ind w:firstLine="340"/>
        <w:rPr>
          <w:color w:val="000000"/>
          <w:u w:color="000000"/>
        </w:rPr>
      </w:pPr>
      <w:r>
        <w:t>1. </w:t>
      </w:r>
      <w:r>
        <w:rPr>
          <w:color w:val="000000"/>
          <w:u w:color="000000"/>
        </w:rPr>
        <w:t>środki pochodzące ze źródeł zagranicznych niepodlegające zwrotowi;</w:t>
      </w:r>
    </w:p>
    <w:p w:rsidR="00312484" w:rsidRDefault="00312484">
      <w:pPr>
        <w:keepLines/>
        <w:spacing w:before="120" w:after="120"/>
        <w:ind w:firstLine="340"/>
        <w:rPr>
          <w:color w:val="000000"/>
          <w:u w:color="000000"/>
        </w:rPr>
      </w:pPr>
      <w:r>
        <w:t>2. </w:t>
      </w:r>
      <w:r>
        <w:rPr>
          <w:color w:val="000000"/>
          <w:u w:color="000000"/>
        </w:rPr>
        <w:t>środki pochodzące z budżetu Unii Europejskiej;</w:t>
      </w:r>
    </w:p>
    <w:p w:rsidR="00312484" w:rsidRDefault="00312484">
      <w:pPr>
        <w:keepLines/>
        <w:spacing w:before="120" w:after="120"/>
        <w:ind w:firstLine="340"/>
        <w:rPr>
          <w:color w:val="000000"/>
          <w:u w:color="000000"/>
        </w:rPr>
      </w:pPr>
      <w:r>
        <w:t>3. </w:t>
      </w:r>
      <w:r>
        <w:rPr>
          <w:color w:val="000000"/>
          <w:u w:color="000000"/>
        </w:rPr>
        <w:t>inne środki określone w odrębnych przepisach.</w:t>
      </w:r>
    </w:p>
    <w:p w:rsidR="00312484" w:rsidRDefault="00312484">
      <w:pPr>
        <w:spacing w:before="120" w:after="120"/>
        <w:ind w:left="283" w:firstLine="227"/>
        <w:rPr>
          <w:color w:val="000000"/>
          <w:u w:color="000000"/>
        </w:rPr>
      </w:pPr>
      <w:r>
        <w:rPr>
          <w:color w:val="000000"/>
          <w:u w:color="000000"/>
        </w:rPr>
        <w:t>Stopień realizacji dochodów budżetu powiatu w I półroczu 2019 r. przedstawia tabela nr 1</w:t>
      </w:r>
    </w:p>
    <w:p w:rsidR="00312484" w:rsidRDefault="00312484">
      <w:pPr>
        <w:spacing w:before="120" w:after="120"/>
        <w:ind w:left="283" w:firstLine="227"/>
        <w:jc w:val="right"/>
        <w:rPr>
          <w:color w:val="000000"/>
          <w:u w:color="000000"/>
        </w:rPr>
      </w:pPr>
      <w:r>
        <w:rPr>
          <w:b/>
          <w:i/>
          <w:color w:val="000000"/>
          <w:u w:color="000000"/>
        </w:rPr>
        <w:lastRenderedPageBreak/>
        <w:t>Tabela nr 1</w:t>
      </w:r>
    </w:p>
    <w:p w:rsidR="00312484" w:rsidRDefault="00312484">
      <w:pPr>
        <w:spacing w:before="120" w:after="120"/>
        <w:jc w:val="center"/>
        <w:rPr>
          <w:b/>
          <w:color w:val="000000"/>
          <w:u w:color="000000"/>
        </w:rPr>
      </w:pPr>
      <w:r>
        <w:rPr>
          <w:b/>
          <w:i/>
          <w:color w:val="000000"/>
          <w:u w:color="000000"/>
        </w:rPr>
        <w:t>Realizacja dochodów budżetu powiatu w I półroczu 2019r.</w:t>
      </w:r>
    </w:p>
    <w:p w:rsidR="00312484" w:rsidRDefault="00312484">
      <w:pPr>
        <w:keepLines/>
        <w:spacing w:before="120" w:after="120"/>
        <w:ind w:left="227" w:hanging="113"/>
        <w:rPr>
          <w:color w:val="000000"/>
          <w:u w:color="000000"/>
        </w:rPr>
      </w:pPr>
      <w:r>
        <w:t>- </w:t>
      </w:r>
      <w:r>
        <w:rPr>
          <w:b/>
          <w:i/>
          <w:color w:val="000000"/>
          <w:u w:color="000000"/>
        </w:rPr>
        <w:t>wg poszczególnych źródeł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2253"/>
        <w:gridCol w:w="1616"/>
        <w:gridCol w:w="1749"/>
        <w:gridCol w:w="1601"/>
        <w:gridCol w:w="1690"/>
      </w:tblGrid>
      <w:tr w:rsidR="009239B5">
        <w:trPr>
          <w:trHeight w:val="290"/>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L.p.</w:t>
            </w:r>
          </w:p>
        </w:tc>
        <w:tc>
          <w:tcPr>
            <w:tcW w:w="228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Wyszczególnienie</w:t>
            </w:r>
          </w:p>
        </w:tc>
        <w:tc>
          <w:tcPr>
            <w:tcW w:w="163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77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62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 wykonanie/plan</w:t>
            </w:r>
          </w:p>
        </w:tc>
        <w:tc>
          <w:tcPr>
            <w:tcW w:w="171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 wykonanie/ wykonane dochody ogółem</w:t>
            </w:r>
          </w:p>
        </w:tc>
      </w:tr>
      <w:tr w:rsidR="009239B5">
        <w:trPr>
          <w:trHeight w:val="240"/>
        </w:trPr>
        <w:tc>
          <w:tcPr>
            <w:tcW w:w="97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w:t>
            </w:r>
          </w:p>
        </w:tc>
        <w:tc>
          <w:tcPr>
            <w:tcW w:w="22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Dochody własne</w:t>
            </w:r>
          </w:p>
        </w:tc>
        <w:tc>
          <w:tcPr>
            <w:tcW w:w="16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34 189 899,00</w:t>
            </w:r>
          </w:p>
        </w:tc>
        <w:tc>
          <w:tcPr>
            <w:tcW w:w="177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17 499 297,97</w:t>
            </w:r>
          </w:p>
        </w:tc>
        <w:tc>
          <w:tcPr>
            <w:tcW w:w="16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51,18%</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38,18%</w:t>
            </w:r>
          </w:p>
        </w:tc>
      </w:tr>
      <w:tr w:rsidR="009239B5">
        <w:trPr>
          <w:trHeight w:val="240"/>
        </w:trPr>
        <w:tc>
          <w:tcPr>
            <w:tcW w:w="97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w:t>
            </w:r>
          </w:p>
        </w:tc>
        <w:tc>
          <w:tcPr>
            <w:tcW w:w="22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Subwencja ogólna</w:t>
            </w:r>
          </w:p>
        </w:tc>
        <w:tc>
          <w:tcPr>
            <w:tcW w:w="16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32 998 969,00</w:t>
            </w:r>
          </w:p>
        </w:tc>
        <w:tc>
          <w:tcPr>
            <w:tcW w:w="177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17 553 598,00</w:t>
            </w:r>
          </w:p>
        </w:tc>
        <w:tc>
          <w:tcPr>
            <w:tcW w:w="16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53,19%</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38,30%</w:t>
            </w:r>
          </w:p>
        </w:tc>
      </w:tr>
      <w:tr w:rsidR="009239B5">
        <w:trPr>
          <w:trHeight w:val="480"/>
        </w:trPr>
        <w:tc>
          <w:tcPr>
            <w:tcW w:w="97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w:t>
            </w:r>
          </w:p>
        </w:tc>
        <w:tc>
          <w:tcPr>
            <w:tcW w:w="22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państwa</w:t>
            </w:r>
          </w:p>
        </w:tc>
        <w:tc>
          <w:tcPr>
            <w:tcW w:w="16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19 878 378,00</w:t>
            </w:r>
          </w:p>
        </w:tc>
        <w:tc>
          <w:tcPr>
            <w:tcW w:w="177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6 590 431,23</w:t>
            </w:r>
          </w:p>
        </w:tc>
        <w:tc>
          <w:tcPr>
            <w:tcW w:w="16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33,15%</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14,38%</w:t>
            </w:r>
          </w:p>
        </w:tc>
      </w:tr>
      <w:tr w:rsidR="009239B5">
        <w:trPr>
          <w:trHeight w:val="1348"/>
        </w:trPr>
        <w:tc>
          <w:tcPr>
            <w:tcW w:w="97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w:t>
            </w:r>
          </w:p>
        </w:tc>
        <w:tc>
          <w:tcPr>
            <w:tcW w:w="22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finansowane na realizację programów i projektów z udziałem środków finansowych pochodzących z budżetu Unii Europejskiej</w:t>
            </w:r>
          </w:p>
        </w:tc>
        <w:tc>
          <w:tcPr>
            <w:tcW w:w="16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9 531 946,43</w:t>
            </w:r>
          </w:p>
        </w:tc>
        <w:tc>
          <w:tcPr>
            <w:tcW w:w="177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4 185 366,76</w:t>
            </w:r>
          </w:p>
        </w:tc>
        <w:tc>
          <w:tcPr>
            <w:tcW w:w="16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43,91%</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9,13%</w:t>
            </w:r>
          </w:p>
        </w:tc>
      </w:tr>
      <w:tr w:rsidR="009239B5">
        <w:trPr>
          <w:trHeight w:val="240"/>
        </w:trPr>
        <w:tc>
          <w:tcPr>
            <w:tcW w:w="325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Dochody ogółem</w:t>
            </w:r>
          </w:p>
        </w:tc>
        <w:tc>
          <w:tcPr>
            <w:tcW w:w="16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96 599 192,43</w:t>
            </w:r>
          </w:p>
        </w:tc>
        <w:tc>
          <w:tcPr>
            <w:tcW w:w="177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45 828 693,96</w:t>
            </w:r>
          </w:p>
        </w:tc>
        <w:tc>
          <w:tcPr>
            <w:tcW w:w="16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47,44%</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bl>
    <w:p w:rsidR="00312484" w:rsidRDefault="00312484">
      <w:pPr>
        <w:spacing w:before="120" w:after="120"/>
        <w:ind w:left="283" w:firstLine="227"/>
        <w:rPr>
          <w:color w:val="000000"/>
          <w:u w:color="000000"/>
        </w:rPr>
      </w:pPr>
      <w:r>
        <w:rPr>
          <w:color w:val="000000"/>
          <w:u w:color="000000"/>
        </w:rPr>
        <w:t>W okresie sprawozdawczym najwyższy udział uzyskanych dochodów wg poszczególnych źródeł w stosunku do dochodów wykonanych ogółem wykazuje subwencja ogólna – 38,30%, na drugim miejscu dochody własne 38,18%, najmniejszy udział w dochodach miały dochody na realizację programów i projektów z udziałem środków finansowych pochodzących z budżetu Unii Europejskiej 9,13%. Realizację zaplanowanych dochodów oraz ich urealnienie przewiduje się w II półroczu 2019 roku.</w:t>
      </w:r>
    </w:p>
    <w:p w:rsidR="00312484" w:rsidRDefault="00312484">
      <w:pPr>
        <w:spacing w:before="120" w:after="120"/>
        <w:jc w:val="center"/>
        <w:rPr>
          <w:b/>
          <w:color w:val="000000"/>
          <w:u w:color="000000"/>
        </w:rPr>
      </w:pPr>
      <w:r>
        <w:rPr>
          <w:b/>
          <w:color w:val="000000"/>
          <w:u w:color="000000"/>
        </w:rPr>
        <w:t>DOCHODY WŁASNE</w:t>
      </w:r>
    </w:p>
    <w:p w:rsidR="00312484" w:rsidRDefault="00312484">
      <w:pPr>
        <w:spacing w:before="120" w:after="120"/>
        <w:ind w:left="283" w:firstLine="227"/>
        <w:rPr>
          <w:color w:val="000000"/>
          <w:u w:color="000000"/>
        </w:rPr>
      </w:pPr>
      <w:r>
        <w:rPr>
          <w:color w:val="000000"/>
          <w:u w:color="000000"/>
        </w:rPr>
        <w:t>Źródłami dochodów własnych powiatu są:</w:t>
      </w:r>
    </w:p>
    <w:p w:rsidR="00312484" w:rsidRDefault="00312484">
      <w:pPr>
        <w:spacing w:before="120" w:after="120"/>
        <w:ind w:left="340" w:hanging="227"/>
        <w:rPr>
          <w:color w:val="000000"/>
          <w:u w:color="000000"/>
        </w:rPr>
      </w:pPr>
      <w:r>
        <w:t>1) </w:t>
      </w:r>
      <w:r>
        <w:rPr>
          <w:color w:val="000000"/>
          <w:u w:color="000000"/>
        </w:rPr>
        <w:t>wpływy z opłat stanowiących dochody powiatu, uiszczanych na podstawie odrębnych przepisów;</w:t>
      </w:r>
    </w:p>
    <w:p w:rsidR="00312484" w:rsidRDefault="00312484">
      <w:pPr>
        <w:spacing w:before="120" w:after="120"/>
        <w:ind w:left="340" w:hanging="227"/>
        <w:rPr>
          <w:color w:val="000000"/>
          <w:u w:color="000000"/>
        </w:rPr>
      </w:pPr>
      <w:r>
        <w:t>2) </w:t>
      </w:r>
      <w:r>
        <w:rPr>
          <w:color w:val="000000"/>
          <w:u w:color="000000"/>
        </w:rPr>
        <w:t>dochody uzyskiwane przez powiatowe jednostki budżetowe;</w:t>
      </w:r>
    </w:p>
    <w:p w:rsidR="00312484" w:rsidRDefault="00312484">
      <w:pPr>
        <w:spacing w:before="120" w:after="120"/>
        <w:ind w:left="340" w:hanging="227"/>
        <w:rPr>
          <w:color w:val="000000"/>
          <w:u w:color="000000"/>
        </w:rPr>
      </w:pPr>
      <w:r>
        <w:t>3) </w:t>
      </w:r>
      <w:r>
        <w:rPr>
          <w:color w:val="000000"/>
          <w:u w:color="000000"/>
        </w:rPr>
        <w:t>dochody z majątku powiatu;</w:t>
      </w:r>
    </w:p>
    <w:p w:rsidR="00312484" w:rsidRDefault="00312484">
      <w:pPr>
        <w:spacing w:before="120" w:after="120"/>
        <w:ind w:left="340" w:hanging="227"/>
        <w:rPr>
          <w:color w:val="000000"/>
          <w:u w:color="000000"/>
        </w:rPr>
      </w:pPr>
      <w:r>
        <w:t>4) </w:t>
      </w:r>
      <w:r>
        <w:rPr>
          <w:color w:val="000000"/>
          <w:u w:color="000000"/>
        </w:rPr>
        <w:t>spadki, zapisy i darowizny na rzecz powiatu;</w:t>
      </w:r>
    </w:p>
    <w:p w:rsidR="00312484" w:rsidRDefault="00312484">
      <w:pPr>
        <w:spacing w:before="120" w:after="120"/>
        <w:ind w:left="340" w:hanging="227"/>
        <w:rPr>
          <w:color w:val="000000"/>
          <w:u w:color="000000"/>
        </w:rPr>
      </w:pPr>
      <w:r>
        <w:t>5) </w:t>
      </w:r>
      <w:r>
        <w:rPr>
          <w:color w:val="000000"/>
          <w:u w:color="000000"/>
        </w:rPr>
        <w:t>dochody z kar pieniężnych i grzywien określonych w odrębnych przepisach;</w:t>
      </w:r>
    </w:p>
    <w:p w:rsidR="00312484" w:rsidRDefault="00312484">
      <w:pPr>
        <w:spacing w:before="120" w:after="120"/>
        <w:ind w:left="340" w:hanging="227"/>
        <w:rPr>
          <w:color w:val="000000"/>
          <w:u w:color="000000"/>
        </w:rPr>
      </w:pPr>
      <w:r>
        <w:t>6) </w:t>
      </w:r>
      <w:r>
        <w:rPr>
          <w:color w:val="000000"/>
          <w:u w:color="000000"/>
        </w:rPr>
        <w:t>5,0% dochodów uzyskiwanych na rzecz budżetu państwa w związku z realizacją zadań z zakresu administracji rządowej oraz innych zadań zleconych ustawami, o ile odrębne przepisy nie stanowią inaczej;</w:t>
      </w:r>
    </w:p>
    <w:p w:rsidR="00312484" w:rsidRDefault="00312484">
      <w:pPr>
        <w:spacing w:before="120" w:after="120"/>
        <w:ind w:left="340" w:hanging="227"/>
        <w:rPr>
          <w:color w:val="000000"/>
          <w:u w:color="000000"/>
        </w:rPr>
      </w:pPr>
      <w:r>
        <w:t>7) </w:t>
      </w:r>
      <w:r>
        <w:rPr>
          <w:color w:val="000000"/>
          <w:u w:color="000000"/>
        </w:rPr>
        <w:t>odsetki od pożyczek udzielanych przez powiat, o ile odrębne przepisy nie stanowią inaczej;</w:t>
      </w:r>
    </w:p>
    <w:p w:rsidR="00312484" w:rsidRDefault="00312484">
      <w:pPr>
        <w:spacing w:before="120" w:after="120"/>
        <w:ind w:left="340" w:hanging="227"/>
        <w:rPr>
          <w:color w:val="000000"/>
          <w:u w:color="000000"/>
        </w:rPr>
      </w:pPr>
      <w:r>
        <w:t>8) </w:t>
      </w:r>
      <w:r>
        <w:rPr>
          <w:color w:val="000000"/>
          <w:u w:color="000000"/>
        </w:rPr>
        <w:t>odsetki od nieterminowo przekazywanych należności stanowiących dochody powiatu;</w:t>
      </w:r>
    </w:p>
    <w:p w:rsidR="00312484" w:rsidRDefault="00312484">
      <w:pPr>
        <w:spacing w:before="120" w:after="120"/>
        <w:ind w:left="340" w:hanging="227"/>
        <w:rPr>
          <w:color w:val="000000"/>
          <w:u w:color="000000"/>
        </w:rPr>
      </w:pPr>
      <w:r>
        <w:t>9) </w:t>
      </w:r>
      <w:r>
        <w:rPr>
          <w:color w:val="000000"/>
          <w:u w:color="000000"/>
        </w:rPr>
        <w:t>odsetki od środków finansowych gromadzonych na rachunkach bankowych powiatu, o ile odrębne przepisy nie stanowią inaczej;</w:t>
      </w:r>
    </w:p>
    <w:p w:rsidR="00312484" w:rsidRDefault="00312484">
      <w:pPr>
        <w:spacing w:before="120" w:after="120"/>
        <w:ind w:left="340" w:hanging="227"/>
        <w:rPr>
          <w:color w:val="000000"/>
          <w:u w:color="000000"/>
        </w:rPr>
      </w:pPr>
      <w:r>
        <w:t>10) </w:t>
      </w:r>
      <w:r>
        <w:rPr>
          <w:color w:val="000000"/>
          <w:u w:color="000000"/>
        </w:rPr>
        <w:t>dotacje z budżetów innych jednostek samorządu terytorialnego;</w:t>
      </w:r>
    </w:p>
    <w:p w:rsidR="00312484" w:rsidRDefault="00312484">
      <w:pPr>
        <w:spacing w:before="120" w:after="120"/>
        <w:ind w:left="340" w:hanging="227"/>
        <w:rPr>
          <w:color w:val="000000"/>
          <w:u w:color="000000"/>
        </w:rPr>
      </w:pPr>
      <w:r>
        <w:t>11) </w:t>
      </w:r>
      <w:r>
        <w:rPr>
          <w:color w:val="000000"/>
          <w:u w:color="000000"/>
        </w:rPr>
        <w:t>inne dochody należne powiatowi na podstawie odrębnych przepisów.</w:t>
      </w:r>
    </w:p>
    <w:p w:rsidR="00312484" w:rsidRDefault="00312484">
      <w:pPr>
        <w:spacing w:before="120" w:after="120"/>
        <w:ind w:left="624" w:firstLine="227"/>
        <w:rPr>
          <w:color w:val="000000"/>
          <w:u w:color="000000"/>
        </w:rPr>
      </w:pPr>
      <w:r>
        <w:rPr>
          <w:color w:val="000000"/>
          <w:u w:color="000000"/>
        </w:rPr>
        <w:t>W rozumieniu ustawy dochodami własnymi powiatu są również udziały we wpływach z podatku dochodowego od osób fizycznych oraz z podatku dochodowego od osób prawnych. Wysokość udziału we wpływach z podatku dochodowego od osób fizycznych, od podatników tego podatku zamieszkałych na obszarze powiatu wynosi 10,25%.Wysokość udziału we wpływach z podatku dochodowego od osób prawnych, od podatników tego podatku, posiadających siedzibę na obszarze powiatu, wynosi 1,40%. Stopień realizacji dochodów własnych budżetu Powiatu w I półroczu 2019r. według poszczególnych tytułów przedstawia tabela nr 2.</w:t>
      </w:r>
    </w:p>
    <w:p w:rsidR="00312484" w:rsidRDefault="00312484">
      <w:pPr>
        <w:spacing w:before="120" w:after="120"/>
        <w:ind w:left="624" w:firstLine="227"/>
        <w:jc w:val="right"/>
        <w:rPr>
          <w:color w:val="000000"/>
          <w:u w:color="000000"/>
        </w:rPr>
      </w:pPr>
      <w:r>
        <w:rPr>
          <w:b/>
          <w:i/>
          <w:color w:val="000000"/>
          <w:u w:color="000000"/>
        </w:rPr>
        <w:br w:type="page"/>
      </w:r>
      <w:r>
        <w:rPr>
          <w:b/>
          <w:i/>
          <w:color w:val="000000"/>
          <w:u w:color="000000"/>
        </w:rPr>
        <w:lastRenderedPageBreak/>
        <w:t xml:space="preserve"> Tabela nr 2</w:t>
      </w:r>
    </w:p>
    <w:p w:rsidR="00312484" w:rsidRDefault="00312484">
      <w:pPr>
        <w:spacing w:before="120" w:after="120"/>
        <w:jc w:val="center"/>
        <w:rPr>
          <w:b/>
          <w:color w:val="000000"/>
          <w:u w:color="000000"/>
        </w:rPr>
      </w:pPr>
      <w:r>
        <w:rPr>
          <w:b/>
          <w:i/>
          <w:color w:val="000000"/>
          <w:u w:color="000000"/>
        </w:rPr>
        <w:t xml:space="preserve">Realizacja dochodów własnych budżetu Powiatu w I półroczu 2019r. </w:t>
      </w:r>
      <w:r>
        <w:rPr>
          <w:b/>
          <w:color w:val="000000"/>
          <w:u w:color="000000"/>
        </w:rPr>
        <w:t>– </w:t>
      </w:r>
      <w:r>
        <w:rPr>
          <w:b/>
          <w:i/>
          <w:color w:val="000000"/>
          <w:u w:color="000000"/>
        </w:rPr>
        <w:t xml:space="preserve"> według poszczególnych tytułów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4913"/>
        <w:gridCol w:w="1344"/>
        <w:gridCol w:w="1406"/>
        <w:gridCol w:w="1236"/>
      </w:tblGrid>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Wyszczególnienie </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4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0010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podatek dochodowy od osób fizycznych</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13 880 350,00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6 982 951,00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50,31%</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0020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podatek dochodowy od osób prawnych</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173 532,98</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173,53%</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0420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opłat komunikacyjnych</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1 860 000,00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998 014,05</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53,66%</w:t>
            </w:r>
          </w:p>
        </w:tc>
      </w:tr>
      <w:tr w:rsidR="009239B5">
        <w:trPr>
          <w:trHeight w:val="5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0470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opłat za zarząd, użytkowanie i służebności</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39 931,00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28 480,01</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71,32%</w:t>
            </w:r>
          </w:p>
        </w:tc>
      </w:tr>
      <w:tr w:rsidR="009239B5">
        <w:trPr>
          <w:trHeight w:val="7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0490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innych lokalnych opłat pobieranych przez jednostki samorządu terytorialnego na podstawie odrębnych ustaw</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470 000,00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458 245,10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97,50%</w:t>
            </w:r>
          </w:p>
        </w:tc>
      </w:tr>
      <w:tr w:rsidR="009239B5">
        <w:trPr>
          <w:trHeight w:val="5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0590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opłat za koncesje i licencje</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32 000,00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24 897,50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77,80%</w:t>
            </w:r>
          </w:p>
        </w:tc>
      </w:tr>
      <w:tr w:rsidR="009239B5">
        <w:trPr>
          <w:trHeight w:val="114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0610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opłat egzaminacyjnych oraz opłat za wydawanie świadectw, dyplomów, zaświadczeń, certyfikatów i ich duplikatów</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239,00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54,39%</w:t>
            </w:r>
          </w:p>
        </w:tc>
      </w:tr>
      <w:tr w:rsidR="009239B5">
        <w:trPr>
          <w:trHeight w:val="78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0620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opłat za zezwolenia, akredytacje oraz opłaty ewidencyjne, w tym opłaty za częstotliwości</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8 375,00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8 520,00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101,73%</w:t>
            </w:r>
          </w:p>
        </w:tc>
      </w:tr>
      <w:tr w:rsidR="009239B5">
        <w:trPr>
          <w:trHeight w:val="6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0640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tytułu kosztów egzekucyjnych, opłaty komorniczej i kosztów upomnień</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211,98</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54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0650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opłat za wydanie prawa jazdy</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233 000,00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125 912,50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54,04%</w:t>
            </w:r>
          </w:p>
        </w:tc>
      </w:tr>
      <w:tr w:rsidR="009239B5">
        <w:trPr>
          <w:trHeight w:val="7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0680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od rodziców z tytułu opłaty za pobyt dziecka w pieczy zastępczej</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51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różnych opłat</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1 294 863,00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509 016,06</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39,31%</w:t>
            </w:r>
          </w:p>
        </w:tc>
      </w:tr>
      <w:tr w:rsidR="009239B5">
        <w:trPr>
          <w:trHeight w:val="111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najmu i dzierżawy składników majątkowych Skarbu Państwa lub innych jednostek samorządu terytorialnego lub innych jednostek zaliczanych do sektora finansów publicznych oraz innych umów o podobnym charakterze</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104 056,00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56 725,11</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54,51%</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usług</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10 139 434,00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5 092 298,57</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50,22%</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0840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ze sprzedaży wyrobów</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22 900,00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21 217,66</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92,65%</w:t>
            </w:r>
          </w:p>
        </w:tc>
      </w:tr>
      <w:tr w:rsidR="009239B5">
        <w:trPr>
          <w:trHeight w:val="5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0870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ze sprzedaży składników majątkowych</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8 032,30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53,55%</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0910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odsetek od nieterminowych wpłat z tytułu podatków i opłat</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pozostałych odsetek</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54 974,00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82 181,11</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149,49%</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rozliczeń/zwrotów z lat ubiegłych</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12 781,00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5 092,37</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39,84%</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0950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tytułu kar i odszkodowań wynikających z umów</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22 282,00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22 282,43</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57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0960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otrzymanych spadków, zapisów i darowizn w postaci pieniężnej</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8 470,00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8 470,00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wpływy z różnych dochodów</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152 667,00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115 609,03</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75,73%</w:t>
            </w:r>
          </w:p>
        </w:tc>
      </w:tr>
      <w:tr w:rsidR="009239B5">
        <w:trPr>
          <w:trHeight w:val="87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2320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dotacje celowe otrzymane z powiatu na zadania bieżące realizowane na postawie porozumień (umów) między jednostkami samorządu terytorialnego</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4 299 128,00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2 010 023,63</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46,75%</w:t>
            </w:r>
          </w:p>
        </w:tc>
      </w:tr>
      <w:tr w:rsidR="009239B5">
        <w:trPr>
          <w:trHeight w:val="67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2330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 dotacje celowe otrzymane od samorządu województwa na zadania bieżące realizowane na podstawie porozumień (umów) między jednostkami samorządu terytorialnego</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923"/>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dochody jednostek samorządu terytorialnego związane z realizacją zadań z zakresu administracji rządowej oraz innych zadań zleconych ustawami</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139 141,00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89 451,77</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64,29%</w:t>
            </w:r>
          </w:p>
        </w:tc>
      </w:tr>
      <w:tr w:rsidR="009239B5">
        <w:trPr>
          <w:trHeight w:val="763"/>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2460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środki otrzymane od pozostałych jednostek zaliczanych do sektora finansów publicznych na realizację zadań bieżących jednostek zaliczanych do sektora finansów publicznych</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199 508,00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26,81%</w:t>
            </w:r>
          </w:p>
        </w:tc>
      </w:tr>
      <w:tr w:rsidR="009239B5">
        <w:trPr>
          <w:trHeight w:val="973"/>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2690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środki z Funduszu Pracy otrzymane przez powiat  z przeznaczeniem na finansowanie kosztów wynagrodzenia i składek na ubezpieczenia społeczne pracowników powiatowego urzędu pracy</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1 093 600,00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546 798,00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1284"/>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2910</w:t>
            </w:r>
          </w:p>
        </w:tc>
        <w:tc>
          <w:tcPr>
            <w:tcW w:w="47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color w:val="000000"/>
                <w:sz w:val="18"/>
                <w:u w:color="000000"/>
              </w:rPr>
              <w:t>- wpływy ze zwrotów dotacji oraz płatności wykorzystanych niezgodnie z przeznaczeniem lub wykorzystanych z naruszeniem procedur, o których mowa w art. 184 ustawy, pobranych nienależnie lub w nadmiernej wysokości paragraf obejmuje zwroty dotacji oraz zwroty płatności, o których mowa</w:t>
            </w:r>
            <w:r>
              <w:rPr>
                <w:color w:val="000000"/>
                <w:sz w:val="18"/>
                <w:u w:color="000000"/>
              </w:rPr>
              <w:br/>
              <w:t>w art. 186 pkt 2 ustawy.</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70 512,20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315"/>
        </w:trPr>
        <w:tc>
          <w:tcPr>
            <w:tcW w:w="57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34 189 899,00</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17 499 297,97</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51,18%</w:t>
            </w:r>
          </w:p>
        </w:tc>
      </w:tr>
    </w:tbl>
    <w:p w:rsidR="00312484" w:rsidRDefault="00312484">
      <w:pPr>
        <w:spacing w:before="120" w:after="120"/>
        <w:ind w:left="283" w:firstLine="227"/>
        <w:rPr>
          <w:color w:val="000000"/>
          <w:u w:color="000000"/>
        </w:rPr>
      </w:pPr>
      <w:r>
        <w:rPr>
          <w:color w:val="000000"/>
          <w:u w:color="000000"/>
        </w:rPr>
        <w:t>W okresie sprawozdawczym dochody własne zostały zrealizowane w 51,18%. Realizacja dochodów własnych w poszczególnych paragrafach była zróżnicowana i wynosiła od 26,81 % w § 2460 do 173,53 % w § 0020. W II półroczu 2019r. plan dochodów zostanie urealniony.</w:t>
      </w:r>
    </w:p>
    <w:p w:rsidR="00312484" w:rsidRDefault="00312484">
      <w:pPr>
        <w:keepLines/>
        <w:spacing w:before="120" w:after="120"/>
        <w:ind w:firstLine="340"/>
        <w:rPr>
          <w:color w:val="000000"/>
          <w:u w:color="000000"/>
        </w:rPr>
      </w:pPr>
      <w:r>
        <w:t>1. </w:t>
      </w:r>
      <w:r>
        <w:rPr>
          <w:b/>
          <w:color w:val="000000"/>
          <w:u w:color="000000"/>
        </w:rPr>
        <w:t xml:space="preserve">§ 0010 – </w:t>
      </w:r>
      <w:r>
        <w:rPr>
          <w:color w:val="000000"/>
          <w:u w:color="000000"/>
        </w:rPr>
        <w:t xml:space="preserve">podatek dochodowy od osób fizycznych, wykonanie – </w:t>
      </w:r>
      <w:r>
        <w:rPr>
          <w:b/>
          <w:color w:val="000000"/>
          <w:u w:color="000000"/>
        </w:rPr>
        <w:t>6.982.951,00 zł.</w:t>
      </w:r>
    </w:p>
    <w:p w:rsidR="00312484" w:rsidRDefault="00312484">
      <w:pPr>
        <w:spacing w:before="120" w:after="120"/>
        <w:ind w:left="283" w:firstLine="227"/>
        <w:rPr>
          <w:color w:val="000000"/>
          <w:u w:color="000000"/>
        </w:rPr>
      </w:pPr>
      <w:r>
        <w:rPr>
          <w:color w:val="000000"/>
          <w:u w:color="000000"/>
        </w:rPr>
        <w:t>Wpływy dochodów z tego tytułu przebiegają prawidłowo – 50,31%</w:t>
      </w:r>
    </w:p>
    <w:p w:rsidR="00312484" w:rsidRDefault="00312484">
      <w:pPr>
        <w:keepLines/>
        <w:spacing w:before="120" w:after="120"/>
        <w:ind w:firstLine="340"/>
        <w:rPr>
          <w:color w:val="000000"/>
          <w:u w:color="000000"/>
        </w:rPr>
      </w:pPr>
      <w:r>
        <w:t>2. </w:t>
      </w:r>
      <w:r>
        <w:rPr>
          <w:b/>
          <w:color w:val="000000"/>
          <w:u w:color="000000"/>
        </w:rPr>
        <w:t xml:space="preserve">§ 0020 – </w:t>
      </w:r>
      <w:r>
        <w:rPr>
          <w:color w:val="000000"/>
          <w:u w:color="000000"/>
        </w:rPr>
        <w:t xml:space="preserve">podatek dochodowy od osób prawnych, wykonanie </w:t>
      </w:r>
      <w:r>
        <w:rPr>
          <w:b/>
          <w:color w:val="000000"/>
          <w:u w:color="000000"/>
        </w:rPr>
        <w:t>– 173.532,98 zł.</w:t>
      </w:r>
    </w:p>
    <w:p w:rsidR="00312484" w:rsidRDefault="00312484">
      <w:pPr>
        <w:spacing w:before="120" w:after="120"/>
        <w:ind w:left="283" w:firstLine="227"/>
        <w:rPr>
          <w:color w:val="000000"/>
          <w:u w:color="000000"/>
        </w:rPr>
      </w:pPr>
      <w:r>
        <w:rPr>
          <w:color w:val="000000"/>
          <w:u w:color="000000"/>
        </w:rPr>
        <w:t>Wpływy dochodów z tego tytułu przebiegają prawidłowo – 173,53%. Przekroczenie planu wynika z przyjętej zasady ostrożności przy planowaniu budżetu. W drugim półroczu plan zostanie urealniony.</w:t>
      </w:r>
    </w:p>
    <w:p w:rsidR="00312484" w:rsidRDefault="00312484">
      <w:pPr>
        <w:keepLines/>
        <w:spacing w:before="120" w:after="120"/>
        <w:ind w:firstLine="340"/>
        <w:rPr>
          <w:color w:val="000000"/>
          <w:u w:color="000000"/>
        </w:rPr>
      </w:pPr>
      <w:r>
        <w:t>3. </w:t>
      </w:r>
      <w:r>
        <w:rPr>
          <w:b/>
          <w:color w:val="000000"/>
          <w:u w:color="000000"/>
        </w:rPr>
        <w:t xml:space="preserve">§ 0420 – </w:t>
      </w:r>
      <w:r>
        <w:rPr>
          <w:color w:val="000000"/>
          <w:u w:color="000000"/>
        </w:rPr>
        <w:t xml:space="preserve">wpływy z opłat komunikacyjnych w wysokości, wykonanie – </w:t>
      </w:r>
      <w:r>
        <w:rPr>
          <w:b/>
          <w:color w:val="000000"/>
          <w:u w:color="000000"/>
        </w:rPr>
        <w:t>998.014,05 zł.</w:t>
      </w:r>
    </w:p>
    <w:p w:rsidR="00312484" w:rsidRDefault="00312484">
      <w:pPr>
        <w:spacing w:before="120" w:after="120"/>
        <w:ind w:left="283" w:firstLine="227"/>
        <w:rPr>
          <w:color w:val="000000"/>
          <w:u w:color="000000"/>
        </w:rPr>
      </w:pPr>
      <w:r>
        <w:rPr>
          <w:color w:val="000000"/>
          <w:u w:color="000000"/>
        </w:rPr>
        <w:t>Dochody w tym paragrafie stanowią opłaty z tytułu dowodów rejestracyjnych, tablic rejestracyjnych, itp. Wpływy dochodów z tego tytułu przebiegają prawidłowo – 53,66%.</w:t>
      </w:r>
    </w:p>
    <w:p w:rsidR="00312484" w:rsidRDefault="00312484">
      <w:pPr>
        <w:keepLines/>
        <w:spacing w:before="120" w:after="120"/>
        <w:ind w:firstLine="340"/>
        <w:rPr>
          <w:color w:val="000000"/>
          <w:u w:color="000000"/>
        </w:rPr>
      </w:pPr>
      <w:r>
        <w:t>4. </w:t>
      </w:r>
      <w:r>
        <w:rPr>
          <w:b/>
          <w:color w:val="000000"/>
          <w:u w:color="000000"/>
        </w:rPr>
        <w:t xml:space="preserve">§ 0470 – </w:t>
      </w:r>
      <w:r>
        <w:rPr>
          <w:color w:val="000000"/>
          <w:u w:color="000000"/>
        </w:rPr>
        <w:t xml:space="preserve">wpływy z opłat za trwały zarząd, użytkowanie i służebności, wykonanie – </w:t>
      </w:r>
      <w:r>
        <w:rPr>
          <w:b/>
          <w:color w:val="000000"/>
          <w:u w:color="000000"/>
        </w:rPr>
        <w:t xml:space="preserve">28.480,01 zł. </w:t>
      </w:r>
    </w:p>
    <w:p w:rsidR="00312484" w:rsidRDefault="00312484">
      <w:pPr>
        <w:spacing w:before="120" w:after="120"/>
        <w:ind w:left="283" w:firstLine="227"/>
        <w:rPr>
          <w:color w:val="000000"/>
          <w:u w:color="000000"/>
        </w:rPr>
      </w:pPr>
      <w:r>
        <w:rPr>
          <w:color w:val="000000"/>
          <w:u w:color="000000"/>
        </w:rPr>
        <w:t>Dochody w tym paragrafie stanowią opłatę roczną z tytułu trwałego zarządu nieruchomości powiatu – DPS Wilkowiczki – 14.585,80zł , DPS Kowal – 12.776,00zł i PUP – 1.118,21zł. Wpływy dochodów z tego tytułu przebiegają prawidłowo – 71,32%.</w:t>
      </w:r>
    </w:p>
    <w:p w:rsidR="00312484" w:rsidRDefault="00312484">
      <w:pPr>
        <w:keepLines/>
        <w:spacing w:before="120" w:after="120"/>
        <w:ind w:firstLine="340"/>
        <w:rPr>
          <w:color w:val="000000"/>
          <w:u w:color="000000"/>
        </w:rPr>
      </w:pPr>
      <w:r>
        <w:t>5. </w:t>
      </w:r>
      <w:r>
        <w:rPr>
          <w:b/>
          <w:color w:val="000000"/>
          <w:u w:color="000000"/>
        </w:rPr>
        <w:t xml:space="preserve">§ 0490 – </w:t>
      </w:r>
      <w:r>
        <w:rPr>
          <w:color w:val="000000"/>
          <w:u w:color="000000"/>
        </w:rPr>
        <w:t xml:space="preserve">wpływy z innych lokalnych opłat pobieranych przez jednostki samorządu terytorialnego na podstawie odrębnych ustaw, wykonanie – </w:t>
      </w:r>
      <w:r>
        <w:rPr>
          <w:b/>
          <w:color w:val="000000"/>
          <w:u w:color="000000"/>
        </w:rPr>
        <w:t xml:space="preserve">458.245,10 zł. </w:t>
      </w:r>
    </w:p>
    <w:p w:rsidR="00312484" w:rsidRDefault="00312484">
      <w:pPr>
        <w:spacing w:before="120" w:after="120"/>
        <w:ind w:left="283" w:firstLine="227"/>
        <w:rPr>
          <w:color w:val="000000"/>
          <w:u w:color="000000"/>
        </w:rPr>
      </w:pPr>
      <w:r>
        <w:rPr>
          <w:color w:val="000000"/>
          <w:u w:color="000000"/>
        </w:rPr>
        <w:t>Dochody w tym paragrafie stanowią opłaty za zajęcie pasa drogowego i umieszczanie urządzeń w pasie drogowym oaz opłaty pobierane za holowanie pojazdu i odbiór pojazdów z parkingu.</w:t>
      </w:r>
    </w:p>
    <w:p w:rsidR="00312484" w:rsidRDefault="00312484">
      <w:pPr>
        <w:keepLines/>
        <w:spacing w:before="120" w:after="120"/>
        <w:ind w:firstLine="340"/>
        <w:rPr>
          <w:color w:val="000000"/>
          <w:u w:color="000000"/>
        </w:rPr>
      </w:pPr>
      <w:r>
        <w:t>6. </w:t>
      </w:r>
      <w:r>
        <w:rPr>
          <w:b/>
          <w:color w:val="000000"/>
          <w:u w:color="000000"/>
        </w:rPr>
        <w:t xml:space="preserve">§ 0590 – </w:t>
      </w:r>
      <w:r>
        <w:rPr>
          <w:color w:val="000000"/>
          <w:u w:color="000000"/>
        </w:rPr>
        <w:t xml:space="preserve">wpływy z opłat za koncesje i licencje, wykonanie – </w:t>
      </w:r>
      <w:r>
        <w:rPr>
          <w:b/>
          <w:color w:val="000000"/>
          <w:u w:color="000000"/>
        </w:rPr>
        <w:t>24.897,50 zł.</w:t>
      </w:r>
    </w:p>
    <w:p w:rsidR="00312484" w:rsidRDefault="00312484">
      <w:pPr>
        <w:spacing w:before="120" w:after="120"/>
        <w:ind w:left="283" w:firstLine="227"/>
        <w:rPr>
          <w:color w:val="000000"/>
          <w:u w:color="000000"/>
        </w:rPr>
      </w:pPr>
      <w:r>
        <w:rPr>
          <w:color w:val="000000"/>
          <w:u w:color="000000"/>
        </w:rPr>
        <w:t>Dochody w tym paragrafie klasyfikacji budżetowej pochodzą z tytułu wydanych licencji oraz z tytułu zezwoleń za przejazd pojazdów nienormatywnych. W I półroczu wydano: 4 wypisy licencji na wykonywanie krajowego transportu drogowego rzeczy, 8 zezwoleń na wykonanie zawodu przewoźnika drogowego rzeczy, 31 wypisów do zezwolenia na wykonywanie zawodu przewoźnika drogowego rzeczy, 13 zaświadczeń na przewozy drogowe na potrzeby własne, 27 wypisów zaświadczeń na przewozy drogowe na potrzeby własne oraz 1 licencję na transport osób od 7-9, 2 zmiany zezwolenia na wykonywanie zawodu przewoźnika drogowego rzeczy, 4 wypisy do zezwoleń na linię regularną, 4 zezwolenia na linię regularną, 1 licencja spedycyjna.</w:t>
      </w:r>
    </w:p>
    <w:p w:rsidR="00312484" w:rsidRDefault="00312484">
      <w:pPr>
        <w:keepLines/>
        <w:spacing w:before="120" w:after="120"/>
        <w:ind w:firstLine="340"/>
        <w:rPr>
          <w:color w:val="000000"/>
          <w:u w:color="000000"/>
        </w:rPr>
      </w:pPr>
      <w:r>
        <w:lastRenderedPageBreak/>
        <w:t>7. </w:t>
      </w:r>
      <w:r>
        <w:rPr>
          <w:b/>
          <w:color w:val="000000"/>
          <w:u w:color="000000"/>
        </w:rPr>
        <w:t>§ 0610 –</w:t>
      </w:r>
      <w:r>
        <w:rPr>
          <w:color w:val="000000"/>
          <w:u w:color="000000"/>
        </w:rPr>
        <w:t xml:space="preserve"> wpływy z opłat egzaminacyjnych oraz opłat za wydawanie świadectw, dyplomów, zaświadczeń, certyfikatów i ich duplikatów, wykonanie – </w:t>
      </w:r>
      <w:r>
        <w:rPr>
          <w:b/>
          <w:color w:val="000000"/>
          <w:u w:color="000000"/>
        </w:rPr>
        <w:t>130,00 zł</w:t>
      </w:r>
      <w:r>
        <w:rPr>
          <w:color w:val="000000"/>
          <w:u w:color="000000"/>
        </w:rPr>
        <w:t xml:space="preserve">. </w:t>
      </w:r>
    </w:p>
    <w:p w:rsidR="00312484" w:rsidRDefault="00312484">
      <w:pPr>
        <w:spacing w:before="120" w:after="120"/>
        <w:ind w:left="283" w:firstLine="227"/>
        <w:rPr>
          <w:color w:val="000000"/>
          <w:u w:color="000000"/>
        </w:rPr>
      </w:pPr>
      <w:r>
        <w:rPr>
          <w:color w:val="000000"/>
          <w:u w:color="000000"/>
        </w:rPr>
        <w:t>Dochody w tym paragrafie w pierwszym półroczu 2019 r. pochodzą z opłat za wydanie duplikatów świadectw szkolnych.</w:t>
      </w:r>
    </w:p>
    <w:p w:rsidR="00312484" w:rsidRDefault="00312484">
      <w:pPr>
        <w:keepLines/>
        <w:spacing w:before="120" w:after="120"/>
        <w:ind w:firstLine="340"/>
        <w:rPr>
          <w:color w:val="000000"/>
          <w:u w:color="000000"/>
        </w:rPr>
      </w:pPr>
      <w:r>
        <w:t>8. </w:t>
      </w:r>
      <w:r>
        <w:rPr>
          <w:b/>
          <w:color w:val="000000"/>
          <w:u w:color="000000"/>
        </w:rPr>
        <w:t>§ 0620 –</w:t>
      </w:r>
      <w:r>
        <w:rPr>
          <w:color w:val="000000"/>
          <w:u w:color="000000"/>
        </w:rPr>
        <w:t xml:space="preserve"> wpływy z opłat za zezwolenia, akredytacje oraz opłaty ewidencyjne, w tym opłaty za częstotliwości, wykonanie </w:t>
      </w:r>
      <w:r>
        <w:rPr>
          <w:b/>
          <w:color w:val="000000"/>
          <w:u w:color="000000"/>
        </w:rPr>
        <w:t>– 8.520,00 zł</w:t>
      </w:r>
      <w:r>
        <w:rPr>
          <w:color w:val="000000"/>
          <w:u w:color="000000"/>
        </w:rPr>
        <w:t xml:space="preserve">. </w:t>
      </w:r>
    </w:p>
    <w:p w:rsidR="00312484" w:rsidRDefault="00312484">
      <w:pPr>
        <w:spacing w:before="120" w:after="120"/>
        <w:ind w:left="283" w:firstLine="227"/>
        <w:rPr>
          <w:color w:val="000000"/>
          <w:u w:color="000000"/>
        </w:rPr>
      </w:pPr>
      <w:r>
        <w:rPr>
          <w:color w:val="000000"/>
          <w:u w:color="000000"/>
        </w:rPr>
        <w:t>Dochody w tym paragrafie klasyfikacji budżetowej pochodzą z tytułu wydanych zezwoleń oraz wpłat za zezwolenia o powierzeniu wykonywania pracy cudzoziemca. W pierwszym półroczu 2019 r. wydano: 23 szt. zezwoleń dla kierowców pojazdów uprzywilejowanych i pojazdów przewożących wartości pieniężne, 9 zezwolenie na przejazd pojazdów nienormatywnych kat. III, 2 zezwolenia na przejazd pojazdów nienormatywnych kat. II.</w:t>
      </w:r>
    </w:p>
    <w:p w:rsidR="00312484" w:rsidRDefault="00312484">
      <w:pPr>
        <w:keepLines/>
        <w:spacing w:before="120" w:after="120"/>
        <w:ind w:firstLine="340"/>
        <w:rPr>
          <w:color w:val="000000"/>
          <w:u w:color="000000"/>
        </w:rPr>
      </w:pPr>
      <w:r>
        <w:t>9. </w:t>
      </w:r>
      <w:r>
        <w:rPr>
          <w:b/>
          <w:color w:val="000000"/>
          <w:u w:color="000000"/>
        </w:rPr>
        <w:t xml:space="preserve">§ 0640 – </w:t>
      </w:r>
      <w:r>
        <w:rPr>
          <w:color w:val="000000"/>
          <w:u w:color="000000"/>
        </w:rPr>
        <w:t xml:space="preserve">wpływy z tytułu kosztów egzekucyjnych, opłaty komorniczej i kosztów upomnień, wykonanie – </w:t>
      </w:r>
      <w:r>
        <w:rPr>
          <w:b/>
          <w:color w:val="000000"/>
          <w:u w:color="000000"/>
        </w:rPr>
        <w:t>211,98 zł</w:t>
      </w:r>
      <w:r>
        <w:rPr>
          <w:color w:val="000000"/>
          <w:u w:color="000000"/>
        </w:rPr>
        <w:t xml:space="preserve">. </w:t>
      </w:r>
    </w:p>
    <w:p w:rsidR="00312484" w:rsidRDefault="00312484">
      <w:pPr>
        <w:spacing w:before="120" w:after="120"/>
        <w:ind w:left="283" w:firstLine="227"/>
        <w:rPr>
          <w:color w:val="000000"/>
          <w:u w:color="000000"/>
        </w:rPr>
      </w:pPr>
      <w:r>
        <w:rPr>
          <w:color w:val="000000"/>
          <w:u w:color="000000"/>
        </w:rPr>
        <w:t>Dochody otrzymano z tyt. zwrotu kosztów egzekucyjnych przez bezrobotnego z projektu „Przedsiębiorczość szansą na rozwój regionu kujawsko-pomorskiego” oraz spłata części należności jednej z osób fizycznych na którą została wystawiona decyzja w związku z usunięciem</w:t>
      </w:r>
      <w:r>
        <w:rPr>
          <w:color w:val="000000"/>
          <w:u w:color="000000"/>
        </w:rPr>
        <w:br/>
        <w:t>i przechowywaniem pojazdu na parkingu.</w:t>
      </w:r>
    </w:p>
    <w:p w:rsidR="00312484" w:rsidRDefault="00312484">
      <w:pPr>
        <w:keepLines/>
        <w:spacing w:before="120" w:after="120"/>
        <w:ind w:firstLine="340"/>
        <w:rPr>
          <w:color w:val="000000"/>
          <w:u w:color="000000"/>
        </w:rPr>
      </w:pPr>
      <w:r>
        <w:t>10. </w:t>
      </w:r>
      <w:r>
        <w:rPr>
          <w:b/>
          <w:color w:val="000000"/>
          <w:u w:color="000000"/>
        </w:rPr>
        <w:t>§ 0650</w:t>
      </w:r>
      <w:r>
        <w:rPr>
          <w:color w:val="000000"/>
          <w:u w:color="000000"/>
        </w:rPr>
        <w:t xml:space="preserve"> – wpływy z opłat za wydanie prawa jazdy, wykonanie – </w:t>
      </w:r>
      <w:r>
        <w:rPr>
          <w:b/>
          <w:color w:val="000000"/>
          <w:u w:color="000000"/>
        </w:rPr>
        <w:t>125.912,50 zł.</w:t>
      </w:r>
    </w:p>
    <w:p w:rsidR="00312484" w:rsidRDefault="00312484">
      <w:pPr>
        <w:spacing w:before="120" w:after="120"/>
        <w:ind w:left="283" w:firstLine="227"/>
        <w:rPr>
          <w:color w:val="000000"/>
          <w:u w:color="000000"/>
        </w:rPr>
      </w:pPr>
      <w:r>
        <w:rPr>
          <w:color w:val="000000"/>
          <w:u w:color="000000"/>
        </w:rPr>
        <w:t>Wpływy z tytułu wydawanych uprawnień do kierowania pojazdami. W pierwszym półroczu 2019r. wydano:</w:t>
      </w:r>
    </w:p>
    <w:p w:rsidR="00312484" w:rsidRDefault="00312484">
      <w:pPr>
        <w:keepLines/>
        <w:spacing w:before="120" w:after="120"/>
        <w:ind w:left="227" w:hanging="113"/>
        <w:rPr>
          <w:color w:val="000000"/>
          <w:u w:color="000000"/>
        </w:rPr>
      </w:pPr>
      <w:r>
        <w:t>- </w:t>
      </w:r>
      <w:r>
        <w:rPr>
          <w:color w:val="000000"/>
          <w:u w:color="000000"/>
        </w:rPr>
        <w:t>1330 szt. praw jazdy,</w:t>
      </w:r>
    </w:p>
    <w:p w:rsidR="00312484" w:rsidRDefault="00312484">
      <w:pPr>
        <w:keepLines/>
        <w:spacing w:before="120" w:after="120"/>
        <w:ind w:left="227" w:hanging="113"/>
        <w:rPr>
          <w:color w:val="000000"/>
          <w:u w:color="000000"/>
        </w:rPr>
      </w:pPr>
      <w:r>
        <w:t>- </w:t>
      </w:r>
      <w:r>
        <w:rPr>
          <w:color w:val="000000"/>
          <w:u w:color="000000"/>
        </w:rPr>
        <w:t>6 szt. międzynarodowych praw jazdy.</w:t>
      </w:r>
    </w:p>
    <w:p w:rsidR="00312484" w:rsidRDefault="00312484">
      <w:pPr>
        <w:keepLines/>
        <w:spacing w:before="120" w:after="120"/>
        <w:ind w:firstLine="340"/>
        <w:rPr>
          <w:color w:val="000000"/>
          <w:u w:color="000000"/>
        </w:rPr>
      </w:pPr>
      <w:r>
        <w:t>11. </w:t>
      </w:r>
      <w:r>
        <w:rPr>
          <w:b/>
          <w:color w:val="000000"/>
          <w:u w:color="000000"/>
        </w:rPr>
        <w:t>§ 0680 –</w:t>
      </w:r>
      <w:r>
        <w:rPr>
          <w:color w:val="000000"/>
          <w:u w:color="000000"/>
        </w:rPr>
        <w:t xml:space="preserve"> wpływy od rodziców z tytułu odpłatności za utrzymanie dzieci (wychowanków) w placówkach opiekuńczo-wychowawczych i rodzinach zastępczych, wykonanie </w:t>
      </w:r>
      <w:r>
        <w:rPr>
          <w:b/>
          <w:color w:val="000000"/>
          <w:u w:color="000000"/>
        </w:rPr>
        <w:t>– 0,00 zł.</w:t>
      </w:r>
    </w:p>
    <w:p w:rsidR="00312484" w:rsidRDefault="00312484">
      <w:pPr>
        <w:keepLines/>
        <w:spacing w:before="120" w:after="120"/>
        <w:ind w:firstLine="340"/>
        <w:rPr>
          <w:color w:val="000000"/>
          <w:u w:color="000000"/>
        </w:rPr>
      </w:pPr>
      <w:r>
        <w:t>12. </w:t>
      </w:r>
      <w:r>
        <w:rPr>
          <w:b/>
          <w:color w:val="000000"/>
          <w:u w:color="000000"/>
        </w:rPr>
        <w:t xml:space="preserve">§ 0690 – </w:t>
      </w:r>
      <w:r>
        <w:rPr>
          <w:color w:val="000000"/>
          <w:u w:color="000000"/>
        </w:rPr>
        <w:t xml:space="preserve">wpływy z różnych opłat w wysokości, wykonanie </w:t>
      </w:r>
      <w:r>
        <w:rPr>
          <w:b/>
          <w:color w:val="000000"/>
          <w:u w:color="000000"/>
        </w:rPr>
        <w:t>– 509.016,06 zł.</w:t>
      </w:r>
    </w:p>
    <w:p w:rsidR="00312484" w:rsidRDefault="00312484">
      <w:pPr>
        <w:spacing w:before="120" w:after="120"/>
        <w:ind w:left="283" w:firstLine="227"/>
        <w:rPr>
          <w:color w:val="000000"/>
          <w:u w:color="000000"/>
        </w:rPr>
      </w:pPr>
      <w:r>
        <w:rPr>
          <w:color w:val="000000"/>
          <w:u w:color="000000"/>
        </w:rPr>
        <w:t>Dochody w tym paragrafie pochodzą między innymi z opłat za korzystanie ze środowiska – 41.315,48 zł, za wydane karty wędkarskie – 2.230,00 zł, wydane uprawnienia na instruktora nauki jazdy – 600,00 zł, wpłaty od gmin właściwych ze względu na miejsce zamieszkania dziecka przed umieszczeniem po raz pierwszy w pieczy zastępczej – 440.087,58 zł, wpłaty za oświadczenia</w:t>
      </w:r>
      <w:r>
        <w:rPr>
          <w:color w:val="000000"/>
          <w:u w:color="000000"/>
        </w:rPr>
        <w:br/>
        <w:t>o powierzeniu pracy cudzoziemcowi – 24.600,00 zł, duplikat legitymacji -27,00 zł, duplikaty świadectw – 156,00 zł.</w:t>
      </w:r>
    </w:p>
    <w:p w:rsidR="00312484" w:rsidRDefault="00312484">
      <w:pPr>
        <w:keepLines/>
        <w:spacing w:before="120" w:after="120"/>
        <w:ind w:firstLine="340"/>
        <w:rPr>
          <w:color w:val="000000"/>
          <w:u w:color="000000"/>
        </w:rPr>
      </w:pPr>
      <w:r>
        <w:t>13. </w:t>
      </w:r>
      <w:r>
        <w:rPr>
          <w:b/>
          <w:color w:val="000000"/>
          <w:u w:color="000000"/>
        </w:rPr>
        <w:t xml:space="preserve">§ 0750 – </w:t>
      </w:r>
      <w:r>
        <w:rPr>
          <w:color w:val="000000"/>
          <w:u w:color="000000"/>
        </w:rPr>
        <w:t xml:space="preserve">wpływy z najmu i dzierżawy składników majątkowych Skarbu Państwa lub innych jednostek samorządu terytorialnego lub innych jednostek zaliczanych do sektora finansów publicznych oraz innych umów o podobnym charakterze, wykonanie – </w:t>
      </w:r>
      <w:r>
        <w:rPr>
          <w:b/>
          <w:color w:val="000000"/>
          <w:u w:color="000000"/>
        </w:rPr>
        <w:t>56.725,11 zł.</w:t>
      </w:r>
    </w:p>
    <w:p w:rsidR="00312484" w:rsidRDefault="00312484">
      <w:pPr>
        <w:spacing w:before="120" w:after="120"/>
        <w:ind w:left="283" w:firstLine="227"/>
        <w:rPr>
          <w:color w:val="000000"/>
          <w:u w:color="000000"/>
        </w:rPr>
      </w:pPr>
      <w:r>
        <w:rPr>
          <w:color w:val="000000"/>
          <w:u w:color="000000"/>
        </w:rPr>
        <w:t>Dochody w tym paragrafie pochodzą z najmu i dzierżawy nieruchomości wchodzących w skład majątku Powiatu.</w:t>
      </w:r>
    </w:p>
    <w:p w:rsidR="00312484" w:rsidRDefault="00312484">
      <w:pPr>
        <w:keepLines/>
        <w:spacing w:before="120" w:after="120"/>
        <w:ind w:firstLine="340"/>
        <w:rPr>
          <w:color w:val="000000"/>
          <w:u w:color="000000"/>
        </w:rPr>
      </w:pPr>
      <w:r>
        <w:t>14. </w:t>
      </w:r>
      <w:r>
        <w:rPr>
          <w:b/>
          <w:color w:val="000000"/>
          <w:u w:color="000000"/>
        </w:rPr>
        <w:t>§ 0830 –</w:t>
      </w:r>
      <w:r>
        <w:rPr>
          <w:color w:val="000000"/>
          <w:u w:color="000000"/>
        </w:rPr>
        <w:t xml:space="preserve"> wpływy z usług, wykonanie </w:t>
      </w:r>
      <w:r>
        <w:rPr>
          <w:b/>
          <w:color w:val="000000"/>
          <w:u w:color="000000"/>
        </w:rPr>
        <w:t>– 5.092.298,57 zł.</w:t>
      </w:r>
    </w:p>
    <w:p w:rsidR="00312484" w:rsidRDefault="00312484">
      <w:pPr>
        <w:spacing w:before="120" w:after="120"/>
        <w:ind w:left="283" w:firstLine="227"/>
        <w:rPr>
          <w:color w:val="000000"/>
          <w:u w:color="000000"/>
        </w:rPr>
      </w:pPr>
      <w:r>
        <w:rPr>
          <w:color w:val="000000"/>
          <w:u w:color="000000"/>
        </w:rPr>
        <w:t>Dochody w tym paragrafie pochodzą z odpłatności mieszkańców za pobyt w domach pomocy społecznej DPS Kowal - 1.717.662,12 zł, DPS Kurowo - 1.028.895,57 zł, DPS Rzeżewo - 676.705,92 zł, DPS Wilkowiczki -1.138.506,11 zł, przyjętych do DPS na starych i nowych zasadach. Z odpłatności za organizowane turnusy rehabilitacyjne, zabiegi rehabilitacyjne, wynajem pokoi przez DPS Kowal. Ponadto ze sprzedaży map i danych z ewidencji gruntów, budynków i lokali (772 - wydanych wypisów, 15 - wypisów z wykazu działek i podmiotów, 821 - wypisów uproszczonych i 786 - wydanych wypisów i wyrysów oraz 54 - wydanych wyrysów), innych archiwalnych materiałów i informacji z zasobu powiatowego, opłat za czynności związane z prowadzeniem powiatowego zasobu geodezyjnego i kartograficznego, uzgadniania wynikającego z usytuowania projektowych sieci uzbrojenia terenu (239 - sieci uzgodnionych przez narady koordynacyjne), udostępnienie danych -  41, udostępnienie danych do szacowania - 24, udostępnienie mapy wektorowej - 109, udostępnienie mapy zasadniczej w postaci wektorowej -2, uwierzytelniania dokumentacji - 768 - 530.528,85 zł.</w:t>
      </w:r>
    </w:p>
    <w:p w:rsidR="00312484" w:rsidRDefault="00312484">
      <w:pPr>
        <w:keepLines/>
        <w:spacing w:before="120" w:after="120"/>
        <w:ind w:firstLine="340"/>
        <w:rPr>
          <w:color w:val="000000"/>
          <w:u w:color="000000"/>
        </w:rPr>
      </w:pPr>
      <w:r>
        <w:lastRenderedPageBreak/>
        <w:t>15. </w:t>
      </w:r>
      <w:r>
        <w:rPr>
          <w:b/>
          <w:color w:val="000000"/>
          <w:u w:color="000000"/>
        </w:rPr>
        <w:t xml:space="preserve">§ 0840 – </w:t>
      </w:r>
      <w:r>
        <w:rPr>
          <w:color w:val="000000"/>
          <w:u w:color="000000"/>
        </w:rPr>
        <w:t xml:space="preserve">wpływy ze sprzedaży wyrobów, wykonanie </w:t>
      </w:r>
      <w:r>
        <w:rPr>
          <w:b/>
          <w:color w:val="000000"/>
          <w:u w:color="000000"/>
        </w:rPr>
        <w:t xml:space="preserve">– 21.217,66 zł. </w:t>
      </w:r>
    </w:p>
    <w:p w:rsidR="00312484" w:rsidRDefault="00312484">
      <w:pPr>
        <w:spacing w:before="120" w:after="120"/>
        <w:ind w:left="283" w:firstLine="227"/>
        <w:rPr>
          <w:color w:val="000000"/>
          <w:u w:color="000000"/>
        </w:rPr>
      </w:pPr>
      <w:r>
        <w:rPr>
          <w:color w:val="000000"/>
          <w:u w:color="000000"/>
        </w:rPr>
        <w:t>Dochody w tym paragrafie pochodzą ze sprzedaży płodów rolnych w ZS w </w:t>
      </w:r>
      <w:proofErr w:type="spellStart"/>
      <w:r>
        <w:rPr>
          <w:color w:val="000000"/>
          <w:u w:color="000000"/>
        </w:rPr>
        <w:t>Chodczu</w:t>
      </w:r>
      <w:proofErr w:type="spellEnd"/>
      <w:r>
        <w:rPr>
          <w:color w:val="000000"/>
          <w:u w:color="000000"/>
        </w:rPr>
        <w:t xml:space="preserve"> – sprzedaż zboża.</w:t>
      </w:r>
    </w:p>
    <w:p w:rsidR="00312484" w:rsidRDefault="00312484">
      <w:pPr>
        <w:keepLines/>
        <w:spacing w:before="120" w:after="120"/>
        <w:ind w:firstLine="340"/>
        <w:rPr>
          <w:color w:val="000000"/>
          <w:u w:color="000000"/>
        </w:rPr>
      </w:pPr>
      <w:r>
        <w:t>16. </w:t>
      </w:r>
      <w:r>
        <w:rPr>
          <w:b/>
          <w:color w:val="000000"/>
          <w:u w:color="000000"/>
        </w:rPr>
        <w:t>§ 0870</w:t>
      </w:r>
      <w:r>
        <w:rPr>
          <w:color w:val="000000"/>
          <w:u w:color="000000"/>
        </w:rPr>
        <w:t xml:space="preserve"> – wpływy ze sprzedaży składników majątkowych, wykonanie – </w:t>
      </w:r>
      <w:r>
        <w:rPr>
          <w:b/>
          <w:color w:val="000000"/>
          <w:u w:color="000000"/>
        </w:rPr>
        <w:t xml:space="preserve">8.032,30 zł. </w:t>
      </w:r>
    </w:p>
    <w:p w:rsidR="00312484" w:rsidRDefault="00312484">
      <w:pPr>
        <w:spacing w:before="120" w:after="120"/>
        <w:ind w:left="283" w:firstLine="227"/>
        <w:rPr>
          <w:color w:val="000000"/>
          <w:u w:color="000000"/>
        </w:rPr>
      </w:pPr>
      <w:r>
        <w:rPr>
          <w:color w:val="000000"/>
          <w:u w:color="000000"/>
        </w:rPr>
        <w:t>Dochody w tym paragrafie pochodzą ze sprzedaży drewna pozyskanego z wycinki drzew z pasa drogowego przez PZD w Jarantowicach.</w:t>
      </w:r>
    </w:p>
    <w:p w:rsidR="00312484" w:rsidRDefault="00312484">
      <w:pPr>
        <w:keepLines/>
        <w:spacing w:before="120" w:after="120"/>
        <w:ind w:firstLine="340"/>
        <w:rPr>
          <w:color w:val="000000"/>
          <w:u w:color="000000"/>
        </w:rPr>
      </w:pPr>
      <w:r>
        <w:t>17. </w:t>
      </w:r>
      <w:r>
        <w:rPr>
          <w:b/>
          <w:color w:val="000000"/>
          <w:u w:color="000000"/>
        </w:rPr>
        <w:t xml:space="preserve">§ 0910 – </w:t>
      </w:r>
      <w:r>
        <w:rPr>
          <w:color w:val="000000"/>
          <w:u w:color="000000"/>
        </w:rPr>
        <w:t xml:space="preserve">wpływy z odsetek od nieterminowych wpłat z tytułu podatków i opłat, wykonanie - </w:t>
      </w:r>
      <w:r>
        <w:rPr>
          <w:b/>
          <w:color w:val="000000"/>
          <w:u w:color="000000"/>
        </w:rPr>
        <w:t xml:space="preserve">1,90 zł. </w:t>
      </w:r>
    </w:p>
    <w:p w:rsidR="00312484" w:rsidRDefault="00312484">
      <w:pPr>
        <w:spacing w:before="120" w:after="120"/>
        <w:ind w:left="283" w:firstLine="227"/>
        <w:rPr>
          <w:color w:val="000000"/>
          <w:u w:color="000000"/>
        </w:rPr>
      </w:pPr>
      <w:r>
        <w:rPr>
          <w:color w:val="000000"/>
          <w:u w:color="000000"/>
        </w:rPr>
        <w:t>Dochody w tym paragrafie pochodzą ze spłaty części odsetek naliczonych dla jednej z osób fizycznych na którą została wystawiona decyzja dotycząca  usunięcia i przechowywania pojazdu na parkingu.</w:t>
      </w:r>
    </w:p>
    <w:p w:rsidR="00312484" w:rsidRDefault="00312484">
      <w:pPr>
        <w:keepLines/>
        <w:spacing w:before="120" w:after="120"/>
        <w:ind w:firstLine="340"/>
        <w:rPr>
          <w:color w:val="000000"/>
          <w:u w:color="000000"/>
        </w:rPr>
      </w:pPr>
      <w:r>
        <w:t>18. </w:t>
      </w:r>
      <w:r>
        <w:rPr>
          <w:b/>
          <w:color w:val="000000"/>
          <w:u w:color="000000"/>
        </w:rPr>
        <w:t xml:space="preserve">§ 092 (0,7,9) – </w:t>
      </w:r>
      <w:r>
        <w:rPr>
          <w:color w:val="000000"/>
          <w:u w:color="000000"/>
        </w:rPr>
        <w:t xml:space="preserve">wpływy z pozostałych odsetek, wykonanie </w:t>
      </w:r>
      <w:r>
        <w:rPr>
          <w:b/>
          <w:color w:val="000000"/>
          <w:u w:color="000000"/>
        </w:rPr>
        <w:t>– 82.181,11 zł.</w:t>
      </w:r>
    </w:p>
    <w:p w:rsidR="00312484" w:rsidRDefault="00312484">
      <w:pPr>
        <w:spacing w:before="120" w:after="120"/>
        <w:ind w:left="283" w:firstLine="227"/>
        <w:rPr>
          <w:color w:val="000000"/>
          <w:u w:color="000000"/>
        </w:rPr>
      </w:pPr>
      <w:r>
        <w:rPr>
          <w:color w:val="000000"/>
          <w:u w:color="000000"/>
        </w:rPr>
        <w:t>Dochody w tym paragrafie to głównie dochody z tytułu odsetek bankowych od gromadzonych środków finansowych na rachunkach bankowych przez podległe jednostki powiatowe oraz Starostwo Powiatowe.</w:t>
      </w:r>
    </w:p>
    <w:p w:rsidR="00312484" w:rsidRDefault="00312484">
      <w:pPr>
        <w:keepLines/>
        <w:spacing w:before="120" w:after="120"/>
        <w:ind w:firstLine="340"/>
        <w:rPr>
          <w:color w:val="000000"/>
          <w:u w:color="000000"/>
        </w:rPr>
      </w:pPr>
      <w:r>
        <w:t>19. </w:t>
      </w:r>
      <w:r>
        <w:rPr>
          <w:b/>
          <w:color w:val="000000"/>
          <w:u w:color="000000"/>
        </w:rPr>
        <w:t xml:space="preserve">§ 094(0,7,9) – </w:t>
      </w:r>
      <w:r>
        <w:rPr>
          <w:color w:val="000000"/>
          <w:u w:color="000000"/>
        </w:rPr>
        <w:t xml:space="preserve">wpływy z rozliczeń/zwrotów z lat ubiegłych, wykonanie – </w:t>
      </w:r>
      <w:r>
        <w:rPr>
          <w:b/>
          <w:color w:val="000000"/>
          <w:u w:color="000000"/>
        </w:rPr>
        <w:t>5.092,37 zł</w:t>
      </w:r>
      <w:r>
        <w:rPr>
          <w:color w:val="000000"/>
          <w:u w:color="000000"/>
        </w:rPr>
        <w:t>.</w:t>
      </w:r>
    </w:p>
    <w:p w:rsidR="00312484" w:rsidRDefault="00312484">
      <w:pPr>
        <w:spacing w:before="120" w:after="120"/>
        <w:ind w:left="283" w:firstLine="227"/>
        <w:rPr>
          <w:color w:val="000000"/>
          <w:u w:color="000000"/>
        </w:rPr>
      </w:pPr>
      <w:r>
        <w:rPr>
          <w:color w:val="000000"/>
          <w:u w:color="000000"/>
        </w:rPr>
        <w:t>Dochody w tym paragrafie pochodzą między innymi z tytułu zwrotów z lat ubiegłych (DPS Kowal - 1.626,12zł, Starostwo Powiatowe – 200,19 zł), zwrot kosztów opłaty sądowej od wniosku</w:t>
      </w:r>
      <w:r>
        <w:rPr>
          <w:color w:val="000000"/>
          <w:u w:color="000000"/>
        </w:rPr>
        <w:br/>
        <w:t>o stwierdzenie likwidacji niepodjętego depozytu (DPS Kurowo – 60,00 zł),  m.in. z tytułu zwrotu wydatków za dowóz pracowników na obsługę bezrobotnych w gminach, zwrotu środków ze zrealizowanych projektów pn. „Przedsiębiorczość szansą na rozwój  regionu kujawsko-pomorskiego”, „Aktywni po latach”, w tym wydatków uznanych za niekwalifikowalne dokonywane przez uczestników( PUP – 3.206,06 zł).</w:t>
      </w:r>
    </w:p>
    <w:p w:rsidR="00312484" w:rsidRDefault="00312484">
      <w:pPr>
        <w:keepLines/>
        <w:spacing w:before="120" w:after="120"/>
        <w:ind w:firstLine="340"/>
        <w:rPr>
          <w:color w:val="000000"/>
          <w:u w:color="000000"/>
        </w:rPr>
      </w:pPr>
      <w:r>
        <w:t>20. </w:t>
      </w:r>
      <w:r>
        <w:rPr>
          <w:b/>
          <w:color w:val="000000"/>
          <w:u w:color="000000"/>
        </w:rPr>
        <w:t xml:space="preserve">§ 0950 – </w:t>
      </w:r>
      <w:r>
        <w:rPr>
          <w:color w:val="000000"/>
          <w:u w:color="000000"/>
        </w:rPr>
        <w:t>wpływy z tytułu kar i odszkodowań wynikających z umów, wykonanie –</w:t>
      </w:r>
      <w:r>
        <w:rPr>
          <w:b/>
          <w:color w:val="000000"/>
          <w:u w:color="000000"/>
        </w:rPr>
        <w:t xml:space="preserve"> 22.282,43 zł.</w:t>
      </w:r>
    </w:p>
    <w:p w:rsidR="00312484" w:rsidRDefault="00312484">
      <w:pPr>
        <w:spacing w:before="120" w:after="120"/>
        <w:ind w:left="283" w:firstLine="227"/>
        <w:rPr>
          <w:color w:val="000000"/>
          <w:u w:color="000000"/>
        </w:rPr>
      </w:pPr>
      <w:r>
        <w:rPr>
          <w:color w:val="000000"/>
          <w:u w:color="000000"/>
        </w:rPr>
        <w:t>Dochody w tym paragrafie pochodzą między innymi z tytułu: otrzymanego odszkodowania za powstałą szkodę       przy drodze powiatowej nr 2935C Chodecz – Kaliska – Lubień Kujawski</w:t>
      </w:r>
      <w:r>
        <w:rPr>
          <w:color w:val="000000"/>
          <w:u w:color="000000"/>
        </w:rPr>
        <w:br/>
        <w:t>w miejscowości Gole na kwotę 2 393,33 zł, jak również powstałego w wyniku zdarzenia drogowego uszkodzenia barier przy drodze powiatowej nr 2920C Kowal – Dobrzelewice – Baruchowo</w:t>
      </w:r>
      <w:r>
        <w:rPr>
          <w:color w:val="000000"/>
          <w:u w:color="000000"/>
        </w:rPr>
        <w:br/>
        <w:t>w miejscowości Baruchowo na kwotę 4 182,00 zł, tytułem kary nałożonej przez Inspektora Transportu Drogowego w Bydgoszczy za przejazd pojazdem nienormatywnym drogą powiatową nr 2934C Lubień Kujawski – Dziankowo – gr. woj. - (Białotarsk) uzyskano wpływy w kwocie 13 200,00 zł - PZD Jarantowice oraz odszkodowanie od ubezpieczyciela za szkody – Powiatowy Urząd Pracy.</w:t>
      </w:r>
    </w:p>
    <w:p w:rsidR="00312484" w:rsidRDefault="00312484">
      <w:pPr>
        <w:keepLines/>
        <w:spacing w:before="120" w:after="120"/>
        <w:ind w:firstLine="340"/>
        <w:rPr>
          <w:color w:val="000000"/>
          <w:u w:color="000000"/>
        </w:rPr>
      </w:pPr>
      <w:r>
        <w:t>21. </w:t>
      </w:r>
      <w:r>
        <w:rPr>
          <w:b/>
          <w:color w:val="000000"/>
          <w:u w:color="000000"/>
        </w:rPr>
        <w:t>§ 0960 </w:t>
      </w:r>
      <w:r>
        <w:rPr>
          <w:color w:val="000000"/>
          <w:u w:color="000000"/>
        </w:rPr>
        <w:t xml:space="preserve">– wpływy z otrzymanych spadków, zapisów i darowizn w postaci pieniężnej, wykonanie </w:t>
      </w:r>
      <w:r>
        <w:rPr>
          <w:b/>
          <w:color w:val="000000"/>
          <w:u w:color="000000"/>
        </w:rPr>
        <w:t>– 8.470,00 zł</w:t>
      </w:r>
      <w:r>
        <w:rPr>
          <w:color w:val="000000"/>
          <w:u w:color="000000"/>
        </w:rPr>
        <w:t>.</w:t>
      </w:r>
    </w:p>
    <w:p w:rsidR="00312484" w:rsidRDefault="00312484">
      <w:pPr>
        <w:spacing w:before="120" w:after="120"/>
        <w:ind w:left="283" w:firstLine="227"/>
        <w:rPr>
          <w:color w:val="000000"/>
          <w:u w:color="000000"/>
        </w:rPr>
      </w:pPr>
      <w:r>
        <w:rPr>
          <w:color w:val="000000"/>
          <w:u w:color="000000"/>
        </w:rPr>
        <w:t>Dochody w tym paragrafie z tytułu otrzymanej darowizny pieniężnej wystąpiły w POW „Jaś” oraz</w:t>
      </w:r>
      <w:r>
        <w:rPr>
          <w:color w:val="000000"/>
          <w:u w:color="000000"/>
        </w:rPr>
        <w:br/>
        <w:t>POW „Przystań”.</w:t>
      </w:r>
      <w:r>
        <w:rPr>
          <w:color w:val="000000"/>
          <w:u w:color="000000"/>
        </w:rPr>
        <w:tab/>
      </w:r>
    </w:p>
    <w:p w:rsidR="00312484" w:rsidRDefault="00312484">
      <w:pPr>
        <w:keepLines/>
        <w:spacing w:before="120" w:after="120"/>
        <w:ind w:firstLine="340"/>
        <w:rPr>
          <w:color w:val="000000"/>
          <w:u w:color="000000"/>
        </w:rPr>
      </w:pPr>
      <w:r>
        <w:t>22. </w:t>
      </w:r>
      <w:r>
        <w:rPr>
          <w:b/>
          <w:color w:val="000000"/>
          <w:u w:color="000000"/>
        </w:rPr>
        <w:t xml:space="preserve">§ 097(0,8,9) – </w:t>
      </w:r>
      <w:r>
        <w:rPr>
          <w:color w:val="000000"/>
          <w:u w:color="000000"/>
        </w:rPr>
        <w:t xml:space="preserve">wpływy z różnych dochodów, wykonanie </w:t>
      </w:r>
      <w:r>
        <w:rPr>
          <w:b/>
          <w:color w:val="000000"/>
          <w:u w:color="000000"/>
        </w:rPr>
        <w:t xml:space="preserve">– 115.609,03 zł. </w:t>
      </w:r>
    </w:p>
    <w:p w:rsidR="00312484" w:rsidRDefault="00312484">
      <w:pPr>
        <w:spacing w:before="120" w:after="120"/>
        <w:ind w:left="283" w:firstLine="227"/>
        <w:rPr>
          <w:color w:val="000000"/>
          <w:u w:color="000000"/>
        </w:rPr>
      </w:pPr>
      <w:r>
        <w:rPr>
          <w:color w:val="000000"/>
          <w:u w:color="000000"/>
        </w:rPr>
        <w:t>Wpływy w tym paragrafie to dochody jednostek, które wynajmują lokale i pobierają opłaty, za media (ciepło, wywóz nieczystości, ścieki, itp.), dochody pochodzące z dopłat obszarowych z ARiMR - dopłaty dotyczą gruntów w ZS w </w:t>
      </w:r>
      <w:proofErr w:type="spellStart"/>
      <w:r>
        <w:rPr>
          <w:color w:val="000000"/>
          <w:u w:color="000000"/>
        </w:rPr>
        <w:t>Chodczu</w:t>
      </w:r>
      <w:proofErr w:type="spellEnd"/>
      <w:r>
        <w:rPr>
          <w:color w:val="000000"/>
          <w:u w:color="000000"/>
        </w:rPr>
        <w:t xml:space="preserve"> i w ZS w Lubrańcu-Marysinie, wynagrodzenia płatnika</w:t>
      </w:r>
      <w:r>
        <w:rPr>
          <w:color w:val="000000"/>
          <w:u w:color="000000"/>
        </w:rPr>
        <w:br/>
        <w:t>z tytułu terminowego regulowania zaliczek na podatek dochodowy.</w:t>
      </w:r>
    </w:p>
    <w:p w:rsidR="00312484" w:rsidRDefault="00312484">
      <w:pPr>
        <w:keepLines/>
        <w:spacing w:before="120" w:after="120"/>
        <w:ind w:firstLine="340"/>
        <w:rPr>
          <w:color w:val="000000"/>
          <w:u w:color="000000"/>
        </w:rPr>
      </w:pPr>
      <w:r>
        <w:t>23. </w:t>
      </w:r>
      <w:r>
        <w:rPr>
          <w:b/>
          <w:color w:val="000000"/>
          <w:u w:color="000000"/>
        </w:rPr>
        <w:t>§ 2320 –</w:t>
      </w:r>
      <w:r>
        <w:rPr>
          <w:color w:val="000000"/>
          <w:u w:color="000000"/>
        </w:rPr>
        <w:t xml:space="preserve"> dotacje celowe otrzymane z powiatu na zadania bieżące realizowane na podstawie porozumień (umów) między jednostkami samorządu terytorialnego, wykonanie – </w:t>
      </w:r>
      <w:r>
        <w:rPr>
          <w:b/>
          <w:color w:val="000000"/>
          <w:u w:color="000000"/>
        </w:rPr>
        <w:t>2.010.023,63 zł</w:t>
      </w:r>
      <w:r>
        <w:rPr>
          <w:color w:val="000000"/>
          <w:u w:color="000000"/>
        </w:rPr>
        <w:t xml:space="preserve"> z tego:</w:t>
      </w:r>
    </w:p>
    <w:p w:rsidR="00312484" w:rsidRDefault="00312484">
      <w:pPr>
        <w:keepLines/>
        <w:spacing w:before="120" w:after="120"/>
        <w:ind w:left="227" w:hanging="113"/>
        <w:rPr>
          <w:color w:val="000000"/>
          <w:u w:color="000000"/>
        </w:rPr>
      </w:pPr>
      <w:r>
        <w:t>- </w:t>
      </w:r>
      <w:r>
        <w:rPr>
          <w:color w:val="000000"/>
          <w:u w:color="000000"/>
        </w:rPr>
        <w:t>dotacja celowa z m. Włocławka z przeznaczeniem na wspólne prowadzenie Powiatowego Urzędu Pracy (zgodnie z uzgodnieniami finansowymi na rok 2019) – 1.285.051,50 zł;</w:t>
      </w:r>
    </w:p>
    <w:p w:rsidR="00312484" w:rsidRDefault="00312484">
      <w:pPr>
        <w:keepLines/>
        <w:spacing w:before="120" w:after="120"/>
        <w:ind w:left="227" w:hanging="113"/>
        <w:rPr>
          <w:color w:val="000000"/>
          <w:u w:color="000000"/>
        </w:rPr>
      </w:pPr>
      <w:r>
        <w:t>- </w:t>
      </w:r>
      <w:r>
        <w:rPr>
          <w:color w:val="000000"/>
          <w:u w:color="000000"/>
        </w:rPr>
        <w:t>dotacje celowe od powiatów z tytułu odpłatności za pobyt ich dzieci w rodzinach zastępczych na terenie powiatu włocławskiego – 178.500,68 zł;</w:t>
      </w:r>
    </w:p>
    <w:p w:rsidR="00312484" w:rsidRDefault="00312484">
      <w:pPr>
        <w:keepLines/>
        <w:spacing w:before="120" w:after="120"/>
        <w:ind w:left="227" w:hanging="113"/>
        <w:rPr>
          <w:color w:val="000000"/>
          <w:u w:color="000000"/>
        </w:rPr>
      </w:pPr>
      <w:r>
        <w:t>- </w:t>
      </w:r>
      <w:r>
        <w:rPr>
          <w:color w:val="000000"/>
          <w:u w:color="000000"/>
        </w:rPr>
        <w:t>dotacje celowe od powiatów z tytułu odpłatności za pobyt wychowanków w placówkach opiekuńczo-wychowawczych powiatu włocławskiego – 546.471,45 zł.</w:t>
      </w:r>
    </w:p>
    <w:p w:rsidR="00312484" w:rsidRDefault="00312484">
      <w:pPr>
        <w:keepLines/>
        <w:spacing w:before="120" w:after="120"/>
        <w:ind w:firstLine="340"/>
        <w:rPr>
          <w:color w:val="000000"/>
          <w:u w:color="000000"/>
        </w:rPr>
      </w:pPr>
      <w:r>
        <w:t>24. </w:t>
      </w:r>
      <w:r>
        <w:rPr>
          <w:b/>
          <w:color w:val="000000"/>
          <w:u w:color="000000"/>
        </w:rPr>
        <w:t xml:space="preserve">§ 2330 - </w:t>
      </w:r>
      <w:r>
        <w:rPr>
          <w:color w:val="000000"/>
          <w:u w:color="000000"/>
        </w:rPr>
        <w:t xml:space="preserve">dotacje celowe otrzymane od samorządu województwa na zadania bieżące realizowane na podstawie porozumień (umów) między jednostkami samorządu terytorialnego – </w:t>
      </w:r>
      <w:r>
        <w:rPr>
          <w:b/>
          <w:color w:val="000000"/>
          <w:u w:color="000000"/>
        </w:rPr>
        <w:t xml:space="preserve">7.200,00 zł  </w:t>
      </w:r>
    </w:p>
    <w:p w:rsidR="00312484" w:rsidRDefault="00312484">
      <w:pPr>
        <w:spacing w:before="120" w:after="120"/>
        <w:ind w:left="283" w:firstLine="227"/>
        <w:rPr>
          <w:color w:val="000000"/>
          <w:u w:color="000000"/>
        </w:rPr>
      </w:pPr>
      <w:r>
        <w:rPr>
          <w:color w:val="000000"/>
          <w:u w:color="000000"/>
        </w:rPr>
        <w:lastRenderedPageBreak/>
        <w:t>Dochody otrzymane na podstawie porozumienia z Województwem Kujawsko-Pomorskim na stypendia dla uczniów ze szkół, których organem prowadzącym jest powiat.</w:t>
      </w:r>
    </w:p>
    <w:p w:rsidR="00312484" w:rsidRDefault="00312484">
      <w:pPr>
        <w:keepLines/>
        <w:spacing w:before="120" w:after="120"/>
        <w:ind w:firstLine="340"/>
        <w:rPr>
          <w:color w:val="000000"/>
          <w:u w:color="000000"/>
        </w:rPr>
      </w:pPr>
      <w:r>
        <w:t>25. </w:t>
      </w:r>
      <w:r>
        <w:rPr>
          <w:b/>
          <w:color w:val="000000"/>
          <w:u w:color="000000"/>
        </w:rPr>
        <w:t>§ 2360 –</w:t>
      </w:r>
      <w:r>
        <w:rPr>
          <w:color w:val="000000"/>
          <w:u w:color="000000"/>
        </w:rPr>
        <w:t xml:space="preserve"> dochody jednostek samorządu terytorialnego związane z realizacją zadań z zakresu administracji rządowej oraz innych zadań zleconych ustawami, wykonanie – </w:t>
      </w:r>
      <w:r>
        <w:rPr>
          <w:b/>
          <w:color w:val="000000"/>
          <w:u w:color="000000"/>
        </w:rPr>
        <w:t>89.451,77 zł.</w:t>
      </w:r>
    </w:p>
    <w:p w:rsidR="00312484" w:rsidRDefault="00312484">
      <w:pPr>
        <w:spacing w:before="120" w:after="120"/>
        <w:ind w:left="283" w:firstLine="227"/>
        <w:rPr>
          <w:color w:val="000000"/>
          <w:u w:color="000000"/>
        </w:rPr>
      </w:pPr>
      <w:r>
        <w:rPr>
          <w:color w:val="000000"/>
          <w:u w:color="000000"/>
        </w:rPr>
        <w:t>Dochody z tytułu uzyskiwania przez Powiat dochodów na rzecz budżetu państwa, w związku z realizacją zadań z zakresu administracji rządowej oraz innych zadań zleconych ustawami – w wysokości 25% od osiąganych wpływów ze sprzedaży, opłat z tytułu trwałego zarządu, użytkowania wieczystego, czynszu dzierżawnego i najmu nieruchomości skarbu państwa, w wysokości 5% od uzyskiwanych pozostałych dochodów.</w:t>
      </w:r>
    </w:p>
    <w:p w:rsidR="00312484" w:rsidRDefault="00312484">
      <w:pPr>
        <w:keepLines/>
        <w:spacing w:before="120" w:after="120"/>
        <w:ind w:firstLine="340"/>
        <w:rPr>
          <w:color w:val="000000"/>
          <w:u w:color="000000"/>
        </w:rPr>
      </w:pPr>
      <w:r>
        <w:t>26. </w:t>
      </w:r>
      <w:r>
        <w:rPr>
          <w:b/>
          <w:color w:val="000000"/>
          <w:u w:color="000000"/>
        </w:rPr>
        <w:t xml:space="preserve">§ 2460 – </w:t>
      </w:r>
      <w:r>
        <w:rPr>
          <w:color w:val="000000"/>
          <w:u w:color="000000"/>
        </w:rPr>
        <w:t xml:space="preserve">środki otrzymane od pozostałych jednostek zaliczanych do sektora finansów publicznych na realizacje zadań bieżących jednostek zaliczanych do sektora finansów publicznych, wykonanie – </w:t>
      </w:r>
      <w:r>
        <w:rPr>
          <w:b/>
          <w:color w:val="000000"/>
          <w:u w:color="000000"/>
        </w:rPr>
        <w:t xml:space="preserve">53.490,71 zł. </w:t>
      </w:r>
    </w:p>
    <w:p w:rsidR="00312484" w:rsidRDefault="00312484">
      <w:pPr>
        <w:spacing w:before="120" w:after="120"/>
        <w:ind w:left="283" w:firstLine="227"/>
        <w:rPr>
          <w:color w:val="000000"/>
          <w:u w:color="000000"/>
        </w:rPr>
      </w:pPr>
      <w:r>
        <w:rPr>
          <w:color w:val="000000"/>
          <w:u w:color="000000"/>
        </w:rPr>
        <w:t>Dochody pochodzą z Agencji Restrukturyzacji i Modernizacji Rolnictwa w Warszawie.</w:t>
      </w:r>
    </w:p>
    <w:p w:rsidR="00312484" w:rsidRDefault="00312484">
      <w:pPr>
        <w:keepLines/>
        <w:spacing w:before="120" w:after="120"/>
        <w:ind w:firstLine="340"/>
        <w:rPr>
          <w:color w:val="000000"/>
          <w:u w:color="000000"/>
        </w:rPr>
      </w:pPr>
      <w:r>
        <w:t>27. </w:t>
      </w:r>
      <w:r>
        <w:rPr>
          <w:b/>
          <w:color w:val="000000"/>
          <w:u w:color="000000"/>
        </w:rPr>
        <w:t xml:space="preserve">§ 2690 – </w:t>
      </w:r>
      <w:r>
        <w:rPr>
          <w:color w:val="000000"/>
          <w:u w:color="000000"/>
        </w:rPr>
        <w:t xml:space="preserve">środki z Funduszu Pracy otrzymane przez powiat z przeznaczeniem na finansowanie kosztów wynagrodzenia i składek na ubezpieczenia społeczne pracowników powiatowego urzędu pracy, wykonanie – </w:t>
      </w:r>
      <w:r>
        <w:rPr>
          <w:b/>
          <w:color w:val="000000"/>
          <w:u w:color="000000"/>
        </w:rPr>
        <w:t>546.798,00 zł.</w:t>
      </w:r>
    </w:p>
    <w:p w:rsidR="00312484" w:rsidRDefault="00312484">
      <w:pPr>
        <w:keepLines/>
        <w:spacing w:before="120" w:after="120"/>
        <w:ind w:firstLine="340"/>
        <w:rPr>
          <w:color w:val="000000"/>
          <w:u w:color="000000"/>
        </w:rPr>
      </w:pPr>
      <w:r>
        <w:t>28. </w:t>
      </w:r>
      <w:r>
        <w:rPr>
          <w:b/>
          <w:color w:val="000000"/>
          <w:u w:color="000000"/>
        </w:rPr>
        <w:t xml:space="preserve">§ 2910  - </w:t>
      </w:r>
      <w:r>
        <w:rPr>
          <w:color w:val="000000"/>
          <w:u w:color="000000"/>
        </w:rPr>
        <w:t xml:space="preserve">wpływy ze zwrotów dotacji oraz płatności wykorzystanych niezgodnie z przeznaczeniem lub wykorzystanych z naruszeniem procedur, o których mowa w art. 184 ustawy, pobranych nienależnie lub w nadmiernej wysokości paragraf obejmuje zwroty dotacji oraz zwroty płatności, </w:t>
      </w:r>
      <w:r>
        <w:rPr>
          <w:color w:val="000000"/>
          <w:u w:color="000000"/>
        </w:rPr>
        <w:br/>
        <w:t xml:space="preserve">o których mowa w art. 186 pkt 2 ustawy, wykonanie – </w:t>
      </w:r>
      <w:r>
        <w:rPr>
          <w:b/>
          <w:color w:val="000000"/>
          <w:u w:color="000000"/>
        </w:rPr>
        <w:t>70.512,20 zł.</w:t>
      </w:r>
    </w:p>
    <w:p w:rsidR="00312484" w:rsidRDefault="00312484">
      <w:pPr>
        <w:spacing w:before="120" w:after="120"/>
        <w:ind w:left="283" w:firstLine="227"/>
        <w:rPr>
          <w:color w:val="000000"/>
          <w:u w:color="000000"/>
        </w:rPr>
      </w:pPr>
      <w:r>
        <w:rPr>
          <w:color w:val="000000"/>
          <w:u w:color="000000"/>
        </w:rPr>
        <w:t>Dochody otrzymywane z Ministerstwa Rodziny i Polityki Społecznej.</w:t>
      </w:r>
    </w:p>
    <w:p w:rsidR="00312484" w:rsidRDefault="00312484">
      <w:pPr>
        <w:spacing w:before="120" w:after="120"/>
        <w:jc w:val="center"/>
        <w:rPr>
          <w:b/>
          <w:color w:val="000000"/>
          <w:u w:color="000000"/>
        </w:rPr>
      </w:pPr>
      <w:r>
        <w:rPr>
          <w:b/>
          <w:color w:val="000000"/>
          <w:u w:color="000000"/>
        </w:rPr>
        <w:t>DOTACJE CELOWE Z BUDŻETU PAŃSTWA</w:t>
      </w:r>
    </w:p>
    <w:p w:rsidR="00312484" w:rsidRDefault="00312484">
      <w:pPr>
        <w:spacing w:before="120" w:after="120"/>
        <w:ind w:left="283" w:firstLine="227"/>
        <w:rPr>
          <w:color w:val="000000"/>
          <w:u w:color="000000"/>
        </w:rPr>
      </w:pPr>
      <w:r>
        <w:rPr>
          <w:color w:val="000000"/>
          <w:u w:color="000000"/>
        </w:rPr>
        <w:t>Powiat w 2019 roku otrzymuje dotacje na zadania z zakresu administracji rządowej oraz na inne zadania zlecone ustawami, dotację na dofinansowanie zadań własnych powiatu oraz na realizację inwestycji i zakupów inwestycyjnych własnych powiatu. Stopień realizacji dochodów budżetu powiatu w I półroczu 2019 r. pochodzących z dotacji celowych z budżetu państwa według poszczególnych tytułów dotacji i poszczególnych rozdziałów klasyfikacji budżetowej przedstawia poniższa tabela nr 3.</w:t>
      </w:r>
    </w:p>
    <w:p w:rsidR="00312484" w:rsidRDefault="00312484">
      <w:pPr>
        <w:spacing w:before="120" w:after="120"/>
        <w:ind w:left="283" w:firstLine="227"/>
        <w:jc w:val="right"/>
        <w:rPr>
          <w:color w:val="000000"/>
          <w:u w:color="000000"/>
        </w:rPr>
      </w:pPr>
      <w:r>
        <w:rPr>
          <w:b/>
          <w:i/>
          <w:color w:val="000000"/>
          <w:u w:color="000000"/>
        </w:rPr>
        <w:t>Tabela nr 3</w:t>
      </w:r>
    </w:p>
    <w:p w:rsidR="00312484" w:rsidRDefault="00312484">
      <w:pPr>
        <w:spacing w:before="120" w:after="120"/>
        <w:jc w:val="center"/>
        <w:rPr>
          <w:b/>
          <w:color w:val="000000"/>
          <w:u w:color="000000"/>
        </w:rPr>
      </w:pPr>
      <w:r>
        <w:rPr>
          <w:b/>
          <w:i/>
          <w:color w:val="000000"/>
          <w:u w:color="000000"/>
        </w:rPr>
        <w:t xml:space="preserve">Realizacja dochodów budżetu powiatu w I półroczu 2019r. pochodzących z dotacji celowych z budżetu państwa oraz środków otrzymanych z funduszu celowego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209"/>
        <w:gridCol w:w="2164"/>
        <w:gridCol w:w="2431"/>
        <w:gridCol w:w="2461"/>
      </w:tblGrid>
      <w:tr w:rsidR="009239B5">
        <w:trPr>
          <w:trHeight w:val="495"/>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Wyszczególnienie</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960"/>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 xml:space="preserve">§ </w:t>
            </w:r>
            <w:r>
              <w:rPr>
                <w:b/>
                <w:sz w:val="18"/>
                <w:u w:val="single"/>
              </w:rPr>
              <w:t xml:space="preserve">2110 </w:t>
            </w:r>
            <w:r>
              <w:rPr>
                <w:sz w:val="18"/>
              </w:rPr>
              <w:t>Dotacje celowe otrzymane z budżetu państwa na zadania bieżące z zakresu administracji rządowej oraz inne zadania zlecone ustawami realizowane przez powiat</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8 613 615,00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4 279 302,23</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49,68%</w:t>
            </w:r>
          </w:p>
        </w:tc>
      </w:tr>
      <w:tr w:rsidR="009239B5">
        <w:trPr>
          <w:trHeight w:val="450"/>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Prace geodezyjno-urządzeniowe na potrzeby rolnictwa</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173 565,00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75 203,76</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43,33%</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211 700,00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73 500,00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34,72%</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529 300,00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272 045,00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51,40%</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54,16%</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9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 i nieodpłatna informacja prawna</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88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85203</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50,98%</w:t>
            </w:r>
          </w:p>
        </w:tc>
      </w:tr>
      <w:tr w:rsidR="009239B5">
        <w:trPr>
          <w:trHeight w:val="49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52,89%</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840"/>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 xml:space="preserve">§ </w:t>
            </w:r>
            <w:r>
              <w:rPr>
                <w:b/>
                <w:sz w:val="18"/>
                <w:u w:val="single"/>
              </w:rPr>
              <w:t>2130</w:t>
            </w:r>
            <w:r>
              <w:rPr>
                <w:sz w:val="18"/>
              </w:rPr>
              <w:t xml:space="preserve"> Dotacje celowe otrzymane z budżetu państwa na realizację bieżących zadań własnych powiatu</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4 712 600,00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2 014 709,00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42,75%</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4 712 600,00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2 014 709,00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42,75%</w:t>
            </w:r>
          </w:p>
        </w:tc>
      </w:tr>
      <w:tr w:rsidR="009239B5">
        <w:trPr>
          <w:trHeight w:val="1560"/>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 xml:space="preserve">§ </w:t>
            </w:r>
            <w:r>
              <w:rPr>
                <w:b/>
                <w:sz w:val="18"/>
                <w:u w:val="single"/>
              </w:rPr>
              <w:t xml:space="preserve">2160 </w:t>
            </w:r>
            <w:r>
              <w:rPr>
                <w:sz w:val="18"/>
              </w:rPr>
              <w:t>Dotacje celowe otrzymane z budżetu państwa na zadania bieżące z zakresu administracji rządowej zlecone powiatom, związane z realizacją dodatku wychowawczego oraz dodatku do zryczałtowanej kwoty stanowiących pomoc państwa w wychowaniu dzieci</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399 000,00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233 930,00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58,63%</w:t>
            </w:r>
          </w:p>
        </w:tc>
      </w:tr>
      <w:tr w:rsidR="009239B5">
        <w:trPr>
          <w:trHeight w:val="25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399 000,00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233 930,00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58,63%</w:t>
            </w:r>
          </w:p>
        </w:tc>
      </w:tr>
      <w:tr w:rsidR="009239B5">
        <w:trPr>
          <w:trHeight w:val="1065"/>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 2170</w:t>
            </w:r>
            <w:r>
              <w:rPr>
                <w:sz w:val="18"/>
              </w:rPr>
              <w:t xml:space="preserve"> Środki otrzymane z państwowych funduszy celowych na realizację zadań bieżących jednostek sektora finansów publicznych</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847 676,00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9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60018</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Funduszu Dróg Samorządowych</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847 676,00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305"/>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8"/>
              </w:rPr>
              <w:t xml:space="preserve">§ </w:t>
            </w:r>
            <w:r>
              <w:rPr>
                <w:b/>
                <w:sz w:val="18"/>
                <w:u w:val="single"/>
              </w:rPr>
              <w:t xml:space="preserve">6350 </w:t>
            </w:r>
            <w:r>
              <w:rPr>
                <w:sz w:val="18"/>
              </w:rPr>
              <w:t>Środki otrzymane z państwowych funduszy celowych na finansowanie lub dofinansowanie kosztów realizacji inwestycji i zakupów inwestycyjnych jednostek sektora finansów publicznych</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5 242 987,00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9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60018</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Funduszu Dróg Samorządowych</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5 242 987,00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1155"/>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 6410</w:t>
            </w:r>
            <w:r>
              <w:rPr>
                <w:sz w:val="18"/>
              </w:rPr>
              <w:t xml:space="preserve"> Dotacje celowe otrzymane z budżetu państwa na inwestycje i zakupy inwestycyjne z zakresu administracji rządowej oraz inne zadania zlecone ustawami realizowane przez powiat</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62 500,00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62 490,00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99,98%</w:t>
            </w:r>
          </w:p>
        </w:tc>
      </w:tr>
      <w:tr w:rsidR="009239B5">
        <w:trPr>
          <w:trHeight w:val="435"/>
        </w:trPr>
        <w:tc>
          <w:tcPr>
            <w:tcW w:w="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22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99,98%</w:t>
            </w:r>
          </w:p>
        </w:tc>
      </w:tr>
      <w:tr w:rsidR="009239B5">
        <w:trPr>
          <w:trHeight w:val="255"/>
        </w:trPr>
        <w:tc>
          <w:tcPr>
            <w:tcW w:w="285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21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19 878 378,00</w:t>
            </w:r>
          </w:p>
        </w:tc>
        <w:tc>
          <w:tcPr>
            <w:tcW w:w="24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6 590 431,23</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33,15%</w:t>
            </w:r>
          </w:p>
        </w:tc>
      </w:tr>
    </w:tbl>
    <w:p w:rsidR="00312484" w:rsidRDefault="00312484">
      <w:pPr>
        <w:spacing w:before="120" w:after="120"/>
        <w:ind w:left="283" w:firstLine="227"/>
        <w:rPr>
          <w:color w:val="000000"/>
          <w:u w:color="000000"/>
        </w:rPr>
      </w:pPr>
      <w:r>
        <w:rPr>
          <w:color w:val="000000"/>
          <w:u w:color="000000"/>
        </w:rPr>
        <w:t>W okresie sprawozdawczym dochody budżetu powiatu z dotacji celowych z budżetu państwa zostały zrealizowane w 33,15 %.</w:t>
      </w:r>
    </w:p>
    <w:p w:rsidR="00312484" w:rsidRDefault="00312484">
      <w:pPr>
        <w:spacing w:before="120" w:after="120"/>
        <w:ind w:left="283" w:firstLine="227"/>
        <w:rPr>
          <w:color w:val="000000"/>
          <w:u w:color="000000"/>
        </w:rPr>
      </w:pPr>
      <w:r>
        <w:rPr>
          <w:color w:val="000000"/>
          <w:u w:color="000000"/>
        </w:rPr>
        <w:t>W § 2110 dotacje celowe otrzymane z budżetu państwa na zadania bieżące z zakresu administracji rządowej oraz inne zadania zlecone ustawami realizowane przez powiat zostały zrealizowane w 49,68 %.W okresie sprawozdawczym stopień realizacji dotacji celowych na zadania z zakresu administracji rządowej był zróżnicowany i wynosił od – 0,00% w rozdziale 60018,85204,75212,01005 do 80,46% w rozdziale 75045.</w:t>
      </w:r>
    </w:p>
    <w:p w:rsidR="00312484" w:rsidRDefault="00312484">
      <w:pPr>
        <w:spacing w:before="120" w:after="120"/>
        <w:ind w:left="283" w:firstLine="227"/>
        <w:rPr>
          <w:color w:val="000000"/>
          <w:u w:color="000000"/>
        </w:rPr>
      </w:pPr>
      <w:r>
        <w:rPr>
          <w:color w:val="000000"/>
          <w:u w:color="000000"/>
        </w:rPr>
        <w:t>W § 2130 dotacje celowe na realizację bieżących zadań własnych powiatu, dochody zostały zrealizowane w 42,75 %. W ramach otrzymanej dotacji dofinansowywana była działalność domów pomocy społecznej, według stanu na dzień 30 czerwca 2019 r. w domach pomocy społecznej na terenie powiatu włocławskiego przebywało 123 mieszkańców, na których utrzymanie powiat otrzymuje dotację celową z budżetu państwa.</w:t>
      </w:r>
    </w:p>
    <w:p w:rsidR="00312484" w:rsidRDefault="00312484">
      <w:pPr>
        <w:spacing w:before="120" w:after="120"/>
        <w:ind w:left="283" w:firstLine="227"/>
        <w:rPr>
          <w:color w:val="000000"/>
          <w:u w:color="000000"/>
        </w:rPr>
      </w:pPr>
      <w:r>
        <w:rPr>
          <w:color w:val="000000"/>
          <w:u w:color="000000"/>
        </w:rPr>
        <w:t>W § 2160 dotacje celowe otrzymane z budżetu państwa na zadania bieżące z zakresu administracji rządowej zlecone powiatom, związane z realizacją dodatku wychowawczego oraz dodatku do zryczałtowanej kwoty stanowiących pomoc państwa w wychowaniu dzieci zostało zrealizowane w 58,63 %.</w:t>
      </w:r>
    </w:p>
    <w:p w:rsidR="00312484" w:rsidRDefault="00312484">
      <w:pPr>
        <w:spacing w:before="120" w:after="120"/>
        <w:ind w:left="283" w:firstLine="227"/>
        <w:rPr>
          <w:color w:val="000000"/>
          <w:u w:color="000000"/>
        </w:rPr>
      </w:pPr>
      <w:r>
        <w:rPr>
          <w:color w:val="000000"/>
          <w:u w:color="000000"/>
        </w:rPr>
        <w:t xml:space="preserve">W § 6350 środki otrzymane z państwowych funduszy celowych na finansowanie lub dofinansowanie kosztów realizacji inwestycji i zakupów inwestycyjnych jednostek sektora finansów publicznych. Na dzień 30 czerwca 2019r. nie wpłynęły środki z tego tytułu. Dotacja planowana na realizację zadania pn. </w:t>
      </w:r>
      <w:r>
        <w:rPr>
          <w:color w:val="000000"/>
          <w:u w:color="000000"/>
        </w:rPr>
        <w:lastRenderedPageBreak/>
        <w:t>„Przebudowa drogi powiatowej nr 2913C Lubraniec-Kruszynek od km 6+225 do km 11+254” oraz „Przebudowa ul. Aptecznej w </w:t>
      </w:r>
      <w:proofErr w:type="spellStart"/>
      <w:r>
        <w:rPr>
          <w:color w:val="000000"/>
          <w:u w:color="000000"/>
        </w:rPr>
        <w:t>Chodczu</w:t>
      </w:r>
      <w:proofErr w:type="spellEnd"/>
      <w:r>
        <w:rPr>
          <w:color w:val="000000"/>
          <w:u w:color="000000"/>
        </w:rPr>
        <w:t xml:space="preserve"> w ciągu drogi powiatowej nr 2928C Modlibórz- Kłóbka-Chodecz”.</w:t>
      </w:r>
    </w:p>
    <w:p w:rsidR="00312484" w:rsidRDefault="00312484">
      <w:pPr>
        <w:spacing w:before="120" w:after="120"/>
        <w:ind w:left="283" w:firstLine="227"/>
        <w:rPr>
          <w:color w:val="000000"/>
          <w:u w:color="000000"/>
        </w:rPr>
      </w:pPr>
      <w:r>
        <w:rPr>
          <w:color w:val="000000"/>
          <w:u w:color="000000"/>
        </w:rPr>
        <w:t>W §6410 dotacje celowe otrzymane z budżetu państwa na inwestycje i zakupy inwestycyjne z zakresu administracji rządowej oraz inne zadania zlecone ustawami realizowane przez powiat, zostały zrealizowane w 99,98 %. Dotacja została przeznaczona na zakup samochodu dla Powiatowego Inspektora Nadzoru Budowlanego we Włocławku.</w:t>
      </w:r>
    </w:p>
    <w:p w:rsidR="00312484" w:rsidRDefault="00312484">
      <w:pPr>
        <w:spacing w:before="120" w:after="120"/>
        <w:ind w:left="283" w:firstLine="227"/>
        <w:rPr>
          <w:color w:val="000000"/>
          <w:u w:color="000000"/>
        </w:rPr>
      </w:pPr>
      <w:r>
        <w:rPr>
          <w:color w:val="000000"/>
          <w:u w:color="000000"/>
        </w:rPr>
        <w:t>Planuje się, że w II półroczu 2019r. do budżetu powiatu spłyną pozostałe dotacje z budżetu państwa.</w:t>
      </w:r>
    </w:p>
    <w:p w:rsidR="00312484" w:rsidRDefault="00312484">
      <w:pPr>
        <w:spacing w:before="120" w:after="120"/>
        <w:jc w:val="center"/>
        <w:rPr>
          <w:b/>
          <w:color w:val="000000"/>
          <w:u w:color="000000"/>
        </w:rPr>
      </w:pPr>
      <w:r>
        <w:rPr>
          <w:b/>
          <w:color w:val="000000"/>
          <w:u w:color="000000"/>
        </w:rPr>
        <w:t>SUBWENCJA OGÓLNA</w:t>
      </w:r>
    </w:p>
    <w:p w:rsidR="00312484" w:rsidRDefault="00312484">
      <w:pPr>
        <w:spacing w:before="120" w:after="120"/>
        <w:ind w:left="283" w:firstLine="227"/>
        <w:rPr>
          <w:color w:val="000000"/>
          <w:u w:color="000000"/>
        </w:rPr>
      </w:pPr>
      <w:r>
        <w:rPr>
          <w:color w:val="000000"/>
          <w:u w:color="000000"/>
        </w:rPr>
        <w:t>Subwencja ogólna dla powiatu składa się z trzech części: wyrównawczej, oświatowej i równoważącej.</w:t>
      </w:r>
    </w:p>
    <w:p w:rsidR="00312484" w:rsidRDefault="00312484">
      <w:pPr>
        <w:spacing w:before="120" w:after="120"/>
        <w:ind w:left="283" w:firstLine="227"/>
        <w:rPr>
          <w:color w:val="000000"/>
          <w:u w:color="000000"/>
        </w:rPr>
      </w:pPr>
      <w:r>
        <w:rPr>
          <w:color w:val="000000"/>
          <w:u w:color="000000"/>
        </w:rPr>
        <w:t>Stopień realizacji dochodów z subwencji ogólnej w I półroczu 2019r. według poszczególnych części przedstawia tabela nr 4.</w:t>
      </w:r>
    </w:p>
    <w:p w:rsidR="00312484" w:rsidRDefault="00312484">
      <w:pPr>
        <w:spacing w:before="120" w:after="120"/>
        <w:ind w:left="283" w:firstLine="227"/>
        <w:jc w:val="right"/>
        <w:rPr>
          <w:color w:val="000000"/>
          <w:u w:color="000000"/>
        </w:rPr>
      </w:pPr>
      <w:r>
        <w:rPr>
          <w:b/>
          <w:i/>
          <w:color w:val="000000"/>
          <w:u w:color="000000"/>
        </w:rPr>
        <w:t>Tabela nr 4</w:t>
      </w:r>
    </w:p>
    <w:p w:rsidR="00312484" w:rsidRDefault="00312484">
      <w:pPr>
        <w:spacing w:before="120" w:after="120"/>
        <w:jc w:val="center"/>
        <w:rPr>
          <w:b/>
          <w:color w:val="000000"/>
          <w:u w:color="000000"/>
        </w:rPr>
      </w:pPr>
      <w:r>
        <w:rPr>
          <w:b/>
          <w:i/>
          <w:color w:val="000000"/>
          <w:u w:color="000000"/>
        </w:rPr>
        <w:t>Realizacja dochodów budżetu powiatu z subwencji ogólnej w I półroczu 2019r.</w:t>
      </w:r>
      <w:r>
        <w:rPr>
          <w:b/>
          <w:color w:val="000000"/>
          <w:u w:color="000000"/>
        </w:rPr>
        <w:br/>
      </w:r>
      <w:r>
        <w:rPr>
          <w:b/>
          <w:i/>
          <w:color w:val="000000"/>
          <w:u w:color="000000"/>
        </w:rPr>
        <w:t>-według poszczególnych części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261"/>
        <w:gridCol w:w="2438"/>
        <w:gridCol w:w="2292"/>
        <w:gridCol w:w="1293"/>
      </w:tblGrid>
      <w:tr w:rsidR="009239B5">
        <w:trPr>
          <w:trHeight w:val="227"/>
        </w:trPr>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L.p.</w:t>
            </w:r>
          </w:p>
        </w:tc>
        <w:tc>
          <w:tcPr>
            <w:tcW w:w="333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Wyszczególnienie</w:t>
            </w:r>
          </w:p>
        </w:tc>
        <w:tc>
          <w:tcPr>
            <w:tcW w:w="249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234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32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27"/>
        </w:trPr>
        <w:tc>
          <w:tcPr>
            <w:tcW w:w="6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w:t>
            </w:r>
          </w:p>
        </w:tc>
        <w:tc>
          <w:tcPr>
            <w:tcW w:w="33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wyrównawcza</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22 521 326,00</w:t>
            </w:r>
          </w:p>
        </w:tc>
        <w:tc>
          <w:tcPr>
            <w:tcW w:w="23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11 260 662,00</w:t>
            </w:r>
          </w:p>
        </w:tc>
        <w:tc>
          <w:tcPr>
            <w:tcW w:w="13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27"/>
        </w:trPr>
        <w:tc>
          <w:tcPr>
            <w:tcW w:w="6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w:t>
            </w:r>
          </w:p>
        </w:tc>
        <w:tc>
          <w:tcPr>
            <w:tcW w:w="33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oświatowa</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9 135 656,00</w:t>
            </w:r>
          </w:p>
        </w:tc>
        <w:tc>
          <w:tcPr>
            <w:tcW w:w="23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5 621 944,00</w:t>
            </w:r>
          </w:p>
        </w:tc>
        <w:tc>
          <w:tcPr>
            <w:tcW w:w="13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61,54%</w:t>
            </w:r>
          </w:p>
        </w:tc>
      </w:tr>
      <w:tr w:rsidR="009239B5">
        <w:trPr>
          <w:trHeight w:val="227"/>
        </w:trPr>
        <w:tc>
          <w:tcPr>
            <w:tcW w:w="60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w:t>
            </w:r>
          </w:p>
        </w:tc>
        <w:tc>
          <w:tcPr>
            <w:tcW w:w="33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równoważąca</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1 341 987,00</w:t>
            </w:r>
          </w:p>
        </w:tc>
        <w:tc>
          <w:tcPr>
            <w:tcW w:w="23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670 992,00</w:t>
            </w:r>
          </w:p>
        </w:tc>
        <w:tc>
          <w:tcPr>
            <w:tcW w:w="13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27"/>
        </w:trPr>
        <w:tc>
          <w:tcPr>
            <w:tcW w:w="3930" w:type="dxa"/>
            <w:gridSpan w:val="2"/>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32 998 969,00</w:t>
            </w:r>
          </w:p>
        </w:tc>
        <w:tc>
          <w:tcPr>
            <w:tcW w:w="23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17 553 598,00</w:t>
            </w:r>
          </w:p>
        </w:tc>
        <w:tc>
          <w:tcPr>
            <w:tcW w:w="13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53,19%</w:t>
            </w:r>
          </w:p>
        </w:tc>
      </w:tr>
    </w:tbl>
    <w:p w:rsidR="00312484" w:rsidRDefault="00312484">
      <w:pPr>
        <w:spacing w:before="120" w:after="120"/>
        <w:ind w:left="283" w:firstLine="227"/>
        <w:rPr>
          <w:color w:val="000000"/>
          <w:u w:color="000000"/>
        </w:rPr>
      </w:pPr>
      <w:r>
        <w:rPr>
          <w:color w:val="000000"/>
          <w:u w:color="000000"/>
        </w:rPr>
        <w:t>Subwencja stanowi 34,16 % ogółu uzyskanych dochodów powiatu. W I półroczu 2019r. powiat otrzymał kwotę 17.553.598,00 zł z tytułu subwencji ogólnej, co stanowi 53,19 % planu. W strukturze otrzymanej subwencji, największy udział w subwencji ogólnej stanowi część wyrównawcza subwencji 64,15 %, kolejno – część oświatowa 32,03 % i część równoważąca 3,82 %.W miesiącu czerwcu na rachunek powiatu wpłynęła część oświatowa subwencji ogólnej w wysokości 702.743,00 zł, przeznaczona na miesiąc lipiec. Powyższe środki subwencji ogólnej przekazywane były przez Ministerstwo Finansów w ustawowych terminach.</w:t>
      </w:r>
    </w:p>
    <w:p w:rsidR="00312484" w:rsidRDefault="00312484">
      <w:pPr>
        <w:spacing w:before="120" w:after="120"/>
        <w:ind w:left="283" w:firstLine="227"/>
        <w:rPr>
          <w:color w:val="000000"/>
          <w:u w:color="000000"/>
        </w:rPr>
      </w:pPr>
      <w:r>
        <w:rPr>
          <w:b/>
          <w:color w:val="000000"/>
          <w:u w:color="000000"/>
        </w:rPr>
        <w:t>ŚRODKI FINANSOWE NA REALIZACJĘ PROGRAMÓW I PROJEKTÓW Z UDZIAŁEM ŚRODKÓW FINANSOWYCH POCHODZĄCYCH Z BUDŻETU UNII EUROPEJSKIEJ</w:t>
      </w:r>
    </w:p>
    <w:p w:rsidR="00312484" w:rsidRDefault="00312484">
      <w:pPr>
        <w:spacing w:before="120" w:after="120"/>
        <w:ind w:left="283" w:firstLine="227"/>
        <w:rPr>
          <w:color w:val="000000"/>
          <w:u w:color="000000"/>
        </w:rPr>
      </w:pPr>
      <w:r>
        <w:rPr>
          <w:color w:val="000000"/>
          <w:u w:color="000000"/>
        </w:rPr>
        <w:t>Stopień realizacji dochodów budżetu powiatu w I półroczu 2018r. przeznaczonych na realizację programów i projektów z udziałem środków finansowanych z budżetu Unii Europejskiej przedstawia tabela 5.</w:t>
      </w:r>
    </w:p>
    <w:p w:rsidR="00312484" w:rsidRDefault="00312484">
      <w:pPr>
        <w:spacing w:before="120" w:after="120"/>
        <w:ind w:left="283" w:firstLine="227"/>
        <w:jc w:val="right"/>
        <w:rPr>
          <w:color w:val="000000"/>
          <w:u w:color="000000"/>
        </w:rPr>
      </w:pPr>
      <w:r>
        <w:rPr>
          <w:b/>
          <w:i/>
          <w:color w:val="000000"/>
          <w:u w:color="000000"/>
        </w:rPr>
        <w:t>Tabela nr 5</w:t>
      </w:r>
    </w:p>
    <w:p w:rsidR="00312484" w:rsidRDefault="00312484">
      <w:pPr>
        <w:spacing w:before="120" w:after="120"/>
        <w:jc w:val="center"/>
        <w:rPr>
          <w:b/>
          <w:color w:val="000000"/>
          <w:u w:color="000000"/>
        </w:rPr>
      </w:pPr>
      <w:r>
        <w:rPr>
          <w:b/>
          <w:i/>
          <w:color w:val="000000"/>
          <w:u w:color="000000"/>
        </w:rPr>
        <w:t>Dochody budżetu powiatu za I półrocze 2019r.  przeznaczone na realizację projektów z udziałem środków finansowanych z budżetu Unii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002"/>
        <w:gridCol w:w="1971"/>
        <w:gridCol w:w="1971"/>
        <w:gridCol w:w="1216"/>
      </w:tblGrid>
      <w:tr w:rsidR="009239B5">
        <w:trPr>
          <w:trHeight w:val="480"/>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L.p.</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Nazwa programu                                  (finansowanego zadania)</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1065"/>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Infostrada Kujaw i Pomorza 2.0 w ramach Regionalnego Programu Operacyjnego Województwa Kujawsko-Pomorskiego na lata 2014-2020, Oś priorytetowa 2. Cyfrowy region, Działanie 2.1 wysoka dostępność i jakość e-usług publicznych</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2 935 657,35</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1065"/>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Budowa Powiatowego Centrum Kształcenia Zawodowego na bazie organizacyjnej ZS w </w:t>
            </w:r>
            <w:proofErr w:type="spellStart"/>
            <w:r>
              <w:rPr>
                <w:sz w:val="18"/>
              </w:rPr>
              <w:t>Chodczu</w:t>
            </w:r>
            <w:proofErr w:type="spellEnd"/>
            <w:r>
              <w:rPr>
                <w:sz w:val="18"/>
              </w:rPr>
              <w:t xml:space="preserve"> wraz z infrastrukturą w ramach Regionalnego Programu Operacyjnego Województwa Kujawsko-Pomorskiego na lata 2014-2020, Działanie 6.3  inwestycje w infrastrukturę edukacyjną, Poddziałanie 6.3.2 Inwestycje w infrastrukturę kształcenia zawodowego</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3 699 982,34</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980 787,26</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26,51%</w:t>
            </w:r>
          </w:p>
        </w:tc>
      </w:tr>
      <w:tr w:rsidR="009239B5">
        <w:trPr>
          <w:trHeight w:val="1065"/>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Rodzina w centrum 2 w ramach Regionalnego Programu Operacyjnego Województwa Kujawsko Pomorskiego na lata 2014-2020  </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165 075,00</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108 100,00</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65,49%</w:t>
            </w:r>
          </w:p>
        </w:tc>
      </w:tr>
      <w:tr w:rsidR="009239B5">
        <w:trPr>
          <w:trHeight w:val="1065"/>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4.</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Aktywna Mama, aktywny Tata w ramach Regionalnego Programu Operacyjnego Województwa Kujawsko Pomorskiego na lata 2014-2020  </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14 100,00</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10 635,27</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75,43%</w:t>
            </w:r>
          </w:p>
        </w:tc>
      </w:tr>
      <w:tr w:rsidR="009239B5">
        <w:trPr>
          <w:trHeight w:val="1065"/>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5.</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Budowa dwóch budynków mieszkalnych jednorodzinnych dla wychowanków Domu Dziecka w Lubieniu Kujawskim wraz z infrastrukturą</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1 380 120,00</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1 380 120,00</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673"/>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Erasmus + </w:t>
            </w:r>
          </w:p>
          <w:p w:rsidR="009239B5" w:rsidRDefault="00312484">
            <w:pPr>
              <w:jc w:val="left"/>
            </w:pPr>
            <w:r>
              <w:rPr>
                <w:sz w:val="18"/>
              </w:rPr>
              <w:t>„Zagraniczne staże zawodowe szansą na podniesienie kwalifikacji zawodowych i rozwój osobisty” Akcja1: Mobilność edukacyjna</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60 365,00</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065"/>
        </w:trPr>
        <w:tc>
          <w:tcPr>
            <w:tcW w:w="7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w:t>
            </w:r>
          </w:p>
        </w:tc>
        <w:tc>
          <w:tcPr>
            <w:tcW w:w="4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Budowa dwóch budynków mieszkalnych dla podopiecznych Wielofunkcyjnej Placówki opiekuńczo-Wychowawczej w Brzeziu</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1 276 646,74</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1 276 646,74</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4"/>
        </w:trPr>
        <w:tc>
          <w:tcPr>
            <w:tcW w:w="4770"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9 531 946,43</w:t>
            </w:r>
          </w:p>
        </w:tc>
        <w:tc>
          <w:tcPr>
            <w:tcW w:w="19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4 185 366,76</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43,91%</w:t>
            </w:r>
          </w:p>
        </w:tc>
      </w:tr>
    </w:tbl>
    <w:p w:rsidR="00312484" w:rsidRDefault="00312484">
      <w:pPr>
        <w:spacing w:before="120" w:after="120"/>
        <w:jc w:val="center"/>
        <w:rPr>
          <w:b/>
          <w:color w:val="000000"/>
          <w:u w:color="000000"/>
        </w:rPr>
      </w:pPr>
      <w:r>
        <w:rPr>
          <w:b/>
          <w:color w:val="000000"/>
          <w:u w:val="single" w:color="000000"/>
        </w:rPr>
        <w:t>WYDATKI BUDŻETU POWIATU</w:t>
      </w:r>
    </w:p>
    <w:p w:rsidR="00312484" w:rsidRDefault="00312484">
      <w:pPr>
        <w:spacing w:before="120" w:after="120"/>
        <w:ind w:left="283" w:firstLine="227"/>
        <w:rPr>
          <w:color w:val="000000"/>
          <w:u w:color="000000"/>
        </w:rPr>
      </w:pPr>
      <w:r>
        <w:rPr>
          <w:color w:val="000000"/>
          <w:u w:color="000000"/>
        </w:rPr>
        <w:t>Zgodnie z ustawą o samorządzie powiatowym z dnia 5 czerwca 1988 r. (Dz. U. z 2019r., poz. 511) powiat wykonuje określone ustawami zadania publiczne o charakterze ponadgminnym zabezpieczając na ich realizację określone środki finansowe. Stopień realizacji wydatków budżetu powiatu w I półroczu 2019 roku przedstawia tabela nr 6.</w:t>
      </w:r>
    </w:p>
    <w:p w:rsidR="00312484" w:rsidRDefault="00312484">
      <w:pPr>
        <w:spacing w:before="120" w:after="120"/>
        <w:ind w:left="283" w:firstLine="227"/>
        <w:jc w:val="right"/>
        <w:rPr>
          <w:color w:val="000000"/>
          <w:u w:color="000000"/>
        </w:rPr>
      </w:pPr>
      <w:r>
        <w:rPr>
          <w:b/>
          <w:i/>
          <w:color w:val="000000"/>
          <w:u w:color="000000"/>
        </w:rPr>
        <w:t>Tabela nr 6</w:t>
      </w:r>
    </w:p>
    <w:p w:rsidR="00312484" w:rsidRDefault="00312484">
      <w:pPr>
        <w:spacing w:before="120" w:after="120"/>
        <w:ind w:left="283" w:firstLine="227"/>
        <w:rPr>
          <w:color w:val="000000"/>
          <w:u w:color="000000"/>
        </w:rPr>
      </w:pPr>
      <w:r>
        <w:rPr>
          <w:b/>
          <w:i/>
          <w:color w:val="000000"/>
          <w:u w:color="000000"/>
        </w:rPr>
        <w:t>Wydatki budżetu powiatu zrealizowane w I  półroczu 2019r.-wg. Działów i rozdziałów klasyfikacji budżetowej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15"/>
        <w:gridCol w:w="3779"/>
        <w:gridCol w:w="1423"/>
        <w:gridCol w:w="1645"/>
        <w:gridCol w:w="1364"/>
      </w:tblGrid>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3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Rolnictwo i łowiectwo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24 750,00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9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Prace geodezyjno-urządzeniowe na potrzeby rolnictwa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24 750,00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020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Leśnictwo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236 000,00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70 768,55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29,99%</w:t>
            </w:r>
          </w:p>
        </w:tc>
      </w:tr>
      <w:tr w:rsidR="009239B5">
        <w:trPr>
          <w:trHeight w:val="33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leśna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31,84%</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nad gospodarką leśną</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17 277,84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25,41%</w:t>
            </w:r>
          </w:p>
        </w:tc>
      </w:tr>
      <w:tr w:rsidR="009239B5">
        <w:trPr>
          <w:trHeight w:val="27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20 048 438,00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2 074 541,54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10,35%</w:t>
            </w:r>
          </w:p>
        </w:tc>
      </w:tr>
      <w:tr w:rsidR="009239B5">
        <w:trPr>
          <w:trHeight w:val="28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60004</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Lokalny transport zbiorowy</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53 701,00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53 700,66</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19 994 737,00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2 020 840,88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10,11%</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630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Turystyka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63003</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upowszechniania turystyki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246 805,00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129 596,81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52,51%</w:t>
            </w:r>
          </w:p>
        </w:tc>
      </w:tr>
      <w:tr w:rsidR="009239B5">
        <w:trPr>
          <w:trHeight w:val="39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246 805,00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129 596,81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52,51%</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2 770 166,00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1 071 225,28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38,67%</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2 178 366,00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766 656,23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35,19%</w:t>
            </w:r>
          </w:p>
        </w:tc>
      </w:tr>
      <w:tr w:rsidR="009239B5">
        <w:trPr>
          <w:trHeight w:val="27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591 800,00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304 569,05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51,46%</w:t>
            </w:r>
          </w:p>
        </w:tc>
      </w:tr>
      <w:tr w:rsidR="009239B5">
        <w:trPr>
          <w:trHeight w:val="28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3 478 823,29</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517 480,35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14,88%</w:t>
            </w:r>
          </w:p>
        </w:tc>
      </w:tr>
      <w:tr w:rsidR="009239B5">
        <w:trPr>
          <w:trHeight w:val="30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3 478 823,29</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517 480,35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14,88%</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16 532 676,00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6 694 583,84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40,49%</w:t>
            </w:r>
          </w:p>
        </w:tc>
      </w:tr>
      <w:tr w:rsidR="009239B5">
        <w:trPr>
          <w:trHeight w:val="28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250 142,00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154 176,81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61,64%</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75019</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Rady powiatów</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468 031,00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219 853,18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46,97%</w:t>
            </w:r>
          </w:p>
        </w:tc>
      </w:tr>
      <w:tr w:rsidR="009239B5">
        <w:trPr>
          <w:trHeight w:val="30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75020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Starostwa powiatowe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13 598 422,00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5 269 419,81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38,75%</w:t>
            </w:r>
          </w:p>
        </w:tc>
      </w:tr>
      <w:tr w:rsidR="009239B5">
        <w:trPr>
          <w:trHeight w:val="30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80,46%</w:t>
            </w:r>
          </w:p>
        </w:tc>
      </w:tr>
      <w:tr w:rsidR="009239B5">
        <w:trPr>
          <w:trHeight w:val="45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75075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Promocja jednostek samorządu terytorialnego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270 900,35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46,71%</w:t>
            </w:r>
          </w:p>
        </w:tc>
      </w:tr>
      <w:tr w:rsidR="009239B5">
        <w:trPr>
          <w:trHeight w:val="55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75085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Wspólna obsługa jednostek samorządu terytorialnego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1 590 481,00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743 544,22</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46,75%</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0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8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Bezpieczeństwo publiczne i ochrona przeciwpożarowa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494 000,00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349 845,35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70,82%</w:t>
            </w:r>
          </w:p>
        </w:tc>
      </w:tr>
      <w:tr w:rsidR="009239B5">
        <w:trPr>
          <w:trHeight w:val="33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75404</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Policji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55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Państwowej Straży Pożarnej</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Ochotnicze straże pożarne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227 965,35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75,99%</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75414</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Obrona cywilna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1 880,00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62,67%</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75421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Zarządzanie kryzysowe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198 000,00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79 314,24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40,06%</w:t>
            </w:r>
          </w:p>
        </w:tc>
      </w:tr>
      <w:tr w:rsidR="009239B5">
        <w:trPr>
          <w:trHeight w:val="28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79 314,24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40,06%</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757</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Obsługa długu publicznego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137 000,00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7 702,59</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w:t>
            </w:r>
          </w:p>
        </w:tc>
      </w:tr>
      <w:tr w:rsidR="009239B5">
        <w:trPr>
          <w:trHeight w:val="63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75702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Obsługa papierów wartościowych, kredytów i pożyczek jednostek samorządu terytorialnego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137 000,00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7 702,59</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w:t>
            </w:r>
          </w:p>
        </w:tc>
      </w:tr>
      <w:tr w:rsidR="009239B5">
        <w:trPr>
          <w:trHeight w:val="34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758</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Różne rozliczenia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3 390 480,00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75814</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8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75818</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 ogólne i celowe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3 387 480,00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17 910 187,50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7 270 126,99</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40,59%</w:t>
            </w:r>
          </w:p>
        </w:tc>
      </w:tr>
      <w:tr w:rsidR="009239B5">
        <w:trPr>
          <w:trHeight w:val="30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Technika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3 085 168,00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1 575 501,46</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51,07%</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policealne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724 773,00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365 615,58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50,45%</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Branżowe szkoły I </w:t>
            </w:r>
            <w:proofErr w:type="spellStart"/>
            <w:r>
              <w:rPr>
                <w:sz w:val="18"/>
              </w:rPr>
              <w:t>i</w:t>
            </w:r>
            <w:proofErr w:type="spellEnd"/>
            <w:r>
              <w:rPr>
                <w:sz w:val="18"/>
              </w:rPr>
              <w:t xml:space="preserve"> II stopnia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1 184 633,00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552 392,28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46,63%</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4 799 604,00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2 335 195,37</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48,65%</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6 736 282,50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1 869 414,39</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27,75%</w:t>
            </w:r>
          </w:p>
        </w:tc>
      </w:tr>
      <w:tr w:rsidR="009239B5">
        <w:trPr>
          <w:trHeight w:val="36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Komisje egzaminacyjne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1 380,00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5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43 091,00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4 171,58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9,68%</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Kwalifikacyjne kursy zawodowe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73 035,00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22 870,15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31,31%</w:t>
            </w:r>
          </w:p>
        </w:tc>
      </w:tr>
      <w:tr w:rsidR="009239B5">
        <w:trPr>
          <w:trHeight w:val="144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397 367,00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240 239,27</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60,46%</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864 854,00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304 726,91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35,23%</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6 679 000,00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3 194 765,63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47,83%</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85121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Lecznictwo ambulatoryjne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73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3 194 765,63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50,16%</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15 964 060,00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7 662 197,98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14 083 542,00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6 594 404,63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46,82%</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370 228,04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46,33%</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85218</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centra pomocy rodzinie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744 917,00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387 548,39</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52,03%</w:t>
            </w:r>
          </w:p>
        </w:tc>
      </w:tr>
      <w:tr w:rsidR="009239B5">
        <w:trPr>
          <w:trHeight w:val="49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85220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Jednostki specjalistycznego poradnictwa, mieszkania chronione i ośrodki interwencji kryzysowej</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22 311,00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10 016,92</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44,90%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314 100,00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95,51%</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6 072 616,00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3 118 547,31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51,35%</w:t>
            </w:r>
          </w:p>
        </w:tc>
      </w:tr>
      <w:tr w:rsidR="009239B5">
        <w:trPr>
          <w:trHeight w:val="49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85311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Rehabilitacja zawodowa i społeczna osób niepełnosprawnych</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21 797,00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45,36%</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337 391,00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145 142,91</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43,02%</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85333</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urzędy pracy</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5 693 568,00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2 958 267,63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51,96%</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19 860,00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5 250,00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26,44%</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1 895 878,00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1 000 155,53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52,75%</w:t>
            </w:r>
          </w:p>
        </w:tc>
      </w:tr>
      <w:tr w:rsidR="009239B5">
        <w:trPr>
          <w:trHeight w:val="49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1 847 871,00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980 915,53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53,08%</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570"/>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30 800,00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12 040,00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39,09%</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85446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10 007,00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5 580 593,00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2 193 467,54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39,31%</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2 211 113,00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892 699,88</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40,37%</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3 165 514,00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1 246 336,62</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39,37%</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179 966,00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54 431,04</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30,25%</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900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komunalna i ochrona środowiska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310 000,00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3,87%</w:t>
            </w:r>
          </w:p>
        </w:tc>
      </w:tr>
      <w:tr w:rsidR="009239B5">
        <w:trPr>
          <w:trHeight w:val="49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i wydatki związane z gromadzeniem środków z opłat i kar za korzystanie ze środowiska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i ochrona dziedzictwa narodowego</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610 600,00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61 552,57</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10,08%</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92116</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Biblioteki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92120</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Ochrona zabytków i opieka nad zabytkami</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92195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307 600,00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60 052,57</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19,52%</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926</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fizyczna</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271 802,00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24 371,45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8,97%</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92601</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Obiekty sportowe</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23 602,00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8 375,22</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35,49%</w:t>
            </w:r>
          </w:p>
        </w:tc>
      </w:tr>
      <w:tr w:rsidR="009239B5">
        <w:trPr>
          <w:trHeight w:val="315"/>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92605</w:t>
            </w:r>
          </w:p>
        </w:tc>
        <w:tc>
          <w:tcPr>
            <w:tcW w:w="3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kultury fizycznej</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248 200,00</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15 996,23</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6,44%</w:t>
            </w:r>
          </w:p>
        </w:tc>
      </w:tr>
      <w:tr w:rsidR="009239B5">
        <w:trPr>
          <w:trHeight w:val="315"/>
        </w:trPr>
        <w:tc>
          <w:tcPr>
            <w:tcW w:w="550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102 864 874,79</w:t>
            </w:r>
          </w:p>
        </w:tc>
        <w:tc>
          <w:tcPr>
            <w:tcW w:w="16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35 532 243,55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34,54%</w:t>
            </w:r>
          </w:p>
        </w:tc>
      </w:tr>
    </w:tbl>
    <w:p w:rsidR="00312484" w:rsidRDefault="00312484">
      <w:pPr>
        <w:spacing w:before="120" w:after="120"/>
        <w:ind w:left="283" w:firstLine="227"/>
        <w:rPr>
          <w:color w:val="000000"/>
          <w:u w:color="000000"/>
        </w:rPr>
      </w:pPr>
      <w:r>
        <w:rPr>
          <w:color w:val="000000"/>
          <w:u w:color="000000"/>
        </w:rPr>
        <w:t>Niski procent wykonania planu wydatków w okresie sprawozdawczym wynika głównie z tego, iż w niewielkim stopniu zostały zrealizowane wydatki na planowane remonty i na planowane zadania inwestycyjne. W I półroczu 2019r. na realizację większości zadań zostały przeprowadzone procedury przetargowe, rozpoczęto realizację zadań, zakończenie realizacji nastąpi w II półroczu 2019r. wtedy też zostaną wydatkowane środki finansowe.</w:t>
      </w:r>
    </w:p>
    <w:p w:rsidR="00312484" w:rsidRDefault="00312484">
      <w:pPr>
        <w:spacing w:before="120" w:after="120"/>
        <w:ind w:left="283" w:firstLine="227"/>
        <w:rPr>
          <w:color w:val="000000"/>
          <w:u w:color="000000"/>
        </w:rPr>
      </w:pPr>
      <w:r>
        <w:rPr>
          <w:b/>
          <w:color w:val="000000"/>
          <w:u w:color="000000"/>
        </w:rPr>
        <w:t>DZIAŁ 010 – ROLNICTWO I ŁOWIECTWO</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24.750,00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0,00%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lastRenderedPageBreak/>
        <w:t>Rozdział 01005 – Prace geodezyjno-urządzeniowe na potrzeby rolnictwa</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168.000 zł.</w:t>
      </w:r>
    </w:p>
    <w:p w:rsidR="00312484" w:rsidRDefault="00312484">
      <w:pPr>
        <w:spacing w:before="120" w:after="120"/>
        <w:ind w:left="283" w:firstLine="227"/>
        <w:rPr>
          <w:color w:val="000000"/>
          <w:u w:color="000000"/>
        </w:rPr>
      </w:pPr>
      <w:r>
        <w:rPr>
          <w:color w:val="000000"/>
          <w:u w:color="000000"/>
        </w:rPr>
        <w:t>Środki będą wykorzystane w II półroczu 2019r. na prace na potrzeby rolnictwa - przekształcenie gruntów leśnych na rolne.</w:t>
      </w:r>
    </w:p>
    <w:p w:rsidR="00312484" w:rsidRDefault="00312484">
      <w:pPr>
        <w:spacing w:before="120" w:after="120"/>
        <w:ind w:left="283" w:firstLine="227"/>
        <w:rPr>
          <w:color w:val="000000"/>
          <w:u w:color="000000"/>
        </w:rPr>
      </w:pPr>
      <w:r>
        <w:rPr>
          <w:b/>
          <w:color w:val="000000"/>
          <w:u w:color="000000"/>
        </w:rPr>
        <w:t>DZIAŁ 020 – LEŚNICTWO</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236.000,00</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–70.768,55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29,99%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Rozdział 02001 – Gospodarka leśna</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53.490,71 zł, co stanowi 31,84% planu tj. 168.000 zł.</w:t>
      </w:r>
    </w:p>
    <w:p w:rsidR="00312484" w:rsidRDefault="00312484">
      <w:pPr>
        <w:spacing w:before="120" w:after="120"/>
        <w:ind w:left="283" w:firstLine="227"/>
        <w:rPr>
          <w:color w:val="000000"/>
          <w:u w:color="000000"/>
        </w:rPr>
      </w:pPr>
      <w:r>
        <w:rPr>
          <w:color w:val="000000"/>
          <w:u w:color="000000"/>
        </w:rPr>
        <w:t>Wydatki przeznaczone na wypłatę ekwiwalentów dla rolników za wyłączenie gruntów z upraw rolnych</w:t>
      </w:r>
      <w:r>
        <w:rPr>
          <w:color w:val="000000"/>
          <w:u w:color="000000"/>
        </w:rPr>
        <w:br/>
        <w:t>i prowadzenie upraw leśnych zgodnie z umową nr 45/07200-0418/DPK/03/05  z dnia 22 grudnia 2005 r</w:t>
      </w:r>
      <w:r>
        <w:rPr>
          <w:color w:val="000000"/>
          <w:u w:color="000000"/>
        </w:rPr>
        <w:br/>
        <w:t>i zawartym aneksem nr 12 z dnia 7 grudnia 2017 r. pomiędzy Starostwem Powiatowym we Włocławku,</w:t>
      </w:r>
      <w:r>
        <w:rPr>
          <w:color w:val="000000"/>
          <w:u w:color="000000"/>
        </w:rPr>
        <w:br/>
        <w:t>a Agencją Restrukturyzacji i Modernizacji Rolnictwa  w Warszawie.</w:t>
      </w:r>
    </w:p>
    <w:p w:rsidR="00312484" w:rsidRDefault="00312484">
      <w:pPr>
        <w:spacing w:before="120" w:after="120"/>
        <w:ind w:left="283" w:firstLine="227"/>
        <w:rPr>
          <w:color w:val="000000"/>
          <w:u w:color="000000"/>
        </w:rPr>
      </w:pPr>
      <w:r>
        <w:rPr>
          <w:color w:val="000000"/>
          <w:u w:color="000000"/>
        </w:rPr>
        <w:t>Środki będą wykorzystane w II półroczu 2019r. na sporządzenie aneksów do uproszczonego planu uporządkowania lasów.</w:t>
      </w:r>
    </w:p>
    <w:p w:rsidR="00312484" w:rsidRDefault="00312484">
      <w:pPr>
        <w:spacing w:before="120" w:after="120"/>
        <w:ind w:left="283" w:firstLine="227"/>
        <w:rPr>
          <w:color w:val="000000"/>
          <w:u w:color="000000"/>
        </w:rPr>
      </w:pPr>
      <w:r>
        <w:rPr>
          <w:b/>
          <w:color w:val="000000"/>
          <w:u w:color="000000"/>
        </w:rPr>
        <w:t>Rozdział 02002 – Nadzór nad gospodarką leśną</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17.277,84 zł, co stanowi 25,41% planu tj. 68.000 zł.</w:t>
      </w:r>
    </w:p>
    <w:p w:rsidR="00312484" w:rsidRDefault="00312484">
      <w:pPr>
        <w:spacing w:before="120" w:after="120"/>
        <w:ind w:left="283" w:firstLine="227"/>
        <w:rPr>
          <w:color w:val="000000"/>
          <w:u w:color="000000"/>
        </w:rPr>
      </w:pPr>
      <w:r>
        <w:rPr>
          <w:color w:val="000000"/>
          <w:u w:color="000000"/>
        </w:rPr>
        <w:t>Środki będą wykorzystane w II półroczu 2019r. na zakup oznaczników do drewna i zakup świadectw legalności pozyskania drewna.</w:t>
      </w:r>
    </w:p>
    <w:p w:rsidR="00312484" w:rsidRDefault="00312484">
      <w:pPr>
        <w:spacing w:before="120" w:after="120"/>
        <w:ind w:left="283" w:firstLine="227"/>
        <w:rPr>
          <w:color w:val="000000"/>
          <w:u w:color="000000"/>
        </w:rPr>
      </w:pPr>
      <w:r>
        <w:rPr>
          <w:color w:val="000000"/>
          <w:u w:color="000000"/>
        </w:rPr>
        <w:t>Środki wydatkowano na nadzór nad lasami niestanowiącymi własności Skarbu Państwa   zgodnie z art. 5 ustawy z dnia 28 września 1991 r. o lasach (Dz.U. 2017 poz. 788 ze zm.)</w:t>
      </w:r>
    </w:p>
    <w:p w:rsidR="00312484" w:rsidRDefault="00312484">
      <w:pPr>
        <w:keepLines/>
        <w:spacing w:before="120" w:after="120"/>
        <w:ind w:left="227" w:hanging="113"/>
        <w:rPr>
          <w:color w:val="000000"/>
          <w:u w:color="000000"/>
        </w:rPr>
      </w:pPr>
      <w:r>
        <w:t>- </w:t>
      </w:r>
      <w:r>
        <w:rPr>
          <w:color w:val="000000"/>
          <w:u w:color="000000"/>
        </w:rPr>
        <w:t xml:space="preserve">Nadleśnictwo Włocławek 62.983,92 zł </w:t>
      </w:r>
      <w:r>
        <w:rPr>
          <w:color w:val="000000"/>
          <w:u w:val="single" w:color="000000"/>
        </w:rPr>
        <w:t>(</w:t>
      </w:r>
      <w:r>
        <w:rPr>
          <w:color w:val="000000"/>
          <w:u w:color="000000"/>
        </w:rPr>
        <w:t>Porozumienie z dnia 12 maja 2010 r., Aneks nr 1 z dn. 14 czerwca 2012 r., Aneks nr 2 z dn. 22.09.2014 r. Aneks nr 3 z dnia 23 lutego 2016 r., Aneks nr 4 z dnia 7 lutego 2017 r., Aneks nr 5 z dnia 6 lutego 2018 r.)</w:t>
      </w:r>
    </w:p>
    <w:p w:rsidR="00312484" w:rsidRDefault="00312484">
      <w:pPr>
        <w:keepLines/>
        <w:spacing w:before="120" w:after="120"/>
        <w:ind w:left="227" w:hanging="113"/>
        <w:rPr>
          <w:color w:val="000000"/>
          <w:u w:color="000000"/>
        </w:rPr>
      </w:pPr>
      <w:r>
        <w:t>- </w:t>
      </w:r>
      <w:r>
        <w:rPr>
          <w:color w:val="000000"/>
          <w:u w:color="000000"/>
        </w:rPr>
        <w:t>Nadleśnictwo Koło 2.246,26 zł (Porozumienie 2/99 z dnia 3 marca 1999 r., Aneks nr 1 z dnia 22 marca 2006 r., Aneks nr 2 z dnia 22 września 2014 r., Aneks nr 3 z dnia 11 czerwca 2018 r., Aneks nr 4 z dnia 15 marca 2019r.).</w:t>
      </w:r>
    </w:p>
    <w:p w:rsidR="00312484" w:rsidRDefault="00312484">
      <w:pPr>
        <w:spacing w:before="120" w:after="120"/>
        <w:ind w:left="510" w:firstLine="227"/>
        <w:rPr>
          <w:color w:val="000000"/>
          <w:u w:color="000000"/>
        </w:rPr>
      </w:pPr>
      <w:r>
        <w:rPr>
          <w:b/>
          <w:color w:val="000000"/>
          <w:u w:color="000000"/>
        </w:rPr>
        <w:t>DZIAŁ 600 – TRANSPORT I ŁĄCZNOŚĆ</w:t>
      </w:r>
    </w:p>
    <w:p w:rsidR="00312484" w:rsidRDefault="00312484">
      <w:pPr>
        <w:spacing w:before="120" w:after="120"/>
        <w:ind w:left="510" w:firstLine="227"/>
        <w:jc w:val="right"/>
        <w:rPr>
          <w:color w:val="000000"/>
          <w:u w:color="000000"/>
        </w:rPr>
      </w:pPr>
      <w:r>
        <w:rPr>
          <w:color w:val="000000"/>
          <w:u w:color="000000"/>
        </w:rPr>
        <w:t>Plan</w:t>
      </w:r>
      <w:r>
        <w:rPr>
          <w:b/>
          <w:color w:val="000000"/>
          <w:u w:color="000000"/>
        </w:rPr>
        <w:t xml:space="preserve"> – 20.048.438,00</w:t>
      </w:r>
      <w:r>
        <w:rPr>
          <w:color w:val="000000"/>
          <w:u w:color="000000"/>
        </w:rPr>
        <w:t xml:space="preserve"> zł</w:t>
      </w:r>
    </w:p>
    <w:p w:rsidR="00312484" w:rsidRDefault="00312484">
      <w:pPr>
        <w:spacing w:before="120" w:after="120"/>
        <w:ind w:left="510" w:firstLine="227"/>
        <w:jc w:val="right"/>
        <w:rPr>
          <w:color w:val="000000"/>
          <w:u w:color="000000"/>
        </w:rPr>
      </w:pPr>
      <w:r>
        <w:rPr>
          <w:color w:val="000000"/>
          <w:u w:color="000000"/>
        </w:rPr>
        <w:t>Wykonanie</w:t>
      </w:r>
      <w:r>
        <w:rPr>
          <w:b/>
          <w:color w:val="000000"/>
          <w:u w:color="000000"/>
        </w:rPr>
        <w:t xml:space="preserve"> – 2.074.541,54 </w:t>
      </w:r>
      <w:r>
        <w:rPr>
          <w:color w:val="000000"/>
          <w:u w:color="000000"/>
        </w:rPr>
        <w:t>zł</w:t>
      </w:r>
    </w:p>
    <w:p w:rsidR="00312484" w:rsidRDefault="00312484">
      <w:pPr>
        <w:spacing w:before="120" w:after="120"/>
        <w:ind w:left="510" w:firstLine="227"/>
        <w:jc w:val="right"/>
        <w:rPr>
          <w:color w:val="000000"/>
          <w:u w:color="000000"/>
        </w:rPr>
      </w:pPr>
      <w:r>
        <w:rPr>
          <w:color w:val="000000"/>
          <w:u w:color="000000"/>
        </w:rPr>
        <w:t>tj.</w:t>
      </w:r>
      <w:r>
        <w:rPr>
          <w:b/>
          <w:color w:val="000000"/>
          <w:u w:color="000000"/>
        </w:rPr>
        <w:t xml:space="preserve"> 10,35% </w:t>
      </w:r>
      <w:r>
        <w:rPr>
          <w:color w:val="000000"/>
          <w:u w:color="000000"/>
        </w:rPr>
        <w:t>planu</w:t>
      </w:r>
    </w:p>
    <w:p w:rsidR="00312484" w:rsidRDefault="00312484">
      <w:pPr>
        <w:spacing w:before="120" w:after="120"/>
        <w:ind w:left="510" w:firstLine="227"/>
        <w:rPr>
          <w:color w:val="000000"/>
          <w:u w:color="000000"/>
        </w:rPr>
      </w:pPr>
      <w:r>
        <w:rPr>
          <w:color w:val="000000"/>
          <w:u w:color="000000"/>
        </w:rPr>
        <w:t>w tym:</w:t>
      </w:r>
    </w:p>
    <w:p w:rsidR="00312484" w:rsidRDefault="00312484">
      <w:pPr>
        <w:spacing w:before="120" w:after="120"/>
        <w:ind w:left="510" w:firstLine="227"/>
        <w:rPr>
          <w:color w:val="000000"/>
          <w:u w:color="000000"/>
        </w:rPr>
      </w:pPr>
      <w:r>
        <w:rPr>
          <w:b/>
          <w:color w:val="000000"/>
          <w:u w:color="000000"/>
        </w:rPr>
        <w:t xml:space="preserve"> Rozdział 60004 – Lokalny transport zbiorowy</w:t>
      </w:r>
    </w:p>
    <w:p w:rsidR="00312484" w:rsidRDefault="00312484">
      <w:pPr>
        <w:spacing w:before="120" w:after="120"/>
        <w:ind w:left="510" w:firstLine="227"/>
        <w:rPr>
          <w:color w:val="000000"/>
          <w:u w:color="000000"/>
        </w:rPr>
      </w:pPr>
      <w:r>
        <w:rPr>
          <w:color w:val="000000"/>
          <w:u w:color="000000"/>
        </w:rPr>
        <w:t>W okresie sprawozdawczym w rozdziale tym zostały poniesione wydatki na kwotę 53.700,66 zł, co stanowi 100,00% planu tj. 53.701 zł.</w:t>
      </w:r>
    </w:p>
    <w:p w:rsidR="00312484" w:rsidRDefault="00312484">
      <w:pPr>
        <w:spacing w:before="120" w:after="120"/>
        <w:ind w:left="510" w:firstLine="227"/>
        <w:rPr>
          <w:color w:val="000000"/>
          <w:u w:color="000000"/>
        </w:rPr>
      </w:pPr>
      <w:r>
        <w:rPr>
          <w:color w:val="000000"/>
          <w:u w:color="000000"/>
        </w:rPr>
        <w:t>Zgodnie z podpisaną umową zawartą w dniu 31 sierpnia 2018r. pomiędzy Powiatem Włocławskim – Starostwem Powiatowym we Włocławku a Kujawsko-Pomorskim Transportem Samochodowym S.A., której przedmiotem było wykonywanie regularnych przewozów osób na liniach Pikutkowo – Izbica Kujawska i Pikutkowo – Chodecz, na podstawie przekazywanych przez KPTS S.A.</w:t>
      </w:r>
    </w:p>
    <w:p w:rsidR="00312484" w:rsidRDefault="00312484">
      <w:pPr>
        <w:spacing w:before="120" w:after="120"/>
        <w:ind w:left="510" w:firstLine="227"/>
        <w:rPr>
          <w:color w:val="000000"/>
          <w:u w:color="000000"/>
        </w:rPr>
      </w:pPr>
      <w:r>
        <w:rPr>
          <w:b/>
          <w:color w:val="000000"/>
          <w:u w:color="000000"/>
        </w:rPr>
        <w:t>Rozdział 60014 - Drogi publiczne powiatowe</w:t>
      </w:r>
    </w:p>
    <w:p w:rsidR="00312484" w:rsidRDefault="00312484">
      <w:pPr>
        <w:spacing w:before="120" w:after="120"/>
        <w:ind w:left="510" w:firstLine="227"/>
        <w:rPr>
          <w:color w:val="000000"/>
          <w:u w:color="000000"/>
        </w:rPr>
      </w:pPr>
      <w:r>
        <w:rPr>
          <w:color w:val="000000"/>
          <w:u w:color="000000"/>
        </w:rPr>
        <w:lastRenderedPageBreak/>
        <w:t>W okresie sprawozdawczym w rozdziale tym zostały poniesione wydatki na kwotę 2.020.840,88 zł, co stanowi 10,11% planu tj. 19.994.737 zł.</w:t>
      </w:r>
    </w:p>
    <w:p w:rsidR="00312484" w:rsidRDefault="00312484">
      <w:pPr>
        <w:keepLines/>
        <w:spacing w:before="120" w:after="120"/>
        <w:ind w:firstLine="340"/>
        <w:rPr>
          <w:color w:val="000000"/>
          <w:u w:color="000000"/>
        </w:rPr>
      </w:pPr>
      <w:r>
        <w:rPr>
          <w:b/>
        </w:rPr>
        <w:t>§ 2310. </w:t>
      </w:r>
      <w:r>
        <w:rPr>
          <w:b/>
          <w:color w:val="000000"/>
          <w:u w:color="000000"/>
        </w:rPr>
        <w:t xml:space="preserve">– </w:t>
      </w:r>
      <w:r>
        <w:rPr>
          <w:color w:val="000000"/>
          <w:u w:color="000000"/>
        </w:rPr>
        <w:t>dotacje celowe przekazane gminie na zadania bieżące realizowane na podstawie porozumień (umów) między jednostkami samorządu terytorialnego-176.321,60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8.  </w:t>
      </w:r>
    </w:p>
    <w:p w:rsidR="00312484" w:rsidRDefault="00312484">
      <w:pPr>
        <w:spacing w:before="120" w:after="120"/>
        <w:ind w:left="283" w:firstLine="227"/>
        <w:rPr>
          <w:color w:val="000000"/>
          <w:u w:color="000000"/>
        </w:rPr>
      </w:pPr>
      <w:r>
        <w:rPr>
          <w:color w:val="000000"/>
          <w:u w:color="000000"/>
        </w:rPr>
        <w:t>W okresie sprawozdawczym PZD z/s w Jarantowicach poniosło wydatki na kwotę 1.844.519,28 zł, co stanowi 9,31 %, planu tj. 19.802.579 zł.</w:t>
      </w:r>
    </w:p>
    <w:p w:rsidR="00312484" w:rsidRDefault="00312484">
      <w:pPr>
        <w:keepLines/>
        <w:spacing w:before="120" w:after="120"/>
        <w:ind w:firstLine="340"/>
        <w:rPr>
          <w:color w:val="000000"/>
          <w:u w:color="000000"/>
        </w:rPr>
      </w:pPr>
      <w:r>
        <w:t>1. </w:t>
      </w:r>
      <w:r>
        <w:rPr>
          <w:color w:val="000000"/>
          <w:u w:color="000000"/>
        </w:rPr>
        <w:t>Płace i pochodne (§§3020,4010,4040,4110,4120,4170)- 730.302,21 zł</w:t>
      </w:r>
    </w:p>
    <w:p w:rsidR="00312484" w:rsidRDefault="00312484">
      <w:pPr>
        <w:keepLines/>
        <w:spacing w:before="120" w:after="120"/>
        <w:ind w:firstLine="340"/>
        <w:rPr>
          <w:color w:val="000000"/>
          <w:u w:color="000000"/>
        </w:rPr>
      </w:pPr>
      <w:r>
        <w:t>2. </w:t>
      </w:r>
      <w:r>
        <w:rPr>
          <w:color w:val="000000"/>
          <w:u w:color="000000"/>
        </w:rPr>
        <w:t>Wydatki rzeczowe (§§4210,4260,4300) – 631.399,13 zł,  z tego:</w:t>
      </w:r>
    </w:p>
    <w:p w:rsidR="00312484" w:rsidRDefault="00312484">
      <w:pPr>
        <w:keepLines/>
        <w:spacing w:before="120" w:after="120"/>
        <w:ind w:left="227" w:hanging="113"/>
        <w:rPr>
          <w:color w:val="000000"/>
          <w:u w:color="000000"/>
        </w:rPr>
      </w:pPr>
      <w:r>
        <w:t>- </w:t>
      </w:r>
      <w:r>
        <w:rPr>
          <w:color w:val="000000"/>
          <w:u w:color="000000"/>
        </w:rPr>
        <w:t>zakup materiałów na cele administracyjne Powiatowego Zarządu Dróg (92.612,50 zł) m.in.: oleje silnikowe, paliwo do pojazdów, artykuły biurowe, artykuły gospodarcze, części zamienne do narzędzi i pojazdów, olej opałowy do kotłowni, artykuły biurowe, wyposażenie,</w:t>
      </w:r>
    </w:p>
    <w:p w:rsidR="00312484" w:rsidRDefault="00312484">
      <w:pPr>
        <w:keepLines/>
        <w:spacing w:before="120" w:after="120"/>
        <w:ind w:left="227" w:hanging="113"/>
        <w:rPr>
          <w:color w:val="000000"/>
          <w:u w:color="000000"/>
        </w:rPr>
      </w:pPr>
      <w:r>
        <w:t>- </w:t>
      </w:r>
      <w:r>
        <w:rPr>
          <w:color w:val="000000"/>
          <w:u w:color="000000"/>
        </w:rPr>
        <w:t>zakup materiałów do remontów dróg objętych planem rzeczowo- finansowym (63.220,51 zł), dokonano zakupu następujących materiałów m.in.:</w:t>
      </w:r>
    </w:p>
    <w:p w:rsidR="00312484" w:rsidRDefault="00312484">
      <w:pPr>
        <w:keepLines/>
        <w:spacing w:before="120" w:after="120"/>
        <w:ind w:left="227" w:hanging="113"/>
        <w:rPr>
          <w:color w:val="000000"/>
          <w:u w:color="000000"/>
        </w:rPr>
      </w:pPr>
      <w:r>
        <w:t>- </w:t>
      </w:r>
      <w:r>
        <w:rPr>
          <w:color w:val="000000"/>
          <w:u w:color="000000"/>
        </w:rPr>
        <w:t>znaków drogowych do znakowania dróg powiatowych, emulsji asfaltowej i masy zalewowej do remontu dróg powiatowych, kamienia wapiennego, elementów bezpieczeństwa ruchu drogowego (barierki, bariery stalowe), sadzonek drzew,</w:t>
      </w:r>
    </w:p>
    <w:p w:rsidR="00312484" w:rsidRDefault="00312484">
      <w:pPr>
        <w:keepLines/>
        <w:spacing w:before="120" w:after="120"/>
        <w:ind w:left="227" w:hanging="113"/>
        <w:rPr>
          <w:color w:val="000000"/>
          <w:u w:color="000000"/>
        </w:rPr>
      </w:pPr>
      <w:r>
        <w:t>- </w:t>
      </w:r>
      <w:r>
        <w:rPr>
          <w:color w:val="000000"/>
          <w:u w:color="000000"/>
        </w:rPr>
        <w:t>zakup energii – 3.865,96 zł</w:t>
      </w:r>
    </w:p>
    <w:p w:rsidR="00312484" w:rsidRDefault="00312484">
      <w:pPr>
        <w:keepLines/>
        <w:spacing w:before="120" w:after="120"/>
        <w:ind w:left="227" w:hanging="113"/>
        <w:rPr>
          <w:color w:val="000000"/>
          <w:u w:color="000000"/>
        </w:rPr>
      </w:pPr>
      <w:r>
        <w:t>- </w:t>
      </w:r>
      <w:r>
        <w:rPr>
          <w:color w:val="000000"/>
          <w:u w:color="000000"/>
        </w:rPr>
        <w:t>zakup usług pozostałych 29.262,52 zł, w tym:</w:t>
      </w:r>
    </w:p>
    <w:p w:rsidR="00312484" w:rsidRDefault="00312484">
      <w:pPr>
        <w:keepLines/>
        <w:spacing w:before="120" w:after="120"/>
        <w:ind w:left="227" w:hanging="113"/>
        <w:rPr>
          <w:color w:val="000000"/>
          <w:u w:color="000000"/>
        </w:rPr>
      </w:pPr>
      <w:r>
        <w:t>- </w:t>
      </w:r>
      <w:r>
        <w:rPr>
          <w:color w:val="000000"/>
          <w:u w:color="000000"/>
        </w:rPr>
        <w:t>na obsługę administracyjną wydatkowano kwotę 9.650,62 zł, z przeznaczeniem na: usługi konserwacyjne maszyn, urządzeń, środków transportu i  narzędzi,</w:t>
      </w:r>
    </w:p>
    <w:p w:rsidR="00312484" w:rsidRDefault="00312484">
      <w:pPr>
        <w:keepLines/>
        <w:spacing w:before="120" w:after="120"/>
        <w:ind w:left="227" w:hanging="113"/>
        <w:rPr>
          <w:color w:val="000000"/>
          <w:u w:color="000000"/>
        </w:rPr>
      </w:pPr>
      <w:r>
        <w:t>- </w:t>
      </w:r>
      <w:r>
        <w:rPr>
          <w:color w:val="000000"/>
          <w:u w:color="000000"/>
        </w:rPr>
        <w:t>na remonty bieżące dróg powiatowych : remont odcinków dróg powiatowych – ułożenie warstwy ścieralnej z masy mineralno-asfaltowej wraz z nadzorem inwestorskim 15.429,90 zł, usuwanie nieprzewidzianych awarii i kolizji 4 182,00 zł.</w:t>
      </w:r>
    </w:p>
    <w:p w:rsidR="00312484" w:rsidRDefault="00312484">
      <w:pPr>
        <w:keepLines/>
        <w:spacing w:before="120" w:after="120"/>
        <w:ind w:left="227" w:hanging="113"/>
        <w:rPr>
          <w:color w:val="000000"/>
          <w:u w:color="000000"/>
        </w:rPr>
      </w:pPr>
      <w:r>
        <w:t>- </w:t>
      </w:r>
      <w:r>
        <w:rPr>
          <w:color w:val="000000"/>
          <w:u w:color="000000"/>
        </w:rPr>
        <w:t xml:space="preserve">zakup usług pozostałych 471.700,16 zł: na obsługę administracyjną zaplanowano kwotę 35 280,00 zł, z czego wydatkowano 18 836,64 zł, tj. 53,4% na  następujące rodzaje wydatków: zakup usług pocztowych, przeglądy (badania) techniczne pojazdów i maszyn, usługi komunalne wywóz nieczystości, serwis i licencja programu budżetowego i kadrowego, naprawa pilarki, ostrzenie noży do rębaka, usługa </w:t>
      </w:r>
      <w:proofErr w:type="spellStart"/>
      <w:r>
        <w:rPr>
          <w:color w:val="000000"/>
          <w:u w:color="000000"/>
        </w:rPr>
        <w:t>geolokalizacji</w:t>
      </w:r>
      <w:proofErr w:type="spellEnd"/>
      <w:r>
        <w:rPr>
          <w:color w:val="000000"/>
          <w:u w:color="000000"/>
        </w:rPr>
        <w:t xml:space="preserve"> </w:t>
      </w:r>
      <w:proofErr w:type="spellStart"/>
      <w:r>
        <w:rPr>
          <w:color w:val="000000"/>
          <w:u w:color="000000"/>
        </w:rPr>
        <w:t>gps</w:t>
      </w:r>
      <w:proofErr w:type="spellEnd"/>
      <w:r>
        <w:rPr>
          <w:color w:val="000000"/>
          <w:u w:color="000000"/>
        </w:rPr>
        <w:t>, obsługa BHP i p.poż., wykonanie pomiaru hałasu i zapylenia,  obsługa bankowa</w:t>
      </w:r>
    </w:p>
    <w:p w:rsidR="00312484" w:rsidRDefault="00312484">
      <w:pPr>
        <w:keepLines/>
        <w:spacing w:before="120" w:after="120"/>
        <w:ind w:left="227" w:hanging="113"/>
        <w:rPr>
          <w:color w:val="000000"/>
          <w:u w:color="000000"/>
        </w:rPr>
      </w:pPr>
      <w:r>
        <w:t>- </w:t>
      </w:r>
      <w:r>
        <w:rPr>
          <w:color w:val="000000"/>
          <w:u w:color="000000"/>
        </w:rPr>
        <w:t>na utrzymanie dróg powiatowych wynikające z planu rzeczowo-finansowego wydatkowano w I półroczu br. kwotę 452 863,52 zł,</w:t>
      </w:r>
    </w:p>
    <w:p w:rsidR="00312484" w:rsidRDefault="00312484">
      <w:pPr>
        <w:spacing w:before="120" w:after="120"/>
        <w:ind w:left="510" w:firstLine="227"/>
        <w:rPr>
          <w:color w:val="000000"/>
          <w:u w:color="000000"/>
        </w:rPr>
      </w:pPr>
      <w:r>
        <w:rPr>
          <w:color w:val="000000"/>
          <w:u w:color="000000"/>
        </w:rPr>
        <w:t>zimowe utrzymanie dróg –wykonanie 428 883,66 zł, dotyczy kosztów zimowego utrzymania za okres od m-ca stycznia do marca 2019 roku,</w:t>
      </w:r>
    </w:p>
    <w:p w:rsidR="00312484" w:rsidRDefault="00312484">
      <w:pPr>
        <w:keepLines/>
        <w:spacing w:before="120" w:after="120"/>
        <w:ind w:left="227" w:hanging="227"/>
        <w:rPr>
          <w:color w:val="000000"/>
          <w:u w:color="000000"/>
        </w:rPr>
      </w:pPr>
      <w:r>
        <w:t>a) </w:t>
      </w:r>
      <w:r>
        <w:rPr>
          <w:b/>
          <w:color w:val="000000"/>
          <w:u w:color="000000"/>
        </w:rPr>
        <w:t>bieżące utrzymanie i ewidencjonowanie dróg</w:t>
      </w:r>
      <w:r>
        <w:rPr>
          <w:color w:val="000000"/>
          <w:u w:color="000000"/>
        </w:rPr>
        <w:t xml:space="preserve"> wykonano 23 183,72 zł, zrealizowane wydatki dotyczą: szacunków brakarskich – 1 050,00 zł, koszenia traw i chwastów przy drogach powiatowych – 9 712,50 zł, komunikatu dotyczącego zmiany organizacji ruchu - 300,00 zł, udrożnienia kanalizacji na drodze powiatowej nr 2905C i 2909C – 2 227,20 zł,  usunięcia drzew trudnych – 2 900,00 zł, uzupełnienia </w:t>
      </w:r>
      <w:proofErr w:type="spellStart"/>
      <w:r>
        <w:rPr>
          <w:color w:val="000000"/>
          <w:u w:color="000000"/>
        </w:rPr>
        <w:t>frezowiną</w:t>
      </w:r>
      <w:proofErr w:type="spellEnd"/>
      <w:r>
        <w:rPr>
          <w:color w:val="000000"/>
          <w:u w:color="000000"/>
        </w:rPr>
        <w:t xml:space="preserve"> przerwy między krawędzią jezdni a chodnikiem – 4 797,00 zł, map i wydruków niezbędnych do prawidłowego utrzymania dróg 2 197,02 zł.  </w:t>
      </w:r>
    </w:p>
    <w:p w:rsidR="00312484" w:rsidRDefault="00312484">
      <w:pPr>
        <w:keepLines/>
        <w:spacing w:before="120" w:after="120"/>
        <w:ind w:left="227" w:hanging="227"/>
        <w:rPr>
          <w:color w:val="000000"/>
          <w:u w:color="000000"/>
        </w:rPr>
      </w:pPr>
      <w:r>
        <w:t>b) </w:t>
      </w:r>
      <w:r>
        <w:rPr>
          <w:b/>
          <w:color w:val="000000"/>
          <w:u w:color="000000"/>
        </w:rPr>
        <w:t>regulacja stanu prawnego gruntów</w:t>
      </w:r>
      <w:r>
        <w:rPr>
          <w:color w:val="000000"/>
          <w:u w:color="000000"/>
        </w:rPr>
        <w:t xml:space="preserve"> - wykonanie 796,14 zł, które dotyczy następujących kosztów:</w:t>
      </w:r>
    </w:p>
    <w:p w:rsidR="00312484" w:rsidRDefault="00312484">
      <w:pPr>
        <w:keepLines/>
        <w:spacing w:before="120" w:after="120"/>
        <w:ind w:left="454" w:hanging="113"/>
        <w:rPr>
          <w:color w:val="000000"/>
          <w:u w:color="000000"/>
        </w:rPr>
      </w:pPr>
      <w:r>
        <w:t>- </w:t>
      </w:r>
      <w:r>
        <w:rPr>
          <w:color w:val="000000"/>
          <w:u w:color="000000"/>
        </w:rPr>
        <w:t>poświadczonych notarialnie kopi dokumentów – 132,84 zł,</w:t>
      </w:r>
    </w:p>
    <w:p w:rsidR="00312484" w:rsidRDefault="00312484">
      <w:pPr>
        <w:keepLines/>
        <w:spacing w:before="120" w:after="120"/>
        <w:ind w:left="454" w:hanging="113"/>
        <w:rPr>
          <w:color w:val="000000"/>
          <w:u w:color="000000"/>
        </w:rPr>
      </w:pPr>
      <w:r>
        <w:t>- </w:t>
      </w:r>
      <w:r>
        <w:rPr>
          <w:color w:val="000000"/>
          <w:u w:color="000000"/>
        </w:rPr>
        <w:t>wpisów prawa własności na rzecz Powiatu Włocławskiego – 663,30 zł,</w:t>
      </w:r>
    </w:p>
    <w:p w:rsidR="00312484" w:rsidRDefault="00312484">
      <w:pPr>
        <w:spacing w:before="120" w:after="120"/>
        <w:ind w:left="737" w:firstLine="227"/>
        <w:rPr>
          <w:color w:val="000000"/>
          <w:u w:color="000000"/>
        </w:rPr>
      </w:pPr>
      <w:r>
        <w:rPr>
          <w:color w:val="000000"/>
          <w:u w:color="000000"/>
        </w:rPr>
        <w:t xml:space="preserve">W dniu 24.06.2019 r. została podpisana umowa z Panią </w:t>
      </w:r>
      <w:r>
        <w:rPr>
          <w:b/>
          <w:color w:val="000000"/>
          <w:u w:color="000000"/>
        </w:rPr>
        <w:t>Ewą Wyrostek</w:t>
      </w:r>
      <w:r>
        <w:rPr>
          <w:color w:val="000000"/>
          <w:u w:color="000000"/>
        </w:rPr>
        <w:t xml:space="preserve">, prowadzącą działalność gospodarczą pod nazwą: </w:t>
      </w:r>
      <w:r>
        <w:rPr>
          <w:b/>
          <w:color w:val="000000"/>
          <w:u w:color="000000"/>
        </w:rPr>
        <w:t>Włocławskie Usługi Geodezyjne Ewa Wyrostek</w:t>
      </w:r>
      <w:r>
        <w:rPr>
          <w:color w:val="000000"/>
          <w:u w:color="000000"/>
        </w:rPr>
        <w:t xml:space="preserve"> z siedzibą we Włocławku na wykonanie projektów podziałów nieruchomości, przez które przebiegają drogi powiatowe dla działek w obrębie Wola Nakonowska, Kuźnice, Bodzanowo – Gmina Choceń, Smólsk – Gmina </w:t>
      </w:r>
      <w:r>
        <w:rPr>
          <w:color w:val="000000"/>
          <w:u w:color="000000"/>
        </w:rPr>
        <w:lastRenderedPageBreak/>
        <w:t>Włocławek, Miasto Kowal – Gmina Kowal. Zakres prac objętych umową zostanie wykonany za kwotę 19 495,00 zł do dnia 29.11.2019 r.</w:t>
      </w:r>
    </w:p>
    <w:p w:rsidR="00312484" w:rsidRDefault="00312484">
      <w:pPr>
        <w:keepLines/>
        <w:spacing w:before="120" w:after="120"/>
        <w:ind w:left="454" w:hanging="113"/>
        <w:rPr>
          <w:color w:val="000000"/>
          <w:u w:color="000000"/>
        </w:rPr>
      </w:pPr>
      <w:r>
        <w:t>- </w:t>
      </w:r>
      <w:r>
        <w:rPr>
          <w:color w:val="000000"/>
          <w:u w:color="000000"/>
        </w:rPr>
        <w:t>zakup usług remontowych (§4270) -29.262,52 zł:</w:t>
      </w:r>
    </w:p>
    <w:p w:rsidR="00312484" w:rsidRDefault="00312484">
      <w:pPr>
        <w:keepLines/>
        <w:spacing w:before="120" w:after="120"/>
        <w:ind w:left="454" w:hanging="113"/>
        <w:rPr>
          <w:color w:val="000000"/>
          <w:u w:color="000000"/>
        </w:rPr>
      </w:pPr>
      <w:r>
        <w:t>- </w:t>
      </w:r>
      <w:r>
        <w:rPr>
          <w:color w:val="000000"/>
          <w:u w:color="000000"/>
        </w:rPr>
        <w:t>na obsługę administracyjną wydatkowano 9 650,62 zł, z przeznaczeniem na: usługi konserwacyjne maszyn, urządzeń, środków transportu i  narzędzi.</w:t>
      </w:r>
    </w:p>
    <w:p w:rsidR="00312484" w:rsidRDefault="00312484">
      <w:pPr>
        <w:keepLines/>
        <w:spacing w:before="120" w:after="120"/>
        <w:ind w:left="454" w:hanging="113"/>
        <w:rPr>
          <w:color w:val="000000"/>
          <w:u w:color="000000"/>
        </w:rPr>
      </w:pPr>
      <w:r>
        <w:t>- </w:t>
      </w:r>
      <w:r>
        <w:rPr>
          <w:color w:val="000000"/>
          <w:u w:color="000000"/>
        </w:rPr>
        <w:t xml:space="preserve">na remonty bieżące dróg powiatowych zgodnie z planem rzeczowo-finansowym na 2019 rok wydatkowano 19 611,90 zł, na następujące zadania wynikające z planu: remont odcinków dróg powiatowych – ułożenie warstwy ścieralnej z masy mineralno-asfaltowej wraz z nadzorem inwestorskim wydatkowano 15 429,90 zł, W planie rzeczowo-finansowych zabezpieczono też kwotę 50 717,00 zł na opracowanie dokumentacji projektowej oraz nadzór  inwestorski  nad realizowanymi remontami, wykonano kwotę </w:t>
      </w:r>
      <w:r>
        <w:rPr>
          <w:b/>
          <w:color w:val="000000"/>
          <w:u w:color="000000"/>
        </w:rPr>
        <w:t xml:space="preserve">15 429,90 zł, </w:t>
      </w:r>
      <w:r>
        <w:rPr>
          <w:color w:val="000000"/>
          <w:u w:color="000000"/>
        </w:rPr>
        <w:t xml:space="preserve">w tym: </w:t>
      </w:r>
    </w:p>
    <w:p w:rsidR="00312484" w:rsidRDefault="00312484">
      <w:pPr>
        <w:keepLines/>
        <w:spacing w:before="120" w:after="120"/>
        <w:ind w:left="454" w:hanging="113"/>
        <w:rPr>
          <w:color w:val="000000"/>
          <w:u w:color="000000"/>
        </w:rPr>
      </w:pPr>
      <w:r>
        <w:t>- </w:t>
      </w:r>
      <w:r>
        <w:rPr>
          <w:color w:val="000000"/>
          <w:u w:color="000000"/>
        </w:rPr>
        <w:t xml:space="preserve">zakupiono mapy do celów projektowych w kwocie </w:t>
      </w:r>
      <w:r>
        <w:rPr>
          <w:b/>
          <w:color w:val="000000"/>
          <w:u w:color="000000"/>
        </w:rPr>
        <w:t>745,90 zł,</w:t>
      </w:r>
    </w:p>
    <w:p w:rsidR="00312484" w:rsidRDefault="00312484">
      <w:pPr>
        <w:keepLines/>
        <w:spacing w:before="120" w:after="120"/>
        <w:ind w:left="454" w:hanging="113"/>
        <w:rPr>
          <w:color w:val="000000"/>
          <w:u w:color="000000"/>
        </w:rPr>
      </w:pPr>
      <w:r>
        <w:t>- </w:t>
      </w:r>
      <w:r>
        <w:rPr>
          <w:color w:val="000000"/>
          <w:u w:color="000000"/>
        </w:rPr>
        <w:t>wznowiono punkty graniczne w m. Szczutkowo za kwotę</w:t>
      </w:r>
      <w:r>
        <w:rPr>
          <w:b/>
          <w:color w:val="000000"/>
          <w:u w:color="000000"/>
        </w:rPr>
        <w:t xml:space="preserve"> 1 400,00 zł, </w:t>
      </w:r>
    </w:p>
    <w:p w:rsidR="00312484" w:rsidRDefault="00312484">
      <w:pPr>
        <w:keepLines/>
        <w:spacing w:before="120" w:after="120"/>
        <w:ind w:left="454" w:hanging="113"/>
        <w:rPr>
          <w:color w:val="000000"/>
          <w:u w:color="000000"/>
        </w:rPr>
      </w:pPr>
      <w:r>
        <w:t>- </w:t>
      </w:r>
      <w:r>
        <w:rPr>
          <w:color w:val="000000"/>
          <w:u w:color="000000"/>
        </w:rPr>
        <w:t xml:space="preserve">opracowano dokumentacje projektowo-kosztorysowe za kwotę </w:t>
      </w:r>
      <w:r>
        <w:rPr>
          <w:b/>
          <w:color w:val="000000"/>
          <w:u w:color="000000"/>
        </w:rPr>
        <w:t>13 284,00 zł</w:t>
      </w:r>
      <w:r>
        <w:rPr>
          <w:color w:val="000000"/>
          <w:u w:color="000000"/>
        </w:rPr>
        <w:t>.</w:t>
      </w:r>
    </w:p>
    <w:p w:rsidR="00312484" w:rsidRDefault="00312484">
      <w:pPr>
        <w:spacing w:before="120" w:after="120"/>
        <w:ind w:left="737" w:firstLine="227"/>
        <w:rPr>
          <w:color w:val="000000"/>
          <w:u w:color="000000"/>
        </w:rPr>
      </w:pPr>
      <w:r>
        <w:rPr>
          <w:color w:val="000000"/>
          <w:u w:color="000000"/>
        </w:rPr>
        <w:t>Ponadto w dniu 15 maja 2019 roku zostały podpisane z firmą Kompleksowa Obsługa Budownictwa ,,</w:t>
      </w:r>
      <w:proofErr w:type="spellStart"/>
      <w:r>
        <w:rPr>
          <w:color w:val="000000"/>
          <w:u w:color="000000"/>
        </w:rPr>
        <w:t>Motyles</w:t>
      </w:r>
      <w:proofErr w:type="spellEnd"/>
      <w:r>
        <w:rPr>
          <w:color w:val="000000"/>
          <w:u w:color="000000"/>
        </w:rPr>
        <w:t>” Piotr Przybylski z Włocławka 3 umowy na pełnienie funkcji inspektora nadzoru nad realizacją 3 części remontów dróg powiatowych. Każda z podpisanych umów za kwotę 3 075,00 zł stanowi łącznie koszt inspektora nadzoru w kwocie 9 225,00 zł.</w:t>
      </w:r>
    </w:p>
    <w:p w:rsidR="00312484" w:rsidRDefault="00312484">
      <w:pPr>
        <w:spacing w:before="120" w:after="120"/>
        <w:ind w:left="737" w:firstLine="227"/>
        <w:rPr>
          <w:color w:val="000000"/>
          <w:u w:color="000000"/>
        </w:rPr>
      </w:pPr>
      <w:r>
        <w:rPr>
          <w:color w:val="000000"/>
          <w:u w:color="000000"/>
        </w:rPr>
        <w:t>Środki finansowe rzeczowe (§§4280, 4360,4410,4430,4440,4480,4520,4530,4700) w kwocie 53.995,42 zł wydatkowano m.in. na usługi zdrowotne, opłaty z tytułu telefonii komórkowej, podatek od nieruchomości, szkolenia pracowników, odpisy na zakładowy fundusz świadczeń socjalnych.</w:t>
      </w:r>
    </w:p>
    <w:p w:rsidR="00312484" w:rsidRDefault="00312484">
      <w:pPr>
        <w:spacing w:before="120" w:after="120"/>
        <w:ind w:left="737" w:firstLine="227"/>
        <w:rPr>
          <w:color w:val="000000"/>
          <w:u w:color="000000"/>
        </w:rPr>
      </w:pPr>
      <w:r>
        <w:rPr>
          <w:color w:val="000000"/>
          <w:u w:color="000000"/>
        </w:rPr>
        <w:t>Informacja w zakresie wydatków majątkowych oraz stopień ich relacji w 2019r. opisano w dalszej części informacji z wykonania budżetu Powiatu Włocławskiego za 2019r. – Wydatki majątkowe -m Tabela nr 9 i nr 10</w:t>
      </w:r>
    </w:p>
    <w:p w:rsidR="00312484" w:rsidRDefault="00312484">
      <w:pPr>
        <w:spacing w:before="120" w:after="120"/>
        <w:ind w:left="737" w:firstLine="227"/>
        <w:rPr>
          <w:color w:val="000000"/>
          <w:u w:color="000000"/>
        </w:rPr>
      </w:pPr>
      <w:r>
        <w:rPr>
          <w:b/>
          <w:color w:val="000000"/>
          <w:u w:color="000000"/>
        </w:rPr>
        <w:t>DZIAŁ 630 – TURYSTYKA</w:t>
      </w:r>
    </w:p>
    <w:p w:rsidR="00312484" w:rsidRDefault="00312484">
      <w:pPr>
        <w:spacing w:before="120" w:after="120"/>
        <w:ind w:left="737" w:firstLine="227"/>
        <w:jc w:val="right"/>
        <w:rPr>
          <w:color w:val="000000"/>
          <w:u w:color="000000"/>
        </w:rPr>
      </w:pPr>
      <w:r>
        <w:rPr>
          <w:color w:val="000000"/>
          <w:u w:color="000000"/>
        </w:rPr>
        <w:t>Plan</w:t>
      </w:r>
      <w:r>
        <w:rPr>
          <w:b/>
          <w:color w:val="000000"/>
          <w:u w:color="000000"/>
        </w:rPr>
        <w:t xml:space="preserve">– 8.000,00 </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 xml:space="preserve">Wykonanie </w:t>
      </w:r>
      <w:r>
        <w:rPr>
          <w:b/>
          <w:color w:val="000000"/>
          <w:u w:color="000000"/>
        </w:rPr>
        <w:t xml:space="preserve">- 0 ,00 </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tj.</w:t>
      </w:r>
      <w:r>
        <w:rPr>
          <w:b/>
          <w:color w:val="000000"/>
          <w:u w:color="000000"/>
        </w:rPr>
        <w:t xml:space="preserve"> 0,00% </w:t>
      </w:r>
      <w:r>
        <w:rPr>
          <w:color w:val="000000"/>
          <w:u w:color="000000"/>
        </w:rPr>
        <w:t>planu</w:t>
      </w:r>
    </w:p>
    <w:p w:rsidR="00312484" w:rsidRDefault="00312484">
      <w:pPr>
        <w:spacing w:before="120" w:after="120"/>
        <w:ind w:left="737" w:firstLine="227"/>
        <w:rPr>
          <w:color w:val="000000"/>
          <w:u w:color="000000"/>
        </w:rPr>
      </w:pPr>
      <w:r>
        <w:rPr>
          <w:color w:val="000000"/>
          <w:u w:color="000000"/>
        </w:rPr>
        <w:t>w tym:</w:t>
      </w:r>
    </w:p>
    <w:p w:rsidR="00312484" w:rsidRDefault="00312484">
      <w:pPr>
        <w:spacing w:before="120" w:after="120"/>
        <w:ind w:left="737" w:firstLine="227"/>
        <w:rPr>
          <w:color w:val="000000"/>
          <w:u w:color="000000"/>
        </w:rPr>
      </w:pPr>
      <w:r>
        <w:rPr>
          <w:b/>
          <w:color w:val="000000"/>
          <w:u w:color="000000"/>
        </w:rPr>
        <w:t xml:space="preserve"> Rozdział 63003 - Zadania w zakresie upowszechniania turystyki</w:t>
      </w:r>
    </w:p>
    <w:p w:rsidR="00312484" w:rsidRDefault="00312484">
      <w:pPr>
        <w:spacing w:before="120" w:after="120"/>
        <w:ind w:left="737" w:firstLine="227"/>
        <w:rPr>
          <w:color w:val="000000"/>
          <w:u w:color="000000"/>
        </w:rPr>
      </w:pPr>
      <w:r>
        <w:rPr>
          <w:color w:val="000000"/>
          <w:u w:color="000000"/>
        </w:rPr>
        <w:t>W okresie sprawozdawczym w rozdziale tym nie zostały poniesione wydatki na plan 8.000 zł.</w:t>
      </w:r>
    </w:p>
    <w:p w:rsidR="00312484" w:rsidRDefault="00312484">
      <w:pPr>
        <w:spacing w:before="120" w:after="120"/>
        <w:ind w:left="737" w:firstLine="227"/>
        <w:rPr>
          <w:color w:val="000000"/>
          <w:u w:color="000000"/>
        </w:rPr>
      </w:pPr>
      <w:r>
        <w:rPr>
          <w:color w:val="000000"/>
          <w:u w:color="000000"/>
        </w:rPr>
        <w:t>Środki będą wykorzystane w II półroczu 2019r.</w:t>
      </w:r>
    </w:p>
    <w:p w:rsidR="00312484" w:rsidRDefault="00312484">
      <w:pPr>
        <w:spacing w:before="120" w:after="120"/>
        <w:ind w:left="737" w:firstLine="227"/>
        <w:rPr>
          <w:color w:val="000000"/>
          <w:u w:color="000000"/>
        </w:rPr>
      </w:pPr>
      <w:r>
        <w:rPr>
          <w:color w:val="000000"/>
          <w:u w:color="000000"/>
        </w:rPr>
        <w:t>Środki zaplanowano na realizację zadania własnego - organizacja przez Starostwo Powiatowe we Włocławku, wspólnie z Zespołem Szkół im. Marii Grodzickiej w Lubrańcu-Marysinie i Zespołem Szkół im. Władysława Reymonta w </w:t>
      </w:r>
      <w:proofErr w:type="spellStart"/>
      <w:r>
        <w:rPr>
          <w:color w:val="000000"/>
          <w:u w:color="000000"/>
        </w:rPr>
        <w:t>Chodczu</w:t>
      </w:r>
      <w:proofErr w:type="spellEnd"/>
      <w:r>
        <w:rPr>
          <w:color w:val="000000"/>
          <w:u w:color="000000"/>
        </w:rPr>
        <w:t xml:space="preserve"> XVII Powiatowego Rajdu Rowerowego dla dzieci i młodzieży szkół podstawowych oraz ponadpodstawowych z terenu powiatu włocławskiego.</w:t>
      </w:r>
    </w:p>
    <w:p w:rsidR="00312484" w:rsidRDefault="00312484">
      <w:pPr>
        <w:spacing w:before="120" w:after="120"/>
        <w:ind w:left="737" w:firstLine="227"/>
        <w:rPr>
          <w:color w:val="000000"/>
          <w:u w:color="000000"/>
        </w:rPr>
      </w:pPr>
      <w:r>
        <w:rPr>
          <w:b/>
          <w:color w:val="000000"/>
          <w:u w:color="000000"/>
        </w:rPr>
        <w:t>DZIAŁ 700 – GOSPODARKA MIESZKANIOWA</w:t>
      </w:r>
    </w:p>
    <w:p w:rsidR="00312484" w:rsidRDefault="00312484">
      <w:pPr>
        <w:spacing w:before="120" w:after="120"/>
        <w:ind w:left="737" w:firstLine="227"/>
        <w:jc w:val="right"/>
        <w:rPr>
          <w:color w:val="000000"/>
          <w:u w:color="000000"/>
        </w:rPr>
      </w:pPr>
      <w:r>
        <w:rPr>
          <w:color w:val="000000"/>
          <w:u w:color="000000"/>
        </w:rPr>
        <w:t xml:space="preserve">Plan – </w:t>
      </w:r>
      <w:r>
        <w:rPr>
          <w:b/>
          <w:color w:val="000000"/>
          <w:u w:color="000000"/>
        </w:rPr>
        <w:t xml:space="preserve">246.805,00 </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 xml:space="preserve">Wykonanie – </w:t>
      </w:r>
      <w:r>
        <w:rPr>
          <w:b/>
          <w:color w:val="000000"/>
          <w:u w:color="000000"/>
        </w:rPr>
        <w:t>129.596,81</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 xml:space="preserve"> tj. </w:t>
      </w:r>
      <w:r>
        <w:rPr>
          <w:b/>
          <w:color w:val="000000"/>
          <w:u w:color="000000"/>
        </w:rPr>
        <w:t>52,51%</w:t>
      </w:r>
      <w:r>
        <w:rPr>
          <w:color w:val="000000"/>
          <w:u w:color="000000"/>
        </w:rPr>
        <w:t xml:space="preserve"> planu</w:t>
      </w:r>
    </w:p>
    <w:p w:rsidR="00312484" w:rsidRDefault="00312484">
      <w:pPr>
        <w:spacing w:before="120" w:after="120"/>
        <w:ind w:left="737" w:firstLine="227"/>
        <w:rPr>
          <w:color w:val="000000"/>
          <w:u w:color="000000"/>
        </w:rPr>
      </w:pPr>
      <w:r>
        <w:rPr>
          <w:color w:val="000000"/>
          <w:u w:color="000000"/>
        </w:rPr>
        <w:t>w tym:</w:t>
      </w:r>
    </w:p>
    <w:p w:rsidR="00312484" w:rsidRDefault="00312484">
      <w:pPr>
        <w:spacing w:before="120" w:after="120"/>
        <w:ind w:left="737" w:firstLine="227"/>
        <w:rPr>
          <w:color w:val="000000"/>
          <w:u w:color="000000"/>
        </w:rPr>
      </w:pPr>
      <w:r>
        <w:rPr>
          <w:b/>
          <w:color w:val="000000"/>
          <w:u w:color="000000"/>
        </w:rPr>
        <w:t xml:space="preserve"> Rozdział 70005 – Gospodarka gruntami i nieruchomościami</w:t>
      </w:r>
      <w:r>
        <w:rPr>
          <w:color w:val="000000"/>
          <w:u w:color="000000"/>
        </w:rPr>
        <w:t xml:space="preserve"> – </w:t>
      </w:r>
    </w:p>
    <w:p w:rsidR="00312484" w:rsidRDefault="00312484">
      <w:pPr>
        <w:spacing w:before="120" w:after="120"/>
        <w:ind w:left="737" w:firstLine="227"/>
        <w:rPr>
          <w:color w:val="000000"/>
          <w:u w:color="000000"/>
        </w:rPr>
      </w:pPr>
      <w:r>
        <w:rPr>
          <w:color w:val="000000"/>
          <w:u w:color="000000"/>
        </w:rPr>
        <w:t>W okresie sprawozdawczym w rozdziale tym zostały poniesione wydatki na kwotę 129.596,81 zł, co stanowi 52,51% planu tj. 246.805 zł.</w:t>
      </w:r>
    </w:p>
    <w:p w:rsidR="00312484" w:rsidRDefault="00312484">
      <w:pPr>
        <w:spacing w:before="120" w:after="120"/>
        <w:ind w:left="737" w:firstLine="227"/>
        <w:rPr>
          <w:color w:val="000000"/>
          <w:u w:color="000000"/>
        </w:rPr>
      </w:pPr>
      <w:r>
        <w:rPr>
          <w:color w:val="000000"/>
          <w:u w:color="000000"/>
        </w:rPr>
        <w:lastRenderedPageBreak/>
        <w:t>Jest to zadanie z zakresu administracji rządowej, na realizację, którego powiat otrzymuje dotację celową z budżetu państwa.</w:t>
      </w:r>
    </w:p>
    <w:p w:rsidR="00312484" w:rsidRDefault="00312484">
      <w:pPr>
        <w:spacing w:before="120" w:after="120"/>
        <w:ind w:left="737" w:firstLine="227"/>
        <w:rPr>
          <w:color w:val="000000"/>
          <w:u w:color="000000"/>
        </w:rPr>
      </w:pPr>
      <w:r>
        <w:rPr>
          <w:color w:val="000000"/>
          <w:u w:color="000000"/>
        </w:rPr>
        <w:t>Środki finansowe w poszczególnych paragrafach (§§4010,4040,4110,4120) – 121.262,92 zł, zostały wydatkowane na wynagrodzenia wraz z pochodnymi, co stanowi 93,57%.</w:t>
      </w:r>
    </w:p>
    <w:p w:rsidR="00312484" w:rsidRDefault="00312484">
      <w:pPr>
        <w:spacing w:before="120" w:after="120"/>
        <w:ind w:left="737" w:firstLine="227"/>
        <w:rPr>
          <w:color w:val="000000"/>
          <w:u w:color="000000"/>
        </w:rPr>
      </w:pPr>
      <w:r>
        <w:rPr>
          <w:color w:val="000000"/>
          <w:u w:color="000000"/>
        </w:rPr>
        <w:t>Środki finansowe w paragrafie 4300 w kwocie 5.343,88 zł zostały wydatkowane za sporządzenie operatów szacunkowych.</w:t>
      </w:r>
    </w:p>
    <w:p w:rsidR="00312484" w:rsidRDefault="00312484">
      <w:pPr>
        <w:spacing w:before="120" w:after="120"/>
        <w:ind w:left="737" w:firstLine="227"/>
        <w:rPr>
          <w:color w:val="000000"/>
          <w:u w:color="000000"/>
        </w:rPr>
      </w:pPr>
      <w:r>
        <w:rPr>
          <w:color w:val="000000"/>
          <w:u w:color="000000"/>
        </w:rPr>
        <w:t>Środki finansowe rzeczowe (§4430,4440) w kwocie 2.990,01 zł wydatkowano na poświadczenia notarialne dokumentów, odpisy na zakładowy fundusz świadczeń socjalnych.</w:t>
      </w:r>
    </w:p>
    <w:p w:rsidR="00312484" w:rsidRDefault="00312484">
      <w:pPr>
        <w:spacing w:before="120" w:after="120"/>
        <w:ind w:left="737" w:firstLine="227"/>
        <w:rPr>
          <w:color w:val="000000"/>
          <w:u w:color="000000"/>
        </w:rPr>
      </w:pPr>
      <w:r>
        <w:rPr>
          <w:b/>
          <w:color w:val="000000"/>
          <w:u w:color="000000"/>
        </w:rPr>
        <w:t>DZIAŁ 710 – DZIAŁALNOŚĆ USŁUGOWA</w:t>
      </w:r>
    </w:p>
    <w:p w:rsidR="00312484" w:rsidRDefault="00312484">
      <w:pPr>
        <w:spacing w:before="120" w:after="120"/>
        <w:ind w:left="737" w:firstLine="227"/>
        <w:jc w:val="right"/>
        <w:rPr>
          <w:color w:val="000000"/>
          <w:u w:color="000000"/>
        </w:rPr>
      </w:pPr>
      <w:r>
        <w:rPr>
          <w:color w:val="000000"/>
          <w:u w:color="000000"/>
        </w:rPr>
        <w:t xml:space="preserve">Plan – </w:t>
      </w:r>
      <w:r>
        <w:rPr>
          <w:b/>
          <w:color w:val="000000"/>
          <w:u w:color="000000"/>
        </w:rPr>
        <w:t xml:space="preserve">2.770.166,00 </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Wykonanie –</w:t>
      </w:r>
      <w:r>
        <w:rPr>
          <w:b/>
          <w:color w:val="000000"/>
          <w:u w:color="000000"/>
        </w:rPr>
        <w:t>1.071.225,28 zł</w:t>
      </w:r>
    </w:p>
    <w:p w:rsidR="00312484" w:rsidRDefault="00312484">
      <w:pPr>
        <w:spacing w:before="120" w:after="120"/>
        <w:ind w:left="737" w:firstLine="227"/>
        <w:jc w:val="right"/>
        <w:rPr>
          <w:color w:val="000000"/>
          <w:u w:color="000000"/>
        </w:rPr>
      </w:pPr>
      <w:r>
        <w:rPr>
          <w:color w:val="000000"/>
          <w:u w:color="000000"/>
        </w:rPr>
        <w:t xml:space="preserve"> tj. </w:t>
      </w:r>
      <w:r>
        <w:rPr>
          <w:b/>
          <w:color w:val="000000"/>
          <w:u w:color="000000"/>
        </w:rPr>
        <w:t>38,67%</w:t>
      </w:r>
      <w:r>
        <w:rPr>
          <w:color w:val="000000"/>
          <w:u w:color="000000"/>
        </w:rPr>
        <w:t xml:space="preserve"> planu</w:t>
      </w:r>
    </w:p>
    <w:p w:rsidR="00312484" w:rsidRDefault="00312484">
      <w:pPr>
        <w:spacing w:before="120" w:after="120"/>
        <w:ind w:left="737" w:firstLine="227"/>
        <w:rPr>
          <w:color w:val="000000"/>
          <w:u w:color="000000"/>
        </w:rPr>
      </w:pPr>
      <w:r>
        <w:rPr>
          <w:color w:val="000000"/>
          <w:u w:color="000000"/>
        </w:rPr>
        <w:t>w tym:</w:t>
      </w:r>
    </w:p>
    <w:p w:rsidR="00312484" w:rsidRDefault="00312484">
      <w:pPr>
        <w:spacing w:before="120" w:after="120"/>
        <w:ind w:left="737" w:firstLine="227"/>
        <w:rPr>
          <w:color w:val="000000"/>
          <w:u w:color="000000"/>
        </w:rPr>
      </w:pPr>
      <w:r>
        <w:rPr>
          <w:b/>
          <w:color w:val="000000"/>
          <w:u w:color="000000"/>
        </w:rPr>
        <w:t xml:space="preserve">Rozdział 71012- Zadania z zakresu geodezji i kartografii </w:t>
      </w:r>
    </w:p>
    <w:p w:rsidR="00312484" w:rsidRDefault="00312484">
      <w:pPr>
        <w:spacing w:before="120" w:after="120"/>
        <w:ind w:left="737" w:firstLine="227"/>
        <w:rPr>
          <w:color w:val="000000"/>
          <w:u w:color="000000"/>
        </w:rPr>
      </w:pPr>
      <w:r>
        <w:rPr>
          <w:color w:val="000000"/>
          <w:u w:color="000000"/>
        </w:rPr>
        <w:t>W okresie sprawozdawczym w rozdziale tym zostały poniesione wydatki na kwotę 766.656,23 zł, co stanowi 35,19% planu tj. 2.178.366 zł z dotacji 73.500 zł.</w:t>
      </w:r>
    </w:p>
    <w:p w:rsidR="00312484" w:rsidRDefault="00312484">
      <w:pPr>
        <w:spacing w:before="120" w:after="120"/>
        <w:ind w:left="737" w:firstLine="227"/>
        <w:rPr>
          <w:color w:val="000000"/>
          <w:u w:color="000000"/>
        </w:rPr>
      </w:pPr>
      <w:r>
        <w:rPr>
          <w:color w:val="000000"/>
          <w:u w:color="000000"/>
        </w:rPr>
        <w:t>Jest to zadanie z zakresu administracji rządowej, na realizację, którego powiat otrzymuje dotację celową z budżetu państwa. W okresie sprawozdawczym otrzymano dotacje w kwocie – 73.500,00 zł.</w:t>
      </w:r>
    </w:p>
    <w:p w:rsidR="00312484" w:rsidRDefault="00312484">
      <w:pPr>
        <w:spacing w:before="120" w:after="120"/>
        <w:ind w:left="737" w:firstLine="227"/>
        <w:rPr>
          <w:color w:val="000000"/>
          <w:u w:color="000000"/>
        </w:rPr>
      </w:pPr>
      <w:r>
        <w:rPr>
          <w:color w:val="000000"/>
          <w:u w:color="000000"/>
        </w:rPr>
        <w:t xml:space="preserve">Środki finansowe w kwocie </w:t>
      </w:r>
      <w:r>
        <w:rPr>
          <w:b/>
          <w:color w:val="000000"/>
          <w:u w:color="000000"/>
        </w:rPr>
        <w:t>576.891,67 zł</w:t>
      </w:r>
      <w:r>
        <w:rPr>
          <w:color w:val="000000"/>
          <w:u w:color="000000"/>
        </w:rPr>
        <w:t xml:space="preserve"> zostały wydatkowane na wynagrodzenia wraz z pochodnymi.</w:t>
      </w:r>
    </w:p>
    <w:p w:rsidR="00312484" w:rsidRDefault="00312484">
      <w:pPr>
        <w:spacing w:before="120" w:after="120"/>
        <w:ind w:left="737" w:firstLine="227"/>
        <w:rPr>
          <w:color w:val="000000"/>
          <w:u w:color="000000"/>
        </w:rPr>
      </w:pPr>
      <w:r>
        <w:rPr>
          <w:color w:val="000000"/>
          <w:u w:color="000000"/>
        </w:rPr>
        <w:t>Środki finansowe rzeczowe (§4210,4260,4300) w kwocie 115.041,47 zł wydatkowano na zakup m.in. materiałów biurowych, środków czystości, doposażenia, materiałów reprodukcyjnych, prenumeraty rocznej miesięczników, licencji Microsoft Office x3, nadzór nad specjalistycznym oprogramowaniem, usługa prawnicza, odnowienie licencji na dwa serwisy, wywóz nieczystości, obsługa urządzeń drukujących, transport i montaż regałów przesuwnych typu FOREG 2000L.</w:t>
      </w:r>
    </w:p>
    <w:p w:rsidR="00312484" w:rsidRDefault="00312484">
      <w:pPr>
        <w:spacing w:before="120" w:after="120"/>
        <w:ind w:left="737" w:firstLine="227"/>
        <w:rPr>
          <w:color w:val="000000"/>
          <w:u w:color="000000"/>
        </w:rPr>
      </w:pPr>
      <w:r>
        <w:rPr>
          <w:color w:val="000000"/>
          <w:u w:color="000000"/>
        </w:rPr>
        <w:t>Środki finansowe w §4270 w kwocie 780,44 zł została wydatkowana na kalibrację akumulatorów</w:t>
      </w:r>
      <w:r>
        <w:rPr>
          <w:color w:val="000000"/>
          <w:u w:color="000000"/>
        </w:rPr>
        <w:br/>
        <w:t>w zasilaczu awaryjnym, taca konserwacyjna do plotera Canon IPF 825, naprawa modułu UTP</w:t>
      </w:r>
      <w:r>
        <w:rPr>
          <w:color w:val="000000"/>
          <w:u w:color="000000"/>
        </w:rPr>
        <w:br/>
        <w:t>w gnieździe sieci komputerowej.</w:t>
      </w:r>
    </w:p>
    <w:p w:rsidR="00312484" w:rsidRDefault="00312484">
      <w:pPr>
        <w:spacing w:before="120" w:after="120"/>
        <w:ind w:left="737" w:firstLine="227"/>
        <w:rPr>
          <w:color w:val="000000"/>
          <w:u w:color="000000"/>
        </w:rPr>
      </w:pPr>
      <w:r>
        <w:rPr>
          <w:color w:val="000000"/>
          <w:u w:color="000000"/>
        </w:rPr>
        <w:t>Środki finansowe na pozostałe paragrafy  (§4360,4400,4410,4430,4440,4610,4700) w kwocie 73.942,65 zł wydatkowano m.in. na opłaty usługi telekomunikacyjne, za administrowanie i czynsze za budynki, podróże służbowe i krajowe, odpis na zakładowy fundusz świadczeń socjalnych, szkolenia pracowników.</w:t>
      </w:r>
    </w:p>
    <w:p w:rsidR="00312484" w:rsidRDefault="00312484">
      <w:pPr>
        <w:spacing w:before="120" w:after="120"/>
        <w:ind w:left="737" w:firstLine="227"/>
        <w:rPr>
          <w:color w:val="000000"/>
          <w:u w:color="000000"/>
        </w:rPr>
      </w:pPr>
      <w:r>
        <w:rPr>
          <w:b/>
          <w:color w:val="000000"/>
          <w:u w:color="000000"/>
        </w:rPr>
        <w:t>Rozdział 71015 Nadzór budowlany</w:t>
      </w:r>
    </w:p>
    <w:p w:rsidR="00312484" w:rsidRDefault="00312484">
      <w:pPr>
        <w:spacing w:before="120" w:after="120"/>
        <w:ind w:left="737" w:firstLine="227"/>
        <w:rPr>
          <w:color w:val="000000"/>
          <w:u w:color="000000"/>
        </w:rPr>
      </w:pPr>
      <w:r>
        <w:rPr>
          <w:color w:val="000000"/>
          <w:u w:color="000000"/>
        </w:rPr>
        <w:t>W ramach tego rozdziału finansowana jest działalność Powiatowego Inspektoratu Nadzoru Budowlanego. Realizacja tego zadania jest finansowana poprzez dotację celową z budżetu państwa kwocie 304.569,05 zł.</w:t>
      </w:r>
    </w:p>
    <w:p w:rsidR="00312484" w:rsidRDefault="00312484">
      <w:pPr>
        <w:spacing w:before="120" w:after="120"/>
        <w:ind w:left="737" w:firstLine="227"/>
        <w:rPr>
          <w:color w:val="000000"/>
          <w:u w:color="000000"/>
        </w:rPr>
      </w:pPr>
      <w:r>
        <w:rPr>
          <w:color w:val="000000"/>
          <w:u w:color="000000"/>
        </w:rPr>
        <w:t>Środki finansowe w poszczególnych paragrafach (§§ 3020,4010,4020,4040,4110,4120) –</w:t>
      </w:r>
      <w:r>
        <w:rPr>
          <w:b/>
          <w:color w:val="000000"/>
          <w:u w:color="000000"/>
        </w:rPr>
        <w:t xml:space="preserve"> 212.338,61</w:t>
      </w:r>
      <w:r>
        <w:rPr>
          <w:color w:val="000000"/>
          <w:u w:color="000000"/>
        </w:rPr>
        <w:t xml:space="preserve"> zł zostały wydatkowane na wynagrodzenia wraz z pochodnymi, co stanowi 70,87% wykonania, w tym  rozdziale. </w:t>
      </w:r>
    </w:p>
    <w:p w:rsidR="00312484" w:rsidRDefault="00312484">
      <w:pPr>
        <w:spacing w:before="120" w:after="120"/>
        <w:ind w:left="737" w:firstLine="227"/>
        <w:rPr>
          <w:color w:val="000000"/>
          <w:u w:color="000000"/>
        </w:rPr>
      </w:pPr>
      <w:r>
        <w:rPr>
          <w:color w:val="000000"/>
          <w:u w:color="000000"/>
        </w:rPr>
        <w:t>Środki finansowe w paragrafach w (§§4210,4300) w łącznej kwocie 12.002,81 zł zostały wydatkowane m.in. zakup materiałów biurowych oraz tonerów, zakup wyposażenia, benzyny do samochodu służbowego, usługi pocztowe, usługi informatyczne, usługi outsourcingowe IOD, prowizje bankowe.</w:t>
      </w:r>
    </w:p>
    <w:p w:rsidR="00312484" w:rsidRDefault="00312484">
      <w:pPr>
        <w:spacing w:before="120" w:after="120"/>
        <w:ind w:left="737" w:firstLine="227"/>
        <w:rPr>
          <w:color w:val="000000"/>
          <w:u w:color="000000"/>
        </w:rPr>
      </w:pPr>
      <w:r>
        <w:rPr>
          <w:color w:val="000000"/>
          <w:u w:color="000000"/>
        </w:rPr>
        <w:t>Środki finansowe w §4270 w kwocie 762,60 zł wydatkowano na naprawę ksero.</w:t>
      </w:r>
    </w:p>
    <w:p w:rsidR="00312484" w:rsidRDefault="00312484">
      <w:pPr>
        <w:spacing w:before="120" w:after="120"/>
        <w:ind w:left="737" w:firstLine="227"/>
        <w:rPr>
          <w:color w:val="000000"/>
          <w:u w:color="000000"/>
        </w:rPr>
      </w:pPr>
      <w:r>
        <w:rPr>
          <w:color w:val="000000"/>
          <w:u w:color="000000"/>
        </w:rPr>
        <w:t>Środki finansowe w pozostałych paragrafach (§§ 4280,4360,4400,4410,4430,4440) w łącznej kwocie  16.975,03 zł zostały wydatkowane na: zakup usług zdrowotnych, za administrowanie i czynsze za budynki,, różne opłaty i składki, odpisy na zakładowy fundusz świadczeń socjalnych.</w:t>
      </w:r>
    </w:p>
    <w:p w:rsidR="00312484" w:rsidRDefault="00312484">
      <w:pPr>
        <w:spacing w:before="120" w:after="120"/>
        <w:ind w:left="737" w:firstLine="227"/>
        <w:rPr>
          <w:color w:val="000000"/>
          <w:u w:color="000000"/>
        </w:rPr>
      </w:pPr>
      <w:r>
        <w:rPr>
          <w:color w:val="000000"/>
          <w:u w:color="000000"/>
        </w:rPr>
        <w:lastRenderedPageBreak/>
        <w:t>Informację w zakresie wydatków majątkowych oraz stopień realizacji w I półroczu 2019r. opisano</w:t>
      </w:r>
      <w:r>
        <w:rPr>
          <w:color w:val="000000"/>
          <w:u w:color="000000"/>
        </w:rPr>
        <w:br/>
        <w:t>w dalszej części informacji z wykonania budżetu Powiatu Włocławskiego za I półrocze 2019r.</w:t>
      </w:r>
    </w:p>
    <w:p w:rsidR="00312484" w:rsidRDefault="00312484">
      <w:pPr>
        <w:spacing w:before="120" w:after="120"/>
        <w:ind w:left="737"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312484" w:rsidRDefault="00312484">
      <w:pPr>
        <w:spacing w:before="120" w:after="120"/>
        <w:ind w:left="737" w:firstLine="227"/>
        <w:rPr>
          <w:color w:val="000000"/>
          <w:u w:color="000000"/>
        </w:rPr>
      </w:pPr>
      <w:r>
        <w:rPr>
          <w:b/>
          <w:color w:val="000000"/>
          <w:u w:color="000000"/>
        </w:rPr>
        <w:t>DZIAŁ 720 - INFORMATYKA</w:t>
      </w:r>
    </w:p>
    <w:p w:rsidR="00312484" w:rsidRDefault="00312484">
      <w:pPr>
        <w:spacing w:before="120" w:after="120"/>
        <w:ind w:left="737" w:firstLine="227"/>
        <w:jc w:val="right"/>
        <w:rPr>
          <w:color w:val="000000"/>
          <w:u w:color="000000"/>
        </w:rPr>
      </w:pPr>
      <w:r>
        <w:rPr>
          <w:color w:val="000000"/>
          <w:u w:color="000000"/>
        </w:rPr>
        <w:t xml:space="preserve">Plan – </w:t>
      </w:r>
      <w:r>
        <w:rPr>
          <w:b/>
          <w:color w:val="000000"/>
          <w:u w:color="000000"/>
        </w:rPr>
        <w:t xml:space="preserve">3.478.823,29 </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 xml:space="preserve">Wykonanie – </w:t>
      </w:r>
      <w:r>
        <w:rPr>
          <w:b/>
          <w:color w:val="000000"/>
          <w:u w:color="000000"/>
        </w:rPr>
        <w:t xml:space="preserve">517.480,35 </w:t>
      </w:r>
      <w:r>
        <w:rPr>
          <w:color w:val="000000"/>
          <w:u w:color="000000"/>
        </w:rPr>
        <w:t>zł</w:t>
      </w:r>
    </w:p>
    <w:p w:rsidR="00312484" w:rsidRDefault="00312484">
      <w:pPr>
        <w:spacing w:before="120" w:after="120"/>
        <w:ind w:left="737" w:firstLine="227"/>
        <w:jc w:val="right"/>
        <w:rPr>
          <w:color w:val="000000"/>
          <w:u w:color="000000"/>
        </w:rPr>
      </w:pPr>
      <w:r>
        <w:rPr>
          <w:color w:val="000000"/>
          <w:u w:color="000000"/>
        </w:rPr>
        <w:t xml:space="preserve"> tj. </w:t>
      </w:r>
      <w:r>
        <w:rPr>
          <w:b/>
          <w:color w:val="000000"/>
          <w:u w:color="000000"/>
        </w:rPr>
        <w:t>14,88%</w:t>
      </w:r>
      <w:r>
        <w:rPr>
          <w:color w:val="000000"/>
          <w:u w:color="000000"/>
        </w:rPr>
        <w:t xml:space="preserve"> planu</w:t>
      </w:r>
    </w:p>
    <w:p w:rsidR="00312484" w:rsidRDefault="00312484">
      <w:pPr>
        <w:spacing w:before="120" w:after="120"/>
        <w:ind w:left="737" w:firstLine="227"/>
        <w:rPr>
          <w:color w:val="000000"/>
          <w:u w:color="000000"/>
        </w:rPr>
      </w:pPr>
      <w:r>
        <w:rPr>
          <w:b/>
          <w:color w:val="000000"/>
          <w:u w:color="000000"/>
        </w:rPr>
        <w:t>Rozdział 72095 - Pozostała działalność</w:t>
      </w:r>
    </w:p>
    <w:p w:rsidR="00312484" w:rsidRDefault="00312484">
      <w:pPr>
        <w:spacing w:before="120" w:after="120"/>
        <w:ind w:left="737" w:firstLine="227"/>
        <w:rPr>
          <w:color w:val="000000"/>
          <w:u w:color="000000"/>
        </w:rPr>
      </w:pPr>
      <w:r>
        <w:rPr>
          <w:color w:val="000000"/>
          <w:u w:color="000000"/>
        </w:rPr>
        <w:t>W okresie sprawozdawczym w rozdziale tym zostały poniesione wydatki na kwotę 517.480,35 zł, co stanowi 14,88% planu tj. 3.478.823,29 zł</w:t>
      </w:r>
    </w:p>
    <w:p w:rsidR="00312484" w:rsidRDefault="00312484">
      <w:pPr>
        <w:keepLines/>
        <w:spacing w:before="120" w:after="120"/>
        <w:ind w:firstLine="340"/>
        <w:rPr>
          <w:color w:val="000000"/>
          <w:u w:color="000000"/>
        </w:rPr>
      </w:pPr>
      <w:r>
        <w:rPr>
          <w:b/>
        </w:rPr>
        <w:t>§ 2320. </w:t>
      </w:r>
      <w:r>
        <w:rPr>
          <w:b/>
          <w:color w:val="000000"/>
          <w:u w:color="000000"/>
        </w:rPr>
        <w:t xml:space="preserve">- </w:t>
      </w:r>
      <w:r>
        <w:rPr>
          <w:color w:val="000000"/>
          <w:u w:color="000000"/>
        </w:rPr>
        <w:t xml:space="preserve">dotacje celowe przekazane do samorządu województwa na zadania bieżące realizowane na podstawie porozumień (umów) między jednostkami samorządu terytorialnego- </w:t>
      </w:r>
      <w:r>
        <w:rPr>
          <w:b/>
          <w:color w:val="000000"/>
          <w:u w:color="000000"/>
        </w:rPr>
        <w:t>3.108,45 zł</w:t>
      </w:r>
    </w:p>
    <w:p w:rsidR="00312484" w:rsidRDefault="00312484">
      <w:pPr>
        <w:spacing w:before="120" w:after="120"/>
        <w:ind w:left="283" w:firstLine="227"/>
        <w:rPr>
          <w:color w:val="000000"/>
          <w:u w:color="000000"/>
        </w:rPr>
      </w:pPr>
      <w:r>
        <w:rPr>
          <w:color w:val="000000"/>
          <w:u w:color="000000"/>
        </w:rPr>
        <w:t>Wydatki w tym paragrafie opisano w dalszej części informacji z wykonania budżetu Powiatu Włocławskiego za I półrocze 2019r.- dotacje Tabela nr 7.</w:t>
      </w:r>
    </w:p>
    <w:p w:rsidR="00312484" w:rsidRDefault="00312484">
      <w:pPr>
        <w:spacing w:before="120" w:after="120"/>
        <w:ind w:left="283" w:firstLine="227"/>
        <w:rPr>
          <w:color w:val="000000"/>
          <w:u w:color="000000"/>
        </w:rPr>
      </w:pPr>
      <w:r>
        <w:rPr>
          <w:color w:val="000000"/>
          <w:u w:color="000000"/>
        </w:rPr>
        <w:t>Środki finansowe  w §4360 w kwocie 9.574,85 zł zostały wydatkowane na utrzymanie</w:t>
      </w:r>
      <w:r>
        <w:rPr>
          <w:color w:val="000000"/>
          <w:u w:color="000000"/>
        </w:rPr>
        <w:br/>
        <w:t>i funkcjonowanie regionalnej e-Administracji i Systemu Informacji Przestrzennej – trwałość projektu „Infostrada Kujaw i Pomorza” zgodnie z §§3 i 8 porozumienia nr Si-I.45.UE389.2019 z dnia 13 czerwca 2013r.</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DZIAŁ 750 – ADMINISTRACJA PUBLICZNA</w:t>
      </w:r>
    </w:p>
    <w:p w:rsidR="00312484" w:rsidRDefault="00312484">
      <w:pPr>
        <w:spacing w:before="120" w:after="120"/>
        <w:ind w:left="283" w:firstLine="227"/>
        <w:jc w:val="right"/>
        <w:rPr>
          <w:color w:val="000000"/>
          <w:u w:color="000000"/>
        </w:rPr>
      </w:pPr>
      <w:r>
        <w:rPr>
          <w:color w:val="000000"/>
          <w:u w:color="000000"/>
        </w:rPr>
        <w:t>Plan -</w:t>
      </w:r>
      <w:r>
        <w:rPr>
          <w:b/>
          <w:color w:val="000000"/>
          <w:u w:color="000000"/>
        </w:rPr>
        <w:t xml:space="preserve">14.942.195,00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5.951.039,62</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 tj. </w:t>
      </w:r>
      <w:r>
        <w:rPr>
          <w:b/>
          <w:color w:val="000000"/>
          <w:u w:color="000000"/>
        </w:rPr>
        <w:t>39,83%</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 xml:space="preserve">Rozdział 75011 – Urzędy Wojewódzkie </w:t>
      </w:r>
    </w:p>
    <w:p w:rsidR="00312484" w:rsidRDefault="00312484">
      <w:pPr>
        <w:spacing w:before="120" w:after="120"/>
        <w:ind w:left="283" w:firstLine="227"/>
        <w:rPr>
          <w:color w:val="000000"/>
          <w:u w:color="000000"/>
        </w:rPr>
      </w:pPr>
      <w:r>
        <w:rPr>
          <w:color w:val="000000"/>
          <w:u w:color="000000"/>
        </w:rPr>
        <w:t>W okresie sprawozdawczym w rozdziale zostały poniesione wydatki na kwotę154.176,81 zł, co stanowi 61,66%,w tym 42.411 zł z dotacji.</w:t>
      </w:r>
    </w:p>
    <w:p w:rsidR="00312484" w:rsidRDefault="00312484">
      <w:pPr>
        <w:spacing w:before="120" w:after="120"/>
        <w:ind w:left="283" w:firstLine="227"/>
        <w:rPr>
          <w:color w:val="000000"/>
          <w:u w:color="000000"/>
        </w:rPr>
      </w:pPr>
      <w:r>
        <w:rPr>
          <w:color w:val="000000"/>
          <w:u w:color="000000"/>
        </w:rPr>
        <w:t>Jest to zadanie z zakresu administracji rządowej, na realizację którego powiat otrzymuje dotację celową z budżetu państwa.</w:t>
      </w:r>
    </w:p>
    <w:p w:rsidR="00312484" w:rsidRDefault="00312484">
      <w:pPr>
        <w:spacing w:before="120" w:after="120"/>
        <w:ind w:left="283" w:firstLine="227"/>
        <w:rPr>
          <w:color w:val="000000"/>
          <w:u w:color="000000"/>
        </w:rPr>
      </w:pPr>
      <w:r>
        <w:rPr>
          <w:color w:val="000000"/>
          <w:u w:color="000000"/>
        </w:rPr>
        <w:t>Środki finansowe  w poszczególnych paragrafach (§40104040,4110,4120) – 150.441,81 zł zostały wydatkowane na wynagrodzenia wraz  z pochodnymi.</w:t>
      </w:r>
    </w:p>
    <w:p w:rsidR="00312484" w:rsidRDefault="00312484">
      <w:pPr>
        <w:spacing w:before="120" w:after="120"/>
        <w:ind w:left="283" w:firstLine="227"/>
        <w:rPr>
          <w:color w:val="000000"/>
          <w:u w:color="000000"/>
        </w:rPr>
      </w:pPr>
      <w:r>
        <w:rPr>
          <w:color w:val="000000"/>
          <w:u w:color="000000"/>
        </w:rPr>
        <w:t>Środki finansowe na (§4440) w kwocie 3.735 zł wydatkowano na odpis na zakładowy  fundusz świadczeń socjalnych.</w:t>
      </w:r>
    </w:p>
    <w:p w:rsidR="00312484" w:rsidRDefault="00312484">
      <w:pPr>
        <w:spacing w:before="120" w:after="120"/>
        <w:ind w:left="283" w:firstLine="227"/>
        <w:rPr>
          <w:color w:val="000000"/>
          <w:u w:color="000000"/>
        </w:rPr>
      </w:pPr>
      <w:r>
        <w:rPr>
          <w:b/>
          <w:color w:val="000000"/>
          <w:u w:color="000000"/>
        </w:rPr>
        <w:t>Rozdział 75019 – Rady Powiatów</w:t>
      </w:r>
    </w:p>
    <w:p w:rsidR="00312484" w:rsidRDefault="00312484">
      <w:pPr>
        <w:spacing w:before="120" w:after="120"/>
        <w:ind w:left="283" w:firstLine="227"/>
        <w:rPr>
          <w:color w:val="000000"/>
          <w:u w:color="000000"/>
        </w:rPr>
      </w:pPr>
      <w:r>
        <w:rPr>
          <w:color w:val="000000"/>
          <w:u w:color="000000"/>
        </w:rPr>
        <w:t xml:space="preserve">W okresie sprawozdawczym w rozdziale tym zostały poniesione wydatki na kwotę </w:t>
      </w:r>
      <w:r>
        <w:rPr>
          <w:b/>
          <w:color w:val="000000"/>
          <w:u w:color="000000"/>
        </w:rPr>
        <w:t>219.176,81 zł</w:t>
      </w:r>
      <w:r>
        <w:rPr>
          <w:color w:val="000000"/>
          <w:u w:color="000000"/>
        </w:rPr>
        <w:t xml:space="preserve">, co stanowi 46,97 % planu tj. 468.031 zł. </w:t>
      </w:r>
    </w:p>
    <w:p w:rsidR="00312484" w:rsidRDefault="00312484">
      <w:pPr>
        <w:spacing w:before="120" w:after="120"/>
        <w:ind w:left="283" w:firstLine="227"/>
        <w:rPr>
          <w:color w:val="000000"/>
          <w:u w:color="000000"/>
        </w:rPr>
      </w:pPr>
      <w:r>
        <w:rPr>
          <w:color w:val="000000"/>
          <w:u w:color="000000"/>
        </w:rPr>
        <w:t>Środki finansowe w paragrafie (§3030) zostały poniesione na wypłatę diet dla radnych Rady Powiatu.</w:t>
      </w:r>
    </w:p>
    <w:p w:rsidR="00312484" w:rsidRDefault="00312484">
      <w:pPr>
        <w:spacing w:before="120" w:after="120"/>
        <w:ind w:left="283" w:firstLine="227"/>
        <w:rPr>
          <w:color w:val="000000"/>
          <w:u w:color="000000"/>
        </w:rPr>
      </w:pPr>
      <w:r>
        <w:rPr>
          <w:color w:val="000000"/>
          <w:u w:color="000000"/>
        </w:rPr>
        <w:t>Środki finansowe  w paragrafach (§4210,4300) w łącznej kwocie 1.997,90 zł zostały wydatkowane m.in. na: zakup materiałów biurowych, zakup kwiatów, zakup doposażenia, ogłoszenia  w prasie.</w:t>
      </w:r>
    </w:p>
    <w:p w:rsidR="00312484" w:rsidRDefault="00312484">
      <w:pPr>
        <w:spacing w:before="120" w:after="120"/>
        <w:ind w:left="283" w:firstLine="227"/>
        <w:rPr>
          <w:color w:val="000000"/>
          <w:u w:color="000000"/>
        </w:rPr>
      </w:pPr>
      <w:r>
        <w:rPr>
          <w:color w:val="000000"/>
          <w:u w:color="000000"/>
        </w:rPr>
        <w:t>Środki finansowe w paragrafie (§4360) w kwocie 59,09 zł, zostały wydatkowane na korzystanie z usług telefonii stacjonarnej.</w:t>
      </w:r>
    </w:p>
    <w:p w:rsidR="00312484" w:rsidRDefault="00312484">
      <w:pPr>
        <w:spacing w:before="120" w:after="120"/>
        <w:ind w:left="283" w:firstLine="227"/>
        <w:rPr>
          <w:color w:val="000000"/>
          <w:u w:color="000000"/>
        </w:rPr>
      </w:pPr>
      <w:r>
        <w:rPr>
          <w:b/>
          <w:color w:val="000000"/>
          <w:u w:color="000000"/>
        </w:rPr>
        <w:t>Rozdział 75020 – Starostwa Powiatowe</w:t>
      </w:r>
    </w:p>
    <w:p w:rsidR="00312484" w:rsidRDefault="00312484">
      <w:pPr>
        <w:spacing w:before="120" w:after="120"/>
        <w:ind w:left="283" w:firstLine="227"/>
        <w:rPr>
          <w:color w:val="000000"/>
          <w:u w:color="000000"/>
        </w:rPr>
      </w:pPr>
      <w:r>
        <w:rPr>
          <w:color w:val="000000"/>
          <w:u w:color="000000"/>
        </w:rPr>
        <w:lastRenderedPageBreak/>
        <w:t xml:space="preserve">W okresie sprawozdawczym w rozdziale tym zostały poniesione wydatki na kwotę </w:t>
      </w:r>
      <w:r>
        <w:rPr>
          <w:b/>
          <w:color w:val="000000"/>
          <w:u w:color="000000"/>
        </w:rPr>
        <w:t>5.269.419,81 zł</w:t>
      </w:r>
      <w:r>
        <w:rPr>
          <w:color w:val="000000"/>
          <w:u w:color="000000"/>
        </w:rPr>
        <w:t>, co stanowi 38,75% planu 13.598.422 zł.</w:t>
      </w:r>
    </w:p>
    <w:p w:rsidR="00312484" w:rsidRDefault="00312484">
      <w:pPr>
        <w:spacing w:before="120" w:after="120"/>
        <w:ind w:left="283" w:firstLine="227"/>
        <w:rPr>
          <w:color w:val="000000"/>
          <w:u w:color="000000"/>
        </w:rPr>
      </w:pPr>
      <w:r>
        <w:rPr>
          <w:color w:val="000000"/>
          <w:u w:color="000000"/>
        </w:rPr>
        <w:t>Środki finansowe w poszczególnych paragrafach (§§3020,4010,4040,4110,4120,4170) – 3.497.623,46 zł, zostały wydatkowane na wynagrodzenia wraz z pochodnymi, co stanowi 25,72%.</w:t>
      </w:r>
    </w:p>
    <w:p w:rsidR="00312484" w:rsidRDefault="00312484">
      <w:pPr>
        <w:spacing w:before="120" w:after="120"/>
        <w:ind w:left="283" w:firstLine="227"/>
        <w:rPr>
          <w:color w:val="000000"/>
          <w:u w:color="000000"/>
        </w:rPr>
      </w:pPr>
      <w:r>
        <w:rPr>
          <w:color w:val="000000"/>
          <w:u w:color="000000"/>
        </w:rPr>
        <w:t>Środki finansowe w paragrafach (§§4210,4220,4260,4300) w łącznej kwocie 1.030.465,66 zł  zostały wydatkowane m.in. zakup materiałów biurowych oraz tonerów, zakup kwiatów, zakup doposażenia, zakup żywności, zakup paliwa do samochodu, zakup energii, druków do komunikacji, materiałów eksploatacyjnych, zakup prasy, prawa jazdy i świadectwa kwalifikacji, holowanie pojazdów, wywóz nieczystości, wyrób pieczątek, ogłoszenia w prasie, wynagrodzenia audytora, wynagrodzenie radcy prawnego, obsługa kopiarek i drukarek, opieka autorska programów komputerowych, prawa jazdy i świadectwa kwalifikacji.</w:t>
      </w:r>
    </w:p>
    <w:p w:rsidR="00312484" w:rsidRDefault="00312484">
      <w:pPr>
        <w:spacing w:before="120" w:after="120"/>
        <w:ind w:left="283" w:firstLine="227"/>
        <w:rPr>
          <w:color w:val="000000"/>
          <w:u w:color="000000"/>
        </w:rPr>
      </w:pPr>
      <w:r>
        <w:rPr>
          <w:color w:val="000000"/>
          <w:u w:color="000000"/>
        </w:rPr>
        <w:t>Środki finansowe  w paragrafie §4270 w kwocie 21.257,36 zł wydatkowano na konserwacje oraz remonty bieżące w tym: wykonano remont pomieszczeń oraz renowacje parkietu na II piętrze budynku Starostwa Powiatowego, przegląd i naprawa klimatyzacji.</w:t>
      </w:r>
    </w:p>
    <w:p w:rsidR="00312484" w:rsidRDefault="00312484">
      <w:pPr>
        <w:spacing w:before="120" w:after="120"/>
        <w:ind w:left="283" w:firstLine="227"/>
        <w:rPr>
          <w:color w:val="000000"/>
          <w:u w:color="000000"/>
        </w:rPr>
      </w:pPr>
      <w:r>
        <w:rPr>
          <w:color w:val="000000"/>
          <w:u w:color="000000"/>
        </w:rPr>
        <w:t>Środki finansowe w pozostałych paragrafach (§§4140,4280,4360,4380,4390,4400,4410,4430, 4440,4520,4580,4610,4700) w łącznej kwocie 221.018,82 zł zostały wydatkowane na: zakup usług zdrowotnych, za administrowanie i czynsze za budynki, różne opłaty i składki, odpisy na zakładowy fundusz świadczeń socjalnych, zakupy usług obejmujących tłumaczenia, podróże służbowe pracowników, szkolenia pracowników niebędących członkami korpusu służby cywilnej,</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Rozdział 75045 – Kwalifikacja wojskowa</w:t>
      </w:r>
    </w:p>
    <w:p w:rsidR="00312484" w:rsidRDefault="00312484">
      <w:pPr>
        <w:spacing w:before="120" w:after="120"/>
        <w:ind w:left="283" w:firstLine="227"/>
        <w:rPr>
          <w:color w:val="000000"/>
          <w:u w:color="000000"/>
        </w:rPr>
      </w:pPr>
      <w:r>
        <w:rPr>
          <w:color w:val="000000"/>
          <w:u w:color="000000"/>
        </w:rPr>
        <w:t xml:space="preserve">W okresie sprawozdawczym w rozdziale tym zostały poniesione wydatki na kwotę </w:t>
      </w:r>
      <w:r>
        <w:rPr>
          <w:b/>
          <w:color w:val="000000"/>
          <w:u w:color="000000"/>
        </w:rPr>
        <w:t>36.689,47 zł</w:t>
      </w:r>
      <w:r>
        <w:rPr>
          <w:color w:val="000000"/>
          <w:u w:color="000000"/>
        </w:rPr>
        <w:t>, co stanowi 80,46% planu 45.600 zł.</w:t>
      </w:r>
    </w:p>
    <w:p w:rsidR="00312484" w:rsidRDefault="00312484">
      <w:pPr>
        <w:spacing w:before="120" w:after="120"/>
        <w:ind w:left="283" w:firstLine="227"/>
        <w:rPr>
          <w:color w:val="000000"/>
          <w:u w:color="000000"/>
        </w:rPr>
      </w:pPr>
      <w:r>
        <w:rPr>
          <w:color w:val="000000"/>
          <w:u w:color="000000"/>
        </w:rPr>
        <w:t>Jest to zadanie z zakresu administracji rządowej, na realizację którego powiat otrzymuje dotację celową z budżetu państwa w kwocie 36.689,47 zł.</w:t>
      </w:r>
    </w:p>
    <w:p w:rsidR="00312484" w:rsidRDefault="00312484">
      <w:pPr>
        <w:spacing w:before="120" w:after="120"/>
        <w:ind w:left="283" w:firstLine="227"/>
        <w:rPr>
          <w:color w:val="000000"/>
          <w:u w:color="000000"/>
        </w:rPr>
      </w:pPr>
      <w:r>
        <w:rPr>
          <w:color w:val="000000"/>
          <w:u w:color="000000"/>
        </w:rPr>
        <w:t>Środki finansowe w poszczególnych paragrafach (§§4110,4120,4170)  -27.464 zł zostały wydatkowane na wynagrodzenia wraz z pochodnymi, co stanowi 74,86% wykonania w tym rozdziale.</w:t>
      </w:r>
    </w:p>
    <w:p w:rsidR="00312484" w:rsidRDefault="00312484">
      <w:pPr>
        <w:spacing w:before="120" w:after="120"/>
        <w:ind w:left="283" w:firstLine="227"/>
        <w:rPr>
          <w:color w:val="000000"/>
          <w:u w:color="000000"/>
        </w:rPr>
      </w:pPr>
      <w:r>
        <w:rPr>
          <w:color w:val="000000"/>
          <w:u w:color="000000"/>
        </w:rPr>
        <w:t>Środki finansowe w paragrafach (§4210,4220,4300) w łącznej kwocie 1.825,47 zł zostały wydatkowane m.in. na: zakup materiałów biurowych, i druków, zakupów środków czystości, zakupów środków żywności, obsługa drukarek, kopiarek.</w:t>
      </w:r>
    </w:p>
    <w:p w:rsidR="00312484" w:rsidRDefault="00312484">
      <w:pPr>
        <w:spacing w:before="120" w:after="120"/>
        <w:ind w:left="283" w:firstLine="227"/>
        <w:rPr>
          <w:color w:val="000000"/>
          <w:u w:color="000000"/>
        </w:rPr>
      </w:pPr>
      <w:r>
        <w:rPr>
          <w:color w:val="000000"/>
          <w:u w:color="000000"/>
        </w:rPr>
        <w:t>Środki finansowe  na paragraf §4400 w kwocie 7.400 zł wydatkowano na administrowanie i czynsz za budynki, lokale i pomieszczenia garażowe.</w:t>
      </w:r>
    </w:p>
    <w:p w:rsidR="00312484" w:rsidRDefault="00312484">
      <w:pPr>
        <w:spacing w:before="120" w:after="120"/>
        <w:ind w:left="283" w:firstLine="227"/>
        <w:rPr>
          <w:color w:val="000000"/>
          <w:u w:color="000000"/>
        </w:rPr>
      </w:pPr>
      <w:r>
        <w:rPr>
          <w:b/>
          <w:color w:val="000000"/>
          <w:u w:color="000000"/>
        </w:rPr>
        <w:t xml:space="preserve">Rozdział - 75075 Pozostała działalność – promocja jednostek samorządu terytorialnego </w:t>
      </w:r>
    </w:p>
    <w:p w:rsidR="00312484" w:rsidRDefault="00312484">
      <w:pPr>
        <w:spacing w:before="120" w:after="120"/>
        <w:ind w:left="283" w:firstLine="227"/>
        <w:rPr>
          <w:color w:val="000000"/>
          <w:u w:color="000000"/>
        </w:rPr>
      </w:pPr>
      <w:r>
        <w:rPr>
          <w:color w:val="000000"/>
          <w:u w:color="000000"/>
        </w:rPr>
        <w:t xml:space="preserve">W okresie sprawozdawczym w rozdziale tym zostały poniesione wydatki na kwotę </w:t>
      </w:r>
      <w:r>
        <w:rPr>
          <w:b/>
          <w:color w:val="000000"/>
          <w:u w:color="000000"/>
        </w:rPr>
        <w:t>270.900,35 zł</w:t>
      </w:r>
      <w:r>
        <w:rPr>
          <w:color w:val="000000"/>
          <w:u w:color="000000"/>
        </w:rPr>
        <w:t>, co stanowi 46,71% planu 580.000 zł.</w:t>
      </w:r>
    </w:p>
    <w:p w:rsidR="00312484" w:rsidRDefault="00312484">
      <w:pPr>
        <w:spacing w:before="120" w:after="120"/>
        <w:ind w:left="283" w:firstLine="227"/>
        <w:rPr>
          <w:color w:val="000000"/>
          <w:u w:color="000000"/>
        </w:rPr>
      </w:pPr>
      <w:r>
        <w:rPr>
          <w:color w:val="000000"/>
          <w:u w:color="000000"/>
        </w:rPr>
        <w:t>Środki finansowe w poszczególnych paragrafach (§4190,4210,4220,4300)  - w łącznej kwocie 270.900,35 zł wydatkowano m.in. na: zakup nagród rzeczowych, książek, medali i puchary, zakupiono ornat, upominki okolicznościowe dla dzieci, zakup artykułów spożywczych, na usługi w zakresie promocji powiatu poprzez przygotowanie produkcje i emisję programów telewizyjnych, audycji radiowych, gazety, wykonanie koszulek z logo powiatu,  przygotowanie filmów promocyjnych, druk plakatów i zaproszeń z logo powiatu, usługi promocyjne na portalu internetowym,</w:t>
      </w:r>
    </w:p>
    <w:p w:rsidR="00312484" w:rsidRDefault="00312484">
      <w:pPr>
        <w:spacing w:before="120" w:after="120"/>
        <w:ind w:left="283" w:firstLine="227"/>
        <w:rPr>
          <w:color w:val="000000"/>
          <w:u w:color="000000"/>
        </w:rPr>
      </w:pPr>
      <w:r>
        <w:rPr>
          <w:b/>
          <w:color w:val="000000"/>
          <w:u w:color="000000"/>
        </w:rPr>
        <w:t>Rozdział - 75085 Wspólna obsługa jednostek samorządu terytorialnego</w:t>
      </w:r>
    </w:p>
    <w:p w:rsidR="00312484" w:rsidRDefault="00312484">
      <w:pPr>
        <w:spacing w:before="120" w:after="120"/>
        <w:ind w:left="283" w:firstLine="227"/>
        <w:rPr>
          <w:color w:val="000000"/>
          <w:u w:color="000000"/>
        </w:rPr>
      </w:pPr>
      <w:r>
        <w:rPr>
          <w:color w:val="000000"/>
          <w:u w:color="000000"/>
        </w:rPr>
        <w:t xml:space="preserve">W okresie sprawozdawczym w rozdziale tym zostały poniesione wydatki na kwotę </w:t>
      </w:r>
      <w:r>
        <w:rPr>
          <w:b/>
          <w:color w:val="000000"/>
          <w:u w:color="000000"/>
        </w:rPr>
        <w:t>743.544,22 zł</w:t>
      </w:r>
      <w:r>
        <w:rPr>
          <w:color w:val="000000"/>
          <w:u w:color="000000"/>
        </w:rPr>
        <w:t>, co stanowi 46,75% planu 1.590.481 zł.</w:t>
      </w:r>
    </w:p>
    <w:p w:rsidR="00312484" w:rsidRDefault="00312484">
      <w:pPr>
        <w:spacing w:before="120" w:after="120"/>
        <w:ind w:left="283" w:firstLine="227"/>
        <w:rPr>
          <w:color w:val="000000"/>
          <w:u w:color="000000"/>
        </w:rPr>
      </w:pPr>
      <w:r>
        <w:rPr>
          <w:color w:val="000000"/>
          <w:u w:color="000000"/>
        </w:rPr>
        <w:t>W ramach tego rozdziału jest prowadzona wspólna obsługa Placówki Opiekuńczo-Wychowawczej „Jaś” w Brzeziu oraz Placówki Opiekuńczo-Wychowawczej „Przystań” w Lubieniu Kujawskim.</w:t>
      </w:r>
    </w:p>
    <w:p w:rsidR="00312484" w:rsidRDefault="00312484">
      <w:pPr>
        <w:spacing w:before="120" w:after="120"/>
        <w:ind w:left="283" w:firstLine="227"/>
        <w:rPr>
          <w:color w:val="000000"/>
          <w:u w:color="000000"/>
        </w:rPr>
      </w:pPr>
      <w:r>
        <w:rPr>
          <w:color w:val="000000"/>
          <w:u w:color="000000"/>
        </w:rPr>
        <w:lastRenderedPageBreak/>
        <w:t>Środki finansowe w poszczególnych paragrafach (§§3020,4010,4040,4110,4120,4170)  w kwocie 592.825,34 zł zostały wydatkowane na wynagrodzenia wraz z pochodnymi, co stanowi 79,73% wykonania w tym rozdziale.</w:t>
      </w:r>
    </w:p>
    <w:p w:rsidR="00312484" w:rsidRDefault="00312484">
      <w:pPr>
        <w:spacing w:before="120" w:after="120"/>
        <w:ind w:left="283" w:firstLine="227"/>
        <w:rPr>
          <w:color w:val="000000"/>
          <w:u w:color="000000"/>
        </w:rPr>
      </w:pPr>
      <w:r>
        <w:rPr>
          <w:color w:val="000000"/>
          <w:u w:color="000000"/>
        </w:rPr>
        <w:t>Środki finansowe w paragrafach (§§4210,4260,4300) w łącznej kwocie 107.986,28 zł zostały wydatkowane m.in. na zakup materiałów biurowych, wyposażenia, zakup środków czystości, zakup oleju opałowego, paliwa do samochodu, artykułów dekoracyjnych, usługi pocztowe, wywóz śmieci, usługi montażowe, aktualizacja programów, wywóz nieczystości stałych, płynnych, zakup energii elektrycznej, za prowadzenie rachunku, przegląd samochodu.</w:t>
      </w:r>
    </w:p>
    <w:p w:rsidR="00312484" w:rsidRDefault="00312484">
      <w:pPr>
        <w:spacing w:before="120" w:after="120"/>
        <w:ind w:left="283" w:firstLine="227"/>
        <w:rPr>
          <w:color w:val="000000"/>
          <w:u w:color="000000"/>
        </w:rPr>
      </w:pPr>
      <w:r>
        <w:rPr>
          <w:color w:val="000000"/>
          <w:u w:color="000000"/>
        </w:rPr>
        <w:t>Środki finansowe w §4270 w kwocie 4.644,21 zł zostały wydatkowane na naprawę samochodu osobowego – Placówka Opiekuńczo-Wychowawcza „Jaś” i „PRZYSTAŃ”.</w:t>
      </w:r>
    </w:p>
    <w:p w:rsidR="00312484" w:rsidRDefault="00312484">
      <w:pPr>
        <w:spacing w:before="120" w:after="120"/>
        <w:ind w:left="283" w:firstLine="227"/>
        <w:rPr>
          <w:color w:val="000000"/>
          <w:u w:color="000000"/>
        </w:rPr>
      </w:pPr>
      <w:r>
        <w:rPr>
          <w:color w:val="000000"/>
          <w:u w:color="000000"/>
        </w:rPr>
        <w:t>Środki finansowe w pozostałych paragrafach  (§§4280,4360,4410,4430,4440,4520,4700) w łącznej kwocie 38.088,39 zł zostały wydatkowane na: zakup usług zdrowotnych,  opłaty i składki, ubezpieczenia samochodu</w:t>
      </w:r>
      <w:r>
        <w:rPr>
          <w:color w:val="000000"/>
          <w:u w:color="000000"/>
        </w:rPr>
        <w:br/>
        <w:t xml:space="preserve">i majątku, podróże służbowe pracowników, usługi telekomunikacyjne, odpis na </w:t>
      </w:r>
      <w:proofErr w:type="spellStart"/>
      <w:r>
        <w:rPr>
          <w:color w:val="000000"/>
          <w:u w:color="000000"/>
        </w:rPr>
        <w:t>zfśs</w:t>
      </w:r>
      <w:proofErr w:type="spellEnd"/>
      <w:r>
        <w:rPr>
          <w:color w:val="000000"/>
          <w:u w:color="000000"/>
        </w:rPr>
        <w:t>, szkolenia pracowników, opłaty na rzecz jednostek samorządu terytorialnego.</w:t>
      </w:r>
    </w:p>
    <w:p w:rsidR="00312484" w:rsidRDefault="00312484">
      <w:pPr>
        <w:spacing w:before="120" w:after="120"/>
        <w:ind w:left="283" w:firstLine="227"/>
        <w:rPr>
          <w:color w:val="000000"/>
          <w:u w:color="000000"/>
        </w:rPr>
      </w:pPr>
      <w:r>
        <w:rPr>
          <w:b/>
          <w:color w:val="000000"/>
          <w:u w:color="000000"/>
        </w:rPr>
        <w:t>DZIAŁ 752 – OBRONA NARODOWA</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5.000,00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tj.</w:t>
      </w:r>
      <w:r>
        <w:rPr>
          <w:b/>
          <w:color w:val="000000"/>
          <w:u w:color="000000"/>
        </w:rPr>
        <w:t xml:space="preserve"> 0,00%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 xml:space="preserve"> Rozdział 75212 – Pozostałe wydatki obronne</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5.000 zł.</w:t>
      </w:r>
    </w:p>
    <w:p w:rsidR="00312484" w:rsidRDefault="00312484">
      <w:pPr>
        <w:spacing w:before="120" w:after="120"/>
        <w:ind w:left="283" w:firstLine="227"/>
        <w:rPr>
          <w:color w:val="000000"/>
          <w:u w:color="000000"/>
        </w:rPr>
      </w:pPr>
      <w:r>
        <w:rPr>
          <w:color w:val="000000"/>
          <w:u w:color="000000"/>
        </w:rPr>
        <w:t xml:space="preserve">Kwota dotacji 5.000,00 zł zostanie przekazana na podstawie Umowy w sprawie szczegółowych warunków przekazania, wydatkowania i rozliczenia dotacji celowej przeznaczonej na organizację szkolenia obronnego zawartej pomiędzy Wojewodą Kujawsko-Pomorskim a Powiatem Włocławskim w dniu 22.02.2019r., i będzie przeznaczona na realizację ćwiczenia </w:t>
      </w:r>
      <w:proofErr w:type="spellStart"/>
      <w:r>
        <w:rPr>
          <w:color w:val="000000"/>
          <w:u w:color="000000"/>
        </w:rPr>
        <w:t>pk</w:t>
      </w:r>
      <w:proofErr w:type="spellEnd"/>
      <w:r>
        <w:rPr>
          <w:color w:val="000000"/>
          <w:u w:color="000000"/>
        </w:rPr>
        <w:t>. KOBRA-19-POWIAT WŁOCŁAWSKI  w dniu 13.09.2019r. oraz na wykład wprowadzający do ćwiczenia obronnego w dniu 11.07.2019r. dla kierownictwa starostwa, naczelników wydziałów starostwa, pracowników z jednostek samorządowych z terenu Powiatu Włocławskiego, przedstawicieli powiatowych służb, inspekcji i straży realizujących zadania obronne.</w:t>
      </w:r>
    </w:p>
    <w:p w:rsidR="00312484" w:rsidRDefault="00312484">
      <w:pPr>
        <w:spacing w:before="120" w:after="120"/>
        <w:ind w:left="283" w:firstLine="227"/>
        <w:rPr>
          <w:color w:val="000000"/>
          <w:u w:color="000000"/>
        </w:rPr>
      </w:pPr>
      <w:r>
        <w:rPr>
          <w:b/>
          <w:color w:val="000000"/>
          <w:u w:color="000000"/>
        </w:rPr>
        <w:t>DZIAŁ 754 – BEZPIECZEŃSTWO PUBLICZNE I OCHRONA PRZECIWPOŻAROWA</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494.000,00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 xml:space="preserve">– 349.845,35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tj.</w:t>
      </w:r>
      <w:r>
        <w:rPr>
          <w:b/>
          <w:color w:val="000000"/>
          <w:u w:color="000000"/>
        </w:rPr>
        <w:t xml:space="preserve"> 70,82%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Rozdział 75404 – Komendy Wojewódzkie Policji</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61.000 zł</w:t>
      </w:r>
    </w:p>
    <w:p w:rsidR="00312484" w:rsidRDefault="00312484">
      <w:pPr>
        <w:keepLines/>
        <w:spacing w:before="120" w:after="120"/>
        <w:ind w:firstLine="340"/>
        <w:rPr>
          <w:color w:val="000000"/>
          <w:u w:color="000000"/>
        </w:rPr>
      </w:pPr>
      <w:r>
        <w:rPr>
          <w:b/>
        </w:rPr>
        <w:t>§ 2300. </w:t>
      </w:r>
      <w:r>
        <w:rPr>
          <w:b/>
          <w:color w:val="000000"/>
          <w:u w:color="000000"/>
        </w:rPr>
        <w:t>-</w:t>
      </w:r>
      <w:r>
        <w:rPr>
          <w:color w:val="000000"/>
          <w:u w:color="000000"/>
        </w:rPr>
        <w:t xml:space="preserve"> wpłaty jednostek  na państwowy fundusz celowy – 0,00 zł</w:t>
      </w:r>
    </w:p>
    <w:p w:rsidR="00312484" w:rsidRDefault="00312484">
      <w:pPr>
        <w:keepLines/>
        <w:spacing w:before="120" w:after="120"/>
        <w:ind w:firstLine="340"/>
        <w:rPr>
          <w:color w:val="000000"/>
          <w:u w:color="000000"/>
        </w:rPr>
      </w:pPr>
      <w:r>
        <w:rPr>
          <w:b/>
        </w:rPr>
        <w:t>§ 6170. </w:t>
      </w:r>
      <w:r>
        <w:rPr>
          <w:b/>
          <w:color w:val="000000"/>
          <w:u w:color="000000"/>
        </w:rPr>
        <w:t xml:space="preserve">– </w:t>
      </w:r>
      <w:r>
        <w:rPr>
          <w:color w:val="000000"/>
          <w:u w:color="000000"/>
        </w:rPr>
        <w:t>wpłaty jednostek na państwowy fundusz celowy na finansowanie lub dofinansowanie zadań inwestycyjnych – 0,00 zł</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Rozdział 75410 – Komendy Wojewódzkie Państwowej Straży Pożarnej</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120.000 zł, co stanowi 100,00% planu tj. 120.000 zł</w:t>
      </w:r>
    </w:p>
    <w:p w:rsidR="00312484" w:rsidRDefault="00312484">
      <w:pPr>
        <w:keepLines/>
        <w:spacing w:before="120" w:after="120"/>
        <w:ind w:firstLine="340"/>
        <w:rPr>
          <w:color w:val="000000"/>
          <w:u w:color="000000"/>
        </w:rPr>
      </w:pPr>
      <w:r>
        <w:rPr>
          <w:b/>
        </w:rPr>
        <w:lastRenderedPageBreak/>
        <w:t>§ 2300. </w:t>
      </w:r>
      <w:r>
        <w:rPr>
          <w:b/>
          <w:color w:val="000000"/>
          <w:u w:color="000000"/>
        </w:rPr>
        <w:t xml:space="preserve">- </w:t>
      </w:r>
      <w:r>
        <w:rPr>
          <w:color w:val="000000"/>
          <w:u w:color="000000"/>
        </w:rPr>
        <w:t>wpłaty jednostek na państwowy fundusz celowy – 100.000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keepLines/>
        <w:spacing w:before="120" w:after="120"/>
        <w:ind w:firstLine="340"/>
        <w:rPr>
          <w:color w:val="000000"/>
          <w:u w:color="000000"/>
        </w:rPr>
      </w:pPr>
      <w:r>
        <w:rPr>
          <w:b/>
        </w:rPr>
        <w:t>§ 6170. </w:t>
      </w:r>
      <w:r>
        <w:rPr>
          <w:color w:val="000000"/>
          <w:u w:color="000000"/>
        </w:rPr>
        <w:t>– wpłaty jednostek na państwowy fundusz celowy na finansowanie lub dofinansowanie zadań inwestycyjnych-20.000 zł</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Rozdział 75412– Ochotnicze straże pożarne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227.965,35 zł, co stanowi 75,99% planu tj. 300.000 zł</w:t>
      </w:r>
    </w:p>
    <w:p w:rsidR="00312484" w:rsidRDefault="00312484">
      <w:pPr>
        <w:keepLines/>
        <w:spacing w:before="120" w:after="120"/>
        <w:ind w:firstLine="340"/>
        <w:rPr>
          <w:color w:val="000000"/>
          <w:u w:color="000000"/>
        </w:rPr>
      </w:pPr>
      <w:r>
        <w:rPr>
          <w:b/>
        </w:rPr>
        <w:t>§ 2820. </w:t>
      </w:r>
      <w:r>
        <w:rPr>
          <w:b/>
          <w:color w:val="000000"/>
          <w:u w:color="000000"/>
        </w:rPr>
        <w:t xml:space="preserve">– </w:t>
      </w:r>
      <w:r>
        <w:rPr>
          <w:color w:val="000000"/>
          <w:u w:color="000000"/>
        </w:rPr>
        <w:t>dotacja celowa z budżetu na finansowanie lub dofinansowanie zadań zleconych do realizacji stowarzyszeniom -227.965,35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b/>
          <w:color w:val="000000"/>
          <w:u w:color="000000"/>
        </w:rPr>
        <w:t>Rozdział 75414 – Obrona cywilna</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1.880 zł, co stanowi 62,67% planu tj. 3.000 zł.</w:t>
      </w:r>
    </w:p>
    <w:p w:rsidR="00312484" w:rsidRDefault="00312484">
      <w:pPr>
        <w:spacing w:before="120" w:after="120"/>
        <w:ind w:left="283" w:firstLine="227"/>
        <w:rPr>
          <w:color w:val="000000"/>
          <w:u w:color="000000"/>
        </w:rPr>
      </w:pPr>
      <w:r>
        <w:rPr>
          <w:color w:val="000000"/>
          <w:u w:color="000000"/>
        </w:rPr>
        <w:t>Środki finansowe w paragrafie 4190 w kwocie 1.880 zł zostały wydatkowane na zakup nagród rzeczowych dla uczestników olimpiad, turnieju.</w:t>
      </w:r>
    </w:p>
    <w:p w:rsidR="00312484" w:rsidRDefault="00312484">
      <w:pPr>
        <w:spacing w:before="120" w:after="120"/>
        <w:ind w:left="283" w:firstLine="227"/>
        <w:rPr>
          <w:color w:val="000000"/>
          <w:u w:color="000000"/>
        </w:rPr>
      </w:pPr>
      <w:r>
        <w:rPr>
          <w:b/>
          <w:color w:val="000000"/>
          <w:u w:color="000000"/>
        </w:rPr>
        <w:t>Rozdział 75421 - Zarządzanie kryzysowe</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tj. 10.000 zł.</w:t>
      </w:r>
    </w:p>
    <w:p w:rsidR="00312484" w:rsidRDefault="00312484">
      <w:pPr>
        <w:spacing w:before="120" w:after="120"/>
        <w:ind w:left="283" w:firstLine="227"/>
        <w:rPr>
          <w:color w:val="000000"/>
          <w:u w:color="000000"/>
        </w:rPr>
      </w:pPr>
      <w:r>
        <w:rPr>
          <w:color w:val="000000"/>
          <w:u w:color="000000"/>
        </w:rPr>
        <w:t xml:space="preserve">Zaplanowane środki finansowe w kwocie 8.000,00 zł planuje się wydatkować na zakupy i doposażenie w II </w:t>
      </w:r>
      <w:proofErr w:type="spellStart"/>
      <w:r>
        <w:rPr>
          <w:color w:val="000000"/>
          <w:u w:color="000000"/>
        </w:rPr>
        <w:t>pł</w:t>
      </w:r>
      <w:proofErr w:type="spellEnd"/>
      <w:r>
        <w:rPr>
          <w:color w:val="000000"/>
          <w:u w:color="000000"/>
        </w:rPr>
        <w:t>. br. Powiatowego Magazynu Przeciwpowodziowego i OC znajdującego się w  Komendzie Miejskiej Państwowej Straży Pożarnej we Włocławku ul. Rolna 1 ( plandeki,  zestawy narzędziowe, linki do mocowania plandek, termosy 10 l, łomy zagięte, młotki, gwoździe oraz komputera na potrzeby zarządzania kryzysowego) oraz celem  zabezpieczenia realizacji zadań wynikających z Zarządzenia Nr 1/2017 Starosty Włocławskiego- Szefa Obrony Cywilnej Powiatu z dnia  2 stycznia  2017 roku  w sprawie organizacji systemu wczesnego ostrzegania o zagrożeniach na terenie Powiatu Włocławskiego, Zarządzenia Nr 32/2012 Starosty Włocławskiego z dnia 29 listopada 2012 roku w sprawie utworzenia Powiatowego Centrum Zarządzania Kryzysowego we Włocławku Porozumienie w sprawie funkcjonowania Powiatowego Centrum Zarządzania Kryzysowego we Włocławku zawarte w dniu 15 lutego 2013 roku pomiędzy Starostą Włocławskim  a Komendantem Miejskim Państwowej Straży Pożarnej we Włocławku oraz na bieżące funkcjonowanie(materiały biurowe) Powiatowego Zespołu Zarządzania Kryzysowego we Włocławku Zarządzenie Nr 6/15 Starosty Włocławskiego z dn. 25.02.2015r. w sprawie składu, organizacji, siedziby oraz trybu pracy Powiatowego Zespołu Zarządzania Kryzysowego we Włocławku. Zaplanowane środki finansowe w kwocie 2.000,00 zł są niezbędne dla zabezpieczenia działań podejmowanych przez Starostę Włocławskiego w sytuacjach nadzwyczajnych wymagających wsparcia logistyczne, zakwaterowania, transportu, wyżywienia dla osób poszkodowanych oraz zabezpieczenia mienia i zwierząt.</w:t>
      </w:r>
    </w:p>
    <w:p w:rsidR="00312484" w:rsidRDefault="00312484">
      <w:pPr>
        <w:spacing w:before="120" w:after="120"/>
        <w:ind w:left="283" w:firstLine="227"/>
        <w:rPr>
          <w:color w:val="000000"/>
          <w:u w:color="000000"/>
        </w:rPr>
      </w:pPr>
      <w:r>
        <w:rPr>
          <w:color w:val="000000"/>
          <w:u w:color="000000"/>
        </w:rPr>
        <w:br w:type="page"/>
      </w:r>
      <w:r>
        <w:rPr>
          <w:b/>
          <w:color w:val="000000"/>
          <w:u w:color="000000"/>
        </w:rPr>
        <w:lastRenderedPageBreak/>
        <w:t>DZIAŁ 755 - WYMIAR SPRAWIEDLIWOŚCI</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198.000,00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–79.314,24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40,06 %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Rozdział 75515 - Nieodpłatna pomoc prawna</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1.880 zł, co stanowi 62,67% planu tj. 3.000 zł.</w:t>
      </w:r>
    </w:p>
    <w:p w:rsidR="00312484" w:rsidRDefault="00312484">
      <w:pPr>
        <w:keepLines/>
        <w:spacing w:before="120" w:after="120"/>
        <w:ind w:firstLine="340"/>
        <w:rPr>
          <w:color w:val="000000"/>
          <w:u w:color="000000"/>
        </w:rPr>
      </w:pPr>
      <w:r>
        <w:rPr>
          <w:b/>
        </w:rPr>
        <w:t>§ 2820. </w:t>
      </w:r>
      <w:r>
        <w:rPr>
          <w:color w:val="000000"/>
          <w:u w:color="000000"/>
        </w:rPr>
        <w:t>- dotacja celowa z budżetu na finansowanie lub dofinansowanie zadań zleconych do realizacji stowarzyszeniom 52.525 zł</w:t>
      </w:r>
    </w:p>
    <w:p w:rsidR="00312484" w:rsidRDefault="00312484">
      <w:pPr>
        <w:spacing w:before="120" w:after="120"/>
        <w:ind w:left="283" w:firstLine="227"/>
        <w:rPr>
          <w:color w:val="000000"/>
          <w:u w:color="000000"/>
        </w:rPr>
      </w:pPr>
      <w:r>
        <w:rPr>
          <w:color w:val="000000"/>
          <w:u w:color="000000"/>
        </w:rPr>
        <w:t>Wydatki w tym paragrafie opisano w dalszej części informacji z wykonania budżetu Powiatu Włocławskiego za I półrocze 2019r. -Dotacje – Tabela nr 7.</w:t>
      </w:r>
    </w:p>
    <w:p w:rsidR="00312484" w:rsidRDefault="00312484">
      <w:pPr>
        <w:spacing w:before="120" w:after="120"/>
        <w:ind w:left="283" w:firstLine="227"/>
        <w:rPr>
          <w:color w:val="000000"/>
          <w:u w:color="000000"/>
        </w:rPr>
      </w:pPr>
      <w:r>
        <w:rPr>
          <w:color w:val="000000"/>
          <w:u w:color="000000"/>
        </w:rPr>
        <w:t>Środki finansowe w poszczególnych paragrafach (§4110,4120)-w łącznej kwocie 65,90 zł, zostały wydatkowane na składki na ubezpieczenia społeczne oraz fundusz pracy.</w:t>
      </w:r>
    </w:p>
    <w:p w:rsidR="00312484" w:rsidRDefault="00312484">
      <w:pPr>
        <w:spacing w:before="120" w:after="120"/>
        <w:ind w:left="283" w:firstLine="227"/>
        <w:rPr>
          <w:color w:val="000000"/>
          <w:u w:color="000000"/>
        </w:rPr>
      </w:pPr>
      <w:r>
        <w:rPr>
          <w:color w:val="000000"/>
          <w:u w:color="000000"/>
        </w:rPr>
        <w:t>Środki finansowe w paragrafach (§4210,4300) w łącznej kwocie  26.723,34 zł, wydatkowano na zakup m.in. materiałów biurowych, wyposażenia dla punktu nieodpłatnej pomocy prawnej prowadzonej przez powiat oraz na wynagrodzenia dla adwokatów, radców prawnych, aplikantów adwokackich i radcowskich, którzy udzielają nieodpłatnej pomocy prawnej w 6 punktach, które udzieliły 353 porad mieszkańcom Powiatu Włocławskiego.</w:t>
      </w:r>
    </w:p>
    <w:p w:rsidR="00312484" w:rsidRDefault="00312484">
      <w:pPr>
        <w:spacing w:before="120" w:after="120"/>
        <w:ind w:left="283" w:firstLine="227"/>
        <w:rPr>
          <w:color w:val="000000"/>
          <w:u w:color="000000"/>
        </w:rPr>
      </w:pPr>
      <w:r>
        <w:rPr>
          <w:b/>
          <w:color w:val="000000"/>
          <w:u w:color="000000"/>
        </w:rPr>
        <w:t>DZIAŁ 757 – OBSŁUGA DŁUGU PUBLICZNEGO</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137.000,00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–7.702,59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5,62%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Rozdział 75702- Obsługa papierów wartościowych, kredytów i pożyczek jednostek samorządu terytorialnego</w:t>
      </w:r>
    </w:p>
    <w:p w:rsidR="00312484" w:rsidRDefault="00312484">
      <w:pPr>
        <w:keepLines/>
        <w:spacing w:before="120" w:after="120"/>
        <w:ind w:firstLine="340"/>
        <w:rPr>
          <w:color w:val="000000"/>
          <w:u w:color="000000"/>
        </w:rPr>
      </w:pPr>
      <w:r>
        <w:rPr>
          <w:b/>
        </w:rPr>
        <w:t>§ 8110. </w:t>
      </w:r>
      <w:r>
        <w:rPr>
          <w:b/>
          <w:color w:val="000000"/>
          <w:u w:color="000000"/>
        </w:rPr>
        <w:t xml:space="preserve">– </w:t>
      </w:r>
      <w:r>
        <w:rPr>
          <w:color w:val="000000"/>
          <w:u w:color="000000"/>
        </w:rPr>
        <w:t>odsetki od samorządowych papierów wartościowych lub zaciągniętych przez jednostkę samorządu terytorialnego kredytów i pożyczek</w:t>
      </w:r>
    </w:p>
    <w:p w:rsidR="00312484" w:rsidRDefault="00312484">
      <w:pPr>
        <w:spacing w:before="120" w:after="120"/>
        <w:ind w:left="283" w:firstLine="227"/>
        <w:rPr>
          <w:color w:val="000000"/>
          <w:u w:color="000000"/>
        </w:rPr>
      </w:pPr>
      <w:r>
        <w:rPr>
          <w:color w:val="000000"/>
          <w:u w:color="000000"/>
        </w:rPr>
        <w:t>Środki wydatkowano na odsetki od pożyczki długoterminowej z </w:t>
      </w:r>
      <w:proofErr w:type="spellStart"/>
      <w:r>
        <w:rPr>
          <w:color w:val="000000"/>
          <w:u w:color="000000"/>
        </w:rPr>
        <w:t>WFOŚiGW</w:t>
      </w:r>
      <w:proofErr w:type="spellEnd"/>
      <w:r>
        <w:rPr>
          <w:color w:val="000000"/>
          <w:u w:color="000000"/>
        </w:rPr>
        <w:t>.</w:t>
      </w:r>
    </w:p>
    <w:p w:rsidR="00312484" w:rsidRDefault="00312484">
      <w:pPr>
        <w:spacing w:before="120" w:after="120"/>
        <w:ind w:left="283" w:firstLine="227"/>
        <w:rPr>
          <w:color w:val="000000"/>
          <w:u w:color="000000"/>
        </w:rPr>
      </w:pPr>
      <w:r>
        <w:rPr>
          <w:b/>
          <w:color w:val="000000"/>
          <w:u w:color="000000"/>
        </w:rPr>
        <w:t>DZIAŁ 758 – RÓŻNE ROZLICZENIA</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3.390.480,00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 xml:space="preserve">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0% </w:t>
      </w:r>
      <w:r>
        <w:rPr>
          <w:color w:val="000000"/>
          <w:u w:color="000000"/>
        </w:rPr>
        <w:t>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Rozdział 75814 – Różne rozliczenia finansowe</w:t>
      </w:r>
    </w:p>
    <w:p w:rsidR="00312484" w:rsidRDefault="00312484">
      <w:pPr>
        <w:spacing w:before="120" w:after="120"/>
        <w:ind w:left="283" w:firstLine="227"/>
        <w:rPr>
          <w:color w:val="000000"/>
          <w:u w:color="000000"/>
        </w:rPr>
      </w:pPr>
      <w:r>
        <w:rPr>
          <w:color w:val="000000"/>
          <w:u w:color="000000"/>
        </w:rPr>
        <w:t>W okresie sprawozdawczym w rozdziale nie zostały poniesione  wydatki.</w:t>
      </w:r>
    </w:p>
    <w:p w:rsidR="00312484" w:rsidRDefault="00312484">
      <w:pPr>
        <w:spacing w:before="120" w:after="120"/>
        <w:ind w:left="283" w:firstLine="227"/>
        <w:rPr>
          <w:color w:val="000000"/>
          <w:u w:color="000000"/>
        </w:rPr>
      </w:pPr>
      <w:r>
        <w:rPr>
          <w:b/>
          <w:color w:val="000000"/>
          <w:u w:color="000000"/>
        </w:rPr>
        <w:t>Rozdział 75818 – Rezerwy ogólne i celowe</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3.387.480 zł</w:t>
      </w:r>
    </w:p>
    <w:p w:rsidR="00312484" w:rsidRDefault="00312484">
      <w:pPr>
        <w:spacing w:before="120" w:after="120"/>
        <w:ind w:left="283" w:firstLine="227"/>
        <w:rPr>
          <w:color w:val="000000"/>
          <w:u w:color="000000"/>
        </w:rPr>
      </w:pPr>
      <w:r>
        <w:rPr>
          <w:color w:val="000000"/>
          <w:u w:color="000000"/>
        </w:rPr>
        <w:t>Stan rezerw na I półrocze 2019 roku:</w:t>
      </w:r>
    </w:p>
    <w:p w:rsidR="00312484" w:rsidRDefault="00312484">
      <w:pPr>
        <w:keepLines/>
        <w:spacing w:before="120" w:after="120"/>
        <w:ind w:firstLine="340"/>
        <w:rPr>
          <w:color w:val="000000"/>
          <w:u w:color="000000"/>
        </w:rPr>
      </w:pPr>
      <w:r>
        <w:t>1. </w:t>
      </w:r>
      <w:r>
        <w:rPr>
          <w:color w:val="000000"/>
          <w:u w:color="000000"/>
        </w:rPr>
        <w:t>rezerwa ogólna – 870.000,00 zł,</w:t>
      </w:r>
    </w:p>
    <w:p w:rsidR="00312484" w:rsidRDefault="00312484">
      <w:pPr>
        <w:keepLines/>
        <w:spacing w:before="120" w:after="120"/>
        <w:ind w:firstLine="340"/>
        <w:rPr>
          <w:color w:val="000000"/>
          <w:u w:color="000000"/>
        </w:rPr>
      </w:pPr>
      <w:r>
        <w:t>2. </w:t>
      </w:r>
      <w:r>
        <w:rPr>
          <w:color w:val="000000"/>
          <w:u w:color="000000"/>
        </w:rPr>
        <w:t>rezerwa celowa – 2.510.480,00 zł, w tym na:</w:t>
      </w:r>
    </w:p>
    <w:p w:rsidR="00312484" w:rsidRDefault="00312484">
      <w:pPr>
        <w:keepLines/>
        <w:spacing w:before="120" w:after="120"/>
        <w:ind w:left="227" w:hanging="227"/>
        <w:rPr>
          <w:color w:val="000000"/>
          <w:u w:color="000000"/>
        </w:rPr>
      </w:pPr>
      <w:r>
        <w:t>a) </w:t>
      </w:r>
      <w:r>
        <w:rPr>
          <w:color w:val="000000"/>
          <w:u w:color="000000"/>
        </w:rPr>
        <w:t>realizacja zadań  własnych z zakresu zarządzania kryzysowego - 165.000,00 zł,</w:t>
      </w:r>
    </w:p>
    <w:p w:rsidR="00312484" w:rsidRDefault="00312484">
      <w:pPr>
        <w:keepLines/>
        <w:spacing w:before="120" w:after="120"/>
        <w:ind w:left="227" w:hanging="227"/>
        <w:rPr>
          <w:color w:val="000000"/>
          <w:u w:color="000000"/>
        </w:rPr>
      </w:pPr>
      <w:r>
        <w:lastRenderedPageBreak/>
        <w:t>b) </w:t>
      </w:r>
      <w:r>
        <w:rPr>
          <w:color w:val="000000"/>
          <w:u w:color="000000"/>
        </w:rPr>
        <w:t>wydatki bieżące w oświacie i edukacyjnej opiece wychowawczej –906.292,00 zł,</w:t>
      </w:r>
    </w:p>
    <w:p w:rsidR="00312484" w:rsidRDefault="00312484">
      <w:pPr>
        <w:keepLines/>
        <w:spacing w:before="120" w:after="120"/>
        <w:ind w:left="227" w:hanging="227"/>
        <w:rPr>
          <w:color w:val="000000"/>
          <w:u w:color="000000"/>
        </w:rPr>
      </w:pPr>
      <w:r>
        <w:t>c) </w:t>
      </w:r>
      <w:r>
        <w:rPr>
          <w:color w:val="000000"/>
          <w:u w:color="000000"/>
        </w:rPr>
        <w:t>wydatki bieżące w opiece społecznej i pozostałych zadaniach w zakresie polityki społecznej - 239.188,00 zł,</w:t>
      </w:r>
    </w:p>
    <w:p w:rsidR="00312484" w:rsidRDefault="00312484">
      <w:pPr>
        <w:keepLines/>
        <w:spacing w:before="120" w:after="120"/>
        <w:ind w:left="227" w:hanging="227"/>
        <w:rPr>
          <w:color w:val="000000"/>
          <w:u w:color="000000"/>
        </w:rPr>
      </w:pPr>
      <w:r>
        <w:t>d) </w:t>
      </w:r>
      <w:r>
        <w:rPr>
          <w:color w:val="000000"/>
          <w:u w:color="000000"/>
        </w:rPr>
        <w:t>wydatki bieżące w administracji - 500.000,00 zł.</w:t>
      </w:r>
    </w:p>
    <w:p w:rsidR="00312484" w:rsidRDefault="00312484">
      <w:pPr>
        <w:keepLines/>
        <w:spacing w:before="120" w:after="120"/>
        <w:ind w:left="227" w:hanging="227"/>
        <w:rPr>
          <w:color w:val="000000"/>
          <w:u w:color="000000"/>
        </w:rPr>
      </w:pPr>
      <w:r>
        <w:t>e) </w:t>
      </w:r>
      <w:r>
        <w:rPr>
          <w:color w:val="000000"/>
          <w:u w:color="000000"/>
        </w:rPr>
        <w:t>rezerwa na inwestycje i zakupy inwestycyjne – 700.000,00 zł.</w:t>
      </w:r>
    </w:p>
    <w:p w:rsidR="00312484" w:rsidRDefault="00312484">
      <w:pPr>
        <w:spacing w:before="120" w:after="120"/>
        <w:ind w:left="510" w:firstLine="227"/>
        <w:rPr>
          <w:color w:val="000000"/>
          <w:u w:color="000000"/>
        </w:rPr>
      </w:pPr>
      <w:r>
        <w:rPr>
          <w:b/>
          <w:color w:val="000000"/>
          <w:u w:color="000000"/>
        </w:rPr>
        <w:t>DZIAŁ 801 OŚWIATA I WYCHOWANIE</w:t>
      </w:r>
    </w:p>
    <w:p w:rsidR="00312484" w:rsidRDefault="00312484">
      <w:pPr>
        <w:spacing w:before="120" w:after="120"/>
        <w:ind w:left="510" w:firstLine="227"/>
        <w:jc w:val="right"/>
        <w:rPr>
          <w:color w:val="000000"/>
          <w:u w:color="000000"/>
        </w:rPr>
      </w:pPr>
      <w:r>
        <w:rPr>
          <w:color w:val="000000"/>
          <w:u w:color="000000"/>
        </w:rPr>
        <w:t>Plan</w:t>
      </w:r>
      <w:r>
        <w:rPr>
          <w:b/>
          <w:color w:val="000000"/>
          <w:u w:color="000000"/>
        </w:rPr>
        <w:t xml:space="preserve"> – 17.910.187,50 </w:t>
      </w:r>
      <w:r>
        <w:rPr>
          <w:color w:val="000000"/>
          <w:u w:color="000000"/>
        </w:rPr>
        <w:t>zł</w:t>
      </w:r>
    </w:p>
    <w:p w:rsidR="00312484" w:rsidRDefault="00312484">
      <w:pPr>
        <w:spacing w:before="120" w:after="120"/>
        <w:ind w:left="510" w:firstLine="227"/>
        <w:jc w:val="right"/>
        <w:rPr>
          <w:color w:val="000000"/>
          <w:u w:color="000000"/>
        </w:rPr>
      </w:pPr>
      <w:r>
        <w:rPr>
          <w:color w:val="000000"/>
          <w:u w:color="000000"/>
        </w:rPr>
        <w:t xml:space="preserve">Wykonanie </w:t>
      </w:r>
      <w:r>
        <w:rPr>
          <w:b/>
          <w:color w:val="000000"/>
          <w:u w:color="000000"/>
        </w:rPr>
        <w:t xml:space="preserve">– 7.270.126,99 </w:t>
      </w:r>
      <w:r>
        <w:rPr>
          <w:color w:val="000000"/>
          <w:u w:color="000000"/>
        </w:rPr>
        <w:t>zł</w:t>
      </w:r>
    </w:p>
    <w:p w:rsidR="00312484" w:rsidRDefault="00312484">
      <w:pPr>
        <w:spacing w:before="120" w:after="120"/>
        <w:ind w:left="510" w:firstLine="227"/>
        <w:jc w:val="right"/>
        <w:rPr>
          <w:color w:val="000000"/>
          <w:u w:color="000000"/>
        </w:rPr>
      </w:pPr>
      <w:r>
        <w:rPr>
          <w:color w:val="000000"/>
          <w:u w:color="000000"/>
        </w:rPr>
        <w:t>tj.</w:t>
      </w:r>
      <w:r>
        <w:rPr>
          <w:b/>
          <w:color w:val="000000"/>
          <w:u w:color="000000"/>
        </w:rPr>
        <w:t xml:space="preserve"> 40,59%</w:t>
      </w:r>
      <w:r>
        <w:rPr>
          <w:color w:val="000000"/>
          <w:u w:color="000000"/>
        </w:rPr>
        <w:t xml:space="preserve"> planu</w:t>
      </w:r>
    </w:p>
    <w:p w:rsidR="00312484" w:rsidRDefault="00312484">
      <w:pPr>
        <w:spacing w:before="120" w:after="120"/>
        <w:ind w:left="510" w:firstLine="227"/>
        <w:rPr>
          <w:color w:val="000000"/>
          <w:u w:color="000000"/>
        </w:rPr>
      </w:pPr>
      <w:r>
        <w:rPr>
          <w:color w:val="000000"/>
          <w:u w:color="000000"/>
        </w:rPr>
        <w:t>w tym:</w:t>
      </w:r>
    </w:p>
    <w:p w:rsidR="00312484" w:rsidRDefault="00312484">
      <w:pPr>
        <w:spacing w:before="120" w:after="120"/>
        <w:ind w:left="510" w:firstLine="227"/>
        <w:rPr>
          <w:color w:val="000000"/>
          <w:u w:color="000000"/>
        </w:rPr>
      </w:pPr>
      <w:r>
        <w:rPr>
          <w:b/>
          <w:color w:val="000000"/>
          <w:u w:color="000000"/>
        </w:rPr>
        <w:t>Rozdział 80115–Technika</w:t>
      </w:r>
    </w:p>
    <w:p w:rsidR="00312484" w:rsidRDefault="00312484">
      <w:pPr>
        <w:spacing w:before="120" w:after="120"/>
        <w:ind w:left="510" w:firstLine="227"/>
        <w:rPr>
          <w:color w:val="000000"/>
          <w:u w:color="000000"/>
        </w:rPr>
      </w:pPr>
      <w:r>
        <w:rPr>
          <w:color w:val="000000"/>
          <w:u w:color="000000"/>
        </w:rPr>
        <w:t>W okresie sprawozdawczym w rozdziale tym zostały poniesione  wydatki w kwocie 1.575.501,46 zł, co stanowi 51,07% planu tj. 3.085.168 zł.</w:t>
      </w:r>
    </w:p>
    <w:p w:rsidR="00312484" w:rsidRDefault="00312484">
      <w:pPr>
        <w:spacing w:before="120" w:after="120"/>
        <w:ind w:left="510" w:firstLine="227"/>
        <w:rPr>
          <w:color w:val="000000"/>
          <w:u w:color="000000"/>
        </w:rPr>
      </w:pPr>
      <w:r>
        <w:rPr>
          <w:color w:val="000000"/>
          <w:u w:color="000000"/>
        </w:rPr>
        <w:t>W ramach tego rozdziału jest prowadzona obsługa dla ZS Chodecz i ZS Lubraniec – Marysin.</w:t>
      </w:r>
    </w:p>
    <w:p w:rsidR="00312484" w:rsidRDefault="00312484">
      <w:pPr>
        <w:spacing w:before="120" w:after="120"/>
        <w:ind w:left="510" w:firstLine="227"/>
        <w:rPr>
          <w:color w:val="000000"/>
          <w:u w:color="000000"/>
        </w:rPr>
      </w:pPr>
      <w:r>
        <w:rPr>
          <w:color w:val="000000"/>
          <w:u w:color="000000"/>
        </w:rPr>
        <w:t>Środki finansowe w poszczególnych paragrafach (§3020,4010,4040,4110,4120,4170) w kwocie 1.383.610,57 zł, zostały wydatkowane na wynagrodzenia wraz z pochodnymi, co stanowi 87,82% wykonania w tym rozdziale.</w:t>
      </w:r>
    </w:p>
    <w:p w:rsidR="00312484" w:rsidRDefault="00312484">
      <w:pPr>
        <w:spacing w:before="120" w:after="120"/>
        <w:ind w:left="510" w:firstLine="227"/>
        <w:rPr>
          <w:color w:val="000000"/>
          <w:u w:color="000000"/>
        </w:rPr>
      </w:pPr>
      <w:r>
        <w:rPr>
          <w:color w:val="000000"/>
          <w:u w:color="000000"/>
        </w:rPr>
        <w:t>Środki finansowe w paragrafach (§4210,4240,4260,4300) w łącznej kwocie 83.345,66 zł zostały wydatkowane na m.in. zakup opału, paliwa, prasy, artykułów biurowych, części zamiennych, środków czystości, oleju napędowego, zakup energii, usługi transportowe, usługi bankowe, usługi ochrony danych osobowych, badanie techniczne pojazdów, promocja szkoły, wywóz nieczystości stałych i płynnych, usługi informatyczne.</w:t>
      </w:r>
    </w:p>
    <w:p w:rsidR="00312484" w:rsidRDefault="00312484">
      <w:pPr>
        <w:spacing w:before="120" w:after="120"/>
        <w:ind w:left="510" w:firstLine="227"/>
        <w:rPr>
          <w:color w:val="000000"/>
          <w:u w:color="000000"/>
        </w:rPr>
      </w:pPr>
      <w:r>
        <w:rPr>
          <w:color w:val="000000"/>
          <w:u w:color="000000"/>
        </w:rPr>
        <w:t>Środki finansowe w paragrafie §4270 w kwocie 1.377,49 zł wydatkowano na remont ksera, naprawa ekspresu, naprawa samochodu CITROEN, naprawa laptopa (ZS w </w:t>
      </w:r>
      <w:proofErr w:type="spellStart"/>
      <w:r>
        <w:rPr>
          <w:color w:val="000000"/>
          <w:u w:color="000000"/>
        </w:rPr>
        <w:t>Chodczu</w:t>
      </w:r>
      <w:proofErr w:type="spellEnd"/>
      <w:r>
        <w:rPr>
          <w:color w:val="000000"/>
          <w:u w:color="000000"/>
        </w:rPr>
        <w:t>), bieżąca konserwacja i regeneracja kserokopiarki i drukarki, naprawa drukarki, pilarki i samochodu Citroen C3 (ZS w Lubrańcu -Marysinie).</w:t>
      </w:r>
    </w:p>
    <w:p w:rsidR="00312484" w:rsidRDefault="00312484">
      <w:pPr>
        <w:spacing w:before="120" w:after="120"/>
        <w:ind w:left="510" w:firstLine="227"/>
        <w:rPr>
          <w:color w:val="000000"/>
          <w:u w:color="000000"/>
        </w:rPr>
      </w:pPr>
      <w:r>
        <w:rPr>
          <w:color w:val="000000"/>
          <w:u w:color="000000"/>
        </w:rPr>
        <w:t>Środki finansowe w pozostałych paragrafach (§4280,4360,4410,4430,4440,4700) w łącznej kwocie 107.167,74 zł zostały wydatkowane na : zakup usług zdrowotnych, opłaty i składki, szkolenia pracowników.</w:t>
      </w:r>
    </w:p>
    <w:p w:rsidR="00312484" w:rsidRDefault="00312484">
      <w:pPr>
        <w:spacing w:before="120" w:after="120"/>
        <w:ind w:left="510" w:firstLine="227"/>
        <w:rPr>
          <w:color w:val="000000"/>
          <w:u w:color="000000"/>
        </w:rPr>
      </w:pPr>
      <w:r>
        <w:rPr>
          <w:b/>
          <w:color w:val="000000"/>
          <w:u w:color="000000"/>
        </w:rPr>
        <w:t>Rozdział 80116 – Szkoły policealne</w:t>
      </w:r>
    </w:p>
    <w:p w:rsidR="00312484" w:rsidRDefault="00312484">
      <w:pPr>
        <w:spacing w:before="120" w:after="120"/>
        <w:ind w:left="510" w:firstLine="227"/>
        <w:rPr>
          <w:color w:val="000000"/>
          <w:u w:color="000000"/>
        </w:rPr>
      </w:pPr>
      <w:r>
        <w:rPr>
          <w:color w:val="000000"/>
          <w:u w:color="000000"/>
        </w:rPr>
        <w:t>W okresie sprawozdawczym w rozdziale tym zostały poniesione  wydatki w kwocie 365.615,58 zł, co stanowi 50,45% planu tj. 724.773 zł.</w:t>
      </w:r>
    </w:p>
    <w:p w:rsidR="00312484" w:rsidRDefault="00312484">
      <w:pPr>
        <w:spacing w:before="120" w:after="120"/>
        <w:ind w:left="510" w:firstLine="227"/>
        <w:rPr>
          <w:color w:val="000000"/>
          <w:u w:color="000000"/>
        </w:rPr>
      </w:pPr>
      <w:r>
        <w:rPr>
          <w:color w:val="000000"/>
          <w:u w:color="000000"/>
        </w:rPr>
        <w:t>W ramach tego rozdziału jest prowadzona obsługa dla ZS Chodecz i ZS Kowal.</w:t>
      </w:r>
    </w:p>
    <w:p w:rsidR="00312484" w:rsidRDefault="00312484">
      <w:pPr>
        <w:spacing w:before="120" w:after="120"/>
        <w:ind w:left="510" w:firstLine="227"/>
        <w:rPr>
          <w:color w:val="000000"/>
          <w:u w:color="000000"/>
        </w:rPr>
      </w:pPr>
      <w:r>
        <w:rPr>
          <w:color w:val="000000"/>
          <w:u w:color="000000"/>
        </w:rPr>
        <w:t>Środki finansowe w poszczególnych paragrafach (§3020,4010,4040,4110,4120,4170) w kwocie 311.713,58 zł, zostały wydatkowane na wynagrodzenia wraz z pochodnymi, co stanowi 87,82% wykonania w tym rozdziale.</w:t>
      </w:r>
    </w:p>
    <w:p w:rsidR="00312484" w:rsidRDefault="00312484">
      <w:pPr>
        <w:spacing w:before="120" w:after="120"/>
        <w:ind w:left="510" w:firstLine="227"/>
        <w:rPr>
          <w:color w:val="000000"/>
          <w:u w:color="000000"/>
        </w:rPr>
      </w:pPr>
      <w:r>
        <w:rPr>
          <w:color w:val="000000"/>
          <w:u w:color="000000"/>
        </w:rPr>
        <w:t>Środki finansowe w paragrafach (§4210,4240,4260,4300) w łącznej kwocie 25.800,38 zł zostały wydatkowane na m.in. zakup opału, paliwa, prasy, artykułów biurowych, części zamiennych, środków czystości, oleju napędowego.</w:t>
      </w:r>
    </w:p>
    <w:p w:rsidR="00312484" w:rsidRDefault="00312484">
      <w:pPr>
        <w:spacing w:before="120" w:after="120"/>
        <w:ind w:left="510" w:firstLine="227"/>
        <w:rPr>
          <w:color w:val="000000"/>
          <w:u w:color="000000"/>
        </w:rPr>
      </w:pPr>
      <w:r>
        <w:rPr>
          <w:color w:val="000000"/>
          <w:u w:color="000000"/>
        </w:rPr>
        <w:t>Środki finansowe w paragrafie §4270 w kwocie 4.813,50 zł wydatkowano na remont ksera (ZS w </w:t>
      </w:r>
      <w:proofErr w:type="spellStart"/>
      <w:r>
        <w:rPr>
          <w:color w:val="000000"/>
          <w:u w:color="000000"/>
        </w:rPr>
        <w:t>Chodczu</w:t>
      </w:r>
      <w:proofErr w:type="spellEnd"/>
      <w:r>
        <w:rPr>
          <w:color w:val="000000"/>
          <w:u w:color="000000"/>
        </w:rPr>
        <w:t>), konserwacja i naprawa ksero drukarki, naprawy serw. kotła co (ZS w Kowalu).</w:t>
      </w:r>
    </w:p>
    <w:p w:rsidR="00312484" w:rsidRDefault="00312484">
      <w:pPr>
        <w:spacing w:before="120" w:after="120"/>
        <w:ind w:left="510" w:firstLine="227"/>
        <w:rPr>
          <w:color w:val="000000"/>
          <w:u w:color="000000"/>
        </w:rPr>
      </w:pPr>
      <w:r>
        <w:rPr>
          <w:color w:val="000000"/>
          <w:u w:color="000000"/>
        </w:rPr>
        <w:t>Środki finansowe w pozostałych paragrafach (§4280,4360,4410,4430,4440,4700) w łącznej kwocie 23.288,12 zł zostały wydatkowane na: zakup usług zdrowotnych, opłaty i składki, szkolenia pracowników.</w:t>
      </w:r>
    </w:p>
    <w:p w:rsidR="00312484" w:rsidRDefault="00312484">
      <w:pPr>
        <w:spacing w:before="120" w:after="120"/>
        <w:ind w:left="510" w:firstLine="227"/>
        <w:rPr>
          <w:color w:val="000000"/>
          <w:u w:color="000000"/>
        </w:rPr>
      </w:pPr>
      <w:r>
        <w:rPr>
          <w:b/>
          <w:color w:val="000000"/>
          <w:u w:color="000000"/>
        </w:rPr>
        <w:t>Rozdział 80117 – Branżowe szkoły I </w:t>
      </w:r>
      <w:proofErr w:type="spellStart"/>
      <w:r>
        <w:rPr>
          <w:b/>
          <w:color w:val="000000"/>
          <w:u w:color="000000"/>
        </w:rPr>
        <w:t>i</w:t>
      </w:r>
      <w:proofErr w:type="spellEnd"/>
      <w:r>
        <w:rPr>
          <w:b/>
          <w:color w:val="000000"/>
          <w:u w:color="000000"/>
        </w:rPr>
        <w:t xml:space="preserve"> II stopnia</w:t>
      </w:r>
    </w:p>
    <w:p w:rsidR="00312484" w:rsidRDefault="00312484">
      <w:pPr>
        <w:spacing w:before="120" w:after="120"/>
        <w:ind w:left="510" w:firstLine="227"/>
        <w:rPr>
          <w:color w:val="000000"/>
          <w:u w:color="000000"/>
        </w:rPr>
      </w:pPr>
      <w:r>
        <w:rPr>
          <w:color w:val="000000"/>
          <w:u w:color="000000"/>
        </w:rPr>
        <w:t>W okresie sprawozdawczym w rozdziale tym zostały poniesione  wydatki w kwocie 552.392,28 zł, co stanowi 50,45% planu tj. 1.184.633 zł.</w:t>
      </w:r>
    </w:p>
    <w:p w:rsidR="00312484" w:rsidRDefault="00312484">
      <w:pPr>
        <w:keepLines/>
        <w:spacing w:before="120" w:after="120"/>
        <w:ind w:firstLine="340"/>
        <w:rPr>
          <w:color w:val="000000"/>
          <w:u w:color="000000"/>
        </w:rPr>
      </w:pPr>
      <w:r>
        <w:rPr>
          <w:b/>
        </w:rPr>
        <w:lastRenderedPageBreak/>
        <w:t>§ 2320. </w:t>
      </w:r>
      <w:r>
        <w:rPr>
          <w:b/>
          <w:color w:val="000000"/>
          <w:u w:color="000000"/>
        </w:rPr>
        <w:t>-</w:t>
      </w:r>
      <w:r>
        <w:rPr>
          <w:color w:val="000000"/>
          <w:u w:color="000000"/>
        </w:rPr>
        <w:t xml:space="preserve"> dotacje celowe przekazane dla powiatu na zadani bieżące realizowane na podstawie porozumień (umów)  między jednostkami samorządu terytorialnego </w:t>
      </w:r>
      <w:r>
        <w:rPr>
          <w:b/>
          <w:color w:val="000000"/>
          <w:u w:color="000000"/>
        </w:rPr>
        <w:t>– 39.310 zł</w:t>
      </w:r>
    </w:p>
    <w:p w:rsidR="00312484" w:rsidRDefault="00312484">
      <w:pPr>
        <w:keepLines/>
        <w:spacing w:before="120" w:after="120"/>
        <w:ind w:firstLine="340"/>
        <w:rPr>
          <w:color w:val="000000"/>
          <w:u w:color="000000"/>
        </w:rPr>
      </w:pPr>
      <w:r>
        <w:rPr>
          <w:b/>
        </w:rPr>
        <w:t>§ 2540. </w:t>
      </w:r>
      <w:r>
        <w:rPr>
          <w:b/>
          <w:color w:val="000000"/>
          <w:u w:color="000000"/>
        </w:rPr>
        <w:t>-</w:t>
      </w:r>
      <w:r>
        <w:rPr>
          <w:color w:val="000000"/>
          <w:u w:color="000000"/>
        </w:rPr>
        <w:t xml:space="preserve">dotacja podmiotowa z budżetu dla niepublicznej jednostki systemu oświaty </w:t>
      </w:r>
      <w:r>
        <w:rPr>
          <w:b/>
          <w:color w:val="000000"/>
          <w:u w:color="000000"/>
        </w:rPr>
        <w:t>– 168.759,04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W ramach tego rozdziału jest prowadzona obsługa dla ZS Chodecz, ZS Izbica Kujawska i ZS Lubraniec.</w:t>
      </w:r>
    </w:p>
    <w:p w:rsidR="00312484" w:rsidRDefault="00312484">
      <w:pPr>
        <w:spacing w:before="120" w:after="120"/>
        <w:ind w:left="283" w:firstLine="227"/>
        <w:rPr>
          <w:color w:val="000000"/>
          <w:u w:color="000000"/>
        </w:rPr>
      </w:pPr>
      <w:r>
        <w:rPr>
          <w:color w:val="000000"/>
          <w:u w:color="000000"/>
        </w:rPr>
        <w:t>Środki finansowe w poszczególnych paragrafach (§3020,4010,4040,4110,4120) w kwocie 295.069,70 zł, zostały wydatkowane na wynagrodzenia wraz z pochodnymi, co stanowi 53,42% wykonania w tym rozdziale.</w:t>
      </w:r>
    </w:p>
    <w:p w:rsidR="00312484" w:rsidRDefault="00312484">
      <w:pPr>
        <w:spacing w:before="120" w:after="120"/>
        <w:ind w:left="283" w:firstLine="227"/>
        <w:rPr>
          <w:color w:val="000000"/>
          <w:u w:color="000000"/>
        </w:rPr>
      </w:pPr>
      <w:r>
        <w:rPr>
          <w:color w:val="000000"/>
          <w:u w:color="000000"/>
        </w:rPr>
        <w:t>Środki finansowe w paragrafach (§4210,4240,4260,4300) w łącznej kwocie 22.427,65 zł zostały wydatkowane na m.in. zakup opału, paliwa, prasy, artykułów biurowych, artykułów gospodarczych, części zamiennych, środków czystości, oleju napędowego.</w:t>
      </w:r>
    </w:p>
    <w:p w:rsidR="00312484" w:rsidRDefault="00312484">
      <w:pPr>
        <w:spacing w:before="120" w:after="120"/>
        <w:ind w:left="283" w:firstLine="227"/>
        <w:rPr>
          <w:color w:val="000000"/>
          <w:u w:color="000000"/>
        </w:rPr>
      </w:pPr>
      <w:r>
        <w:rPr>
          <w:color w:val="000000"/>
          <w:u w:color="000000"/>
        </w:rPr>
        <w:t>Środki finansowe w paragrafie §4270 w kwocie 392 zł wydatkowano na naprawę kosiarki (ZS w Lubrańcu).</w:t>
      </w:r>
    </w:p>
    <w:p w:rsidR="00312484" w:rsidRDefault="00312484">
      <w:pPr>
        <w:spacing w:before="120" w:after="120"/>
        <w:ind w:left="283" w:firstLine="227"/>
        <w:rPr>
          <w:color w:val="000000"/>
          <w:u w:color="000000"/>
        </w:rPr>
      </w:pPr>
      <w:r>
        <w:rPr>
          <w:color w:val="000000"/>
          <w:u w:color="000000"/>
        </w:rPr>
        <w:t>Środki finansowe w pozostałych paragrafach (§4360,4400,4410,4430,4440) w łącznej kwocie 26.433,89 zł zostały wydatkowane na: opłaty i składki, odpis na zakładowy fundusz świadczeń socjalnych.</w:t>
      </w:r>
    </w:p>
    <w:p w:rsidR="00312484" w:rsidRDefault="00312484">
      <w:pPr>
        <w:spacing w:before="120" w:after="120"/>
        <w:ind w:left="283" w:firstLine="227"/>
        <w:rPr>
          <w:color w:val="000000"/>
          <w:u w:color="000000"/>
        </w:rPr>
      </w:pPr>
      <w:r>
        <w:rPr>
          <w:b/>
          <w:color w:val="000000"/>
          <w:u w:color="000000"/>
        </w:rPr>
        <w:t>Rozdział 80120 - Licea ogólnokształcące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2.335.195,37 zł, co stanowi 48,65% planu tj. 4.799.604 zł.</w:t>
      </w:r>
    </w:p>
    <w:p w:rsidR="00312484" w:rsidRDefault="00312484">
      <w:pPr>
        <w:keepLines/>
        <w:spacing w:before="120" w:after="120"/>
        <w:ind w:firstLine="340"/>
        <w:rPr>
          <w:color w:val="000000"/>
          <w:u w:color="000000"/>
        </w:rPr>
      </w:pPr>
      <w:r>
        <w:rPr>
          <w:b/>
        </w:rPr>
        <w:t>§ 2540. </w:t>
      </w:r>
      <w:r>
        <w:rPr>
          <w:b/>
          <w:color w:val="000000"/>
          <w:u w:color="000000"/>
        </w:rPr>
        <w:t>-</w:t>
      </w:r>
      <w:r>
        <w:rPr>
          <w:color w:val="000000"/>
          <w:u w:color="000000"/>
        </w:rPr>
        <w:t xml:space="preserve">dotacja podmiotowa z budżetu dla niepublicznej jednostki systemu oświaty </w:t>
      </w:r>
      <w:r>
        <w:rPr>
          <w:b/>
          <w:color w:val="000000"/>
          <w:u w:color="000000"/>
        </w:rPr>
        <w:t>– 193.273,11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W ramach tego rozdziału finansowana jest działalność 5 liceów ogólnokształcących: w ZS w Kowalu, w ZS w </w:t>
      </w:r>
      <w:proofErr w:type="spellStart"/>
      <w:r>
        <w:rPr>
          <w:color w:val="000000"/>
          <w:u w:color="000000"/>
        </w:rPr>
        <w:t>Chodczu</w:t>
      </w:r>
      <w:proofErr w:type="spellEnd"/>
      <w:r>
        <w:rPr>
          <w:color w:val="000000"/>
          <w:u w:color="000000"/>
        </w:rPr>
        <w:t>, w ZS w Izbicy Kujawskiej, w ZS w Lubrańcu i LO w Kowalu.</w:t>
      </w:r>
    </w:p>
    <w:p w:rsidR="00312484" w:rsidRDefault="00312484">
      <w:pPr>
        <w:spacing w:before="120" w:after="120"/>
        <w:ind w:left="283" w:firstLine="227"/>
        <w:rPr>
          <w:color w:val="000000"/>
          <w:u w:color="000000"/>
        </w:rPr>
      </w:pPr>
      <w:r>
        <w:rPr>
          <w:color w:val="000000"/>
          <w:u w:color="000000"/>
        </w:rPr>
        <w:t>Środki finansowe w poszczególnych paragrafach (§3020,4010,4040,4110,4120,4170) w kwocie 1.800.822,72 zł, zostały wydatkowane na wynagrodzenia wraz z pochodnymi, co stanowi 77,12% wykonanie w tym rozdziale.</w:t>
      </w:r>
    </w:p>
    <w:p w:rsidR="00312484" w:rsidRDefault="00312484">
      <w:pPr>
        <w:spacing w:before="120" w:after="120"/>
        <w:ind w:left="283" w:firstLine="227"/>
        <w:rPr>
          <w:color w:val="000000"/>
          <w:u w:color="000000"/>
        </w:rPr>
      </w:pPr>
      <w:r>
        <w:rPr>
          <w:color w:val="000000"/>
          <w:u w:color="000000"/>
        </w:rPr>
        <w:t>Środki finansowe w paragrafach (§4210,4240,4260,4300) w łącznej kwocie 203.505,74 zł zostały wydatkowane na m.in. zakup opału, paliwa, prasy, artykułów biurowych, artykułów gospodarczych, części zamiennych, środków czystości, oleju napędowego, usługi kominiarskie, usługi bankowe, wywóz nieczystości.</w:t>
      </w:r>
    </w:p>
    <w:p w:rsidR="00312484" w:rsidRDefault="00312484">
      <w:pPr>
        <w:spacing w:before="120" w:after="120"/>
        <w:ind w:left="283" w:firstLine="227"/>
        <w:rPr>
          <w:color w:val="000000"/>
          <w:u w:color="000000"/>
        </w:rPr>
      </w:pPr>
      <w:r>
        <w:rPr>
          <w:color w:val="000000"/>
          <w:u w:color="000000"/>
        </w:rPr>
        <w:t>Środki finansowe w paragrafie §4270 w kwocie 753,56 zł wydatkowano na konserwacje i naprawę kserokopiarki (ZS w Lubrańcu), naprawa samochodu, naprawa gaśnicy (LO w Kowalu).</w:t>
      </w:r>
    </w:p>
    <w:p w:rsidR="00312484" w:rsidRDefault="00312484">
      <w:pPr>
        <w:spacing w:before="120" w:after="120"/>
        <w:ind w:left="283" w:firstLine="227"/>
        <w:rPr>
          <w:color w:val="000000"/>
          <w:u w:color="000000"/>
        </w:rPr>
      </w:pPr>
      <w:r>
        <w:rPr>
          <w:color w:val="000000"/>
          <w:u w:color="000000"/>
        </w:rPr>
        <w:t>Środki finansowe w pozostałych paragrafach (§4360,4400,4410,4430,4440,4700) w łącznej kwocie 136.840,24 zł zostały wydatkowane na: opłaty i składki, odpis na zakładowy fundusz świadczeń socjalnych, szkolenia pracowników.</w:t>
      </w:r>
    </w:p>
    <w:p w:rsidR="00312484" w:rsidRDefault="00312484">
      <w:pPr>
        <w:spacing w:before="120" w:after="120"/>
        <w:ind w:left="283" w:firstLine="227"/>
        <w:rPr>
          <w:color w:val="000000"/>
          <w:u w:color="000000"/>
        </w:rPr>
      </w:pPr>
      <w:r>
        <w:rPr>
          <w:b/>
          <w:color w:val="000000"/>
          <w:u w:color="000000"/>
        </w:rPr>
        <w:t>Rozdział 80130 – Szkoły zawodowe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1.869.414,39 zł, co stanowi 27,75% planu tj. 6.736.282,50 zł.</w:t>
      </w:r>
    </w:p>
    <w:p w:rsidR="00312484" w:rsidRDefault="00312484">
      <w:pPr>
        <w:keepLines/>
        <w:spacing w:before="120" w:after="120"/>
        <w:ind w:firstLine="340"/>
        <w:rPr>
          <w:color w:val="000000"/>
          <w:u w:color="000000"/>
        </w:rPr>
      </w:pPr>
      <w:r>
        <w:rPr>
          <w:b/>
        </w:rPr>
        <w:t>§ 2540. </w:t>
      </w:r>
      <w:r>
        <w:rPr>
          <w:b/>
          <w:color w:val="000000"/>
          <w:u w:color="000000"/>
        </w:rPr>
        <w:t>-</w:t>
      </w:r>
      <w:r>
        <w:rPr>
          <w:color w:val="000000"/>
          <w:u w:color="000000"/>
        </w:rPr>
        <w:t xml:space="preserve">dotacja podmiotowa z budżetu dla niepublicznej jednostki systemu oświaty– </w:t>
      </w:r>
      <w:r>
        <w:rPr>
          <w:b/>
          <w:color w:val="000000"/>
          <w:u w:color="000000"/>
        </w:rPr>
        <w:t>133.822,26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W ramach tego rozdziału finansowana jest działalność: w ZS w </w:t>
      </w:r>
      <w:proofErr w:type="spellStart"/>
      <w:r>
        <w:rPr>
          <w:color w:val="000000"/>
          <w:u w:color="000000"/>
        </w:rPr>
        <w:t>Chodczu</w:t>
      </w:r>
      <w:proofErr w:type="spellEnd"/>
      <w:r>
        <w:rPr>
          <w:color w:val="000000"/>
          <w:u w:color="000000"/>
        </w:rPr>
        <w:t>, w ZS w Izbicy Kujawskiej, w ZS w Lubrańcu.</w:t>
      </w:r>
    </w:p>
    <w:p w:rsidR="00312484" w:rsidRDefault="00312484">
      <w:pPr>
        <w:spacing w:before="120" w:after="120"/>
        <w:ind w:left="283" w:firstLine="227"/>
        <w:rPr>
          <w:color w:val="000000"/>
          <w:u w:color="000000"/>
        </w:rPr>
      </w:pPr>
      <w:r>
        <w:rPr>
          <w:color w:val="000000"/>
          <w:u w:color="000000"/>
        </w:rPr>
        <w:t>Środki finansowe w poszczególnych paragrafach (§3020,4010,4040,4110,4120,4170) w kwocie 210.036,27 zł, zostały wydatkowane na wynagrodzenia wraz z pochodnymi, co stanowi 11,26% wykonanie w tym rozdziale.</w:t>
      </w:r>
    </w:p>
    <w:p w:rsidR="00312484" w:rsidRDefault="00312484">
      <w:pPr>
        <w:spacing w:before="120" w:after="120"/>
        <w:ind w:left="283" w:firstLine="227"/>
        <w:rPr>
          <w:color w:val="000000"/>
          <w:u w:color="000000"/>
        </w:rPr>
      </w:pPr>
      <w:r>
        <w:rPr>
          <w:color w:val="000000"/>
          <w:u w:color="000000"/>
        </w:rPr>
        <w:lastRenderedPageBreak/>
        <w:t>Środki finansowe w paragrafach (§4210,4218,4240,4260,4300,4307,4309) w łącznej kwocie 34.953,26 zł zostały wydatkowane na m.in. zakup opału, paliwa, prasy, artykułów biurowych, artykułów gospodarczych, części zamiennych, zakup nasion, nawozy środki ochrony roślin, środków czystości, oleju napędowego, usługi kominiarskie, usługi bankowe, wywóz nieczystości, zakup energii, zużycie wody.</w:t>
      </w:r>
    </w:p>
    <w:p w:rsidR="00312484" w:rsidRDefault="00312484">
      <w:pPr>
        <w:spacing w:before="120" w:after="120"/>
        <w:ind w:left="283" w:firstLine="227"/>
        <w:rPr>
          <w:color w:val="000000"/>
          <w:u w:color="000000"/>
        </w:rPr>
      </w:pPr>
      <w:r>
        <w:rPr>
          <w:color w:val="000000"/>
          <w:u w:color="000000"/>
        </w:rPr>
        <w:t>Środki finansowe w paragrafie §4270 w kwocie 731,45 zł wydatkowano na remont kotłowni (ZS w </w:t>
      </w:r>
      <w:proofErr w:type="spellStart"/>
      <w:r>
        <w:rPr>
          <w:color w:val="000000"/>
          <w:u w:color="000000"/>
        </w:rPr>
        <w:t>Chodczu</w:t>
      </w:r>
      <w:proofErr w:type="spellEnd"/>
      <w:r>
        <w:rPr>
          <w:color w:val="000000"/>
          <w:u w:color="000000"/>
        </w:rPr>
        <w:t>), naprawa sprzętu (ZS w Izbicy Kujawskiej).</w:t>
      </w:r>
    </w:p>
    <w:p w:rsidR="00312484" w:rsidRDefault="00312484">
      <w:pPr>
        <w:spacing w:before="120" w:after="120"/>
        <w:ind w:left="283" w:firstLine="227"/>
        <w:rPr>
          <w:color w:val="000000"/>
          <w:u w:color="000000"/>
        </w:rPr>
      </w:pPr>
      <w:r>
        <w:rPr>
          <w:color w:val="000000"/>
          <w:u w:color="000000"/>
        </w:rPr>
        <w:t>Środki finansowe w pozostałych paragrafach (§4360,4400,4410,4430,4440,4530) w łącznej kwocie 20.492,09 zł zostały wydatkowane na: usługi telekomunikacyjne, opłaty i składki, odpis na zakładowy fundusz świadczeń socjalnych.</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Rozdział 80145- Komisje egzaminacyjne</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1.380 zł.</w:t>
      </w:r>
    </w:p>
    <w:p w:rsidR="00312484" w:rsidRDefault="00312484">
      <w:pPr>
        <w:spacing w:before="120" w:after="120"/>
        <w:ind w:left="283" w:firstLine="227"/>
        <w:rPr>
          <w:color w:val="000000"/>
          <w:u w:color="000000"/>
        </w:rPr>
      </w:pPr>
      <w:r>
        <w:rPr>
          <w:color w:val="000000"/>
          <w:u w:color="000000"/>
        </w:rPr>
        <w:t>Środki finansowe zaplanowano z przeznaczeniem na wynagrodzenia dla ekspertów za udział w pracach Komisji Egzaminacyjnych ds. awansu zawodowego na stopień nauczyciela mianowanego. W ramach zabezpieczonych środków zostaną zakupione artykuły biurowe i art. spożywcze na poczęstunek dla członków poszczególnych komisji.</w:t>
      </w:r>
    </w:p>
    <w:p w:rsidR="00312484" w:rsidRDefault="00312484">
      <w:pPr>
        <w:spacing w:before="120" w:after="120"/>
        <w:ind w:left="283" w:firstLine="227"/>
        <w:rPr>
          <w:color w:val="000000"/>
          <w:u w:color="000000"/>
        </w:rPr>
      </w:pPr>
      <w:r>
        <w:rPr>
          <w:b/>
          <w:color w:val="000000"/>
          <w:u w:color="000000"/>
        </w:rPr>
        <w:t>Rozdział 80146 - Dokształcanie i doskonalenie nauczycieli</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4.171,58 zł, co stanowi 9,69% planu tj. 43.091 zł.</w:t>
      </w:r>
    </w:p>
    <w:p w:rsidR="00312484" w:rsidRDefault="00312484">
      <w:pPr>
        <w:spacing w:before="120" w:after="120"/>
        <w:ind w:left="283" w:firstLine="227"/>
        <w:rPr>
          <w:color w:val="000000"/>
          <w:u w:color="000000"/>
        </w:rPr>
      </w:pPr>
      <w:r>
        <w:rPr>
          <w:color w:val="000000"/>
          <w:u w:color="000000"/>
        </w:rPr>
        <w:t>Wydatki związane z doskonaleniem zawodowym nauczycieli: podróże służbowe, szkolenia pracowników.</w:t>
      </w:r>
    </w:p>
    <w:p w:rsidR="00312484" w:rsidRDefault="00312484">
      <w:pPr>
        <w:spacing w:before="120" w:after="120"/>
        <w:ind w:left="283" w:firstLine="227"/>
        <w:rPr>
          <w:color w:val="000000"/>
          <w:u w:color="000000"/>
        </w:rPr>
      </w:pPr>
      <w:r>
        <w:rPr>
          <w:b/>
          <w:color w:val="000000"/>
          <w:u w:color="000000"/>
        </w:rPr>
        <w:t>Rozdział 80151 – Kwalifikacyjne kursy zawodowe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22.870,15 zł, co stanowi 27,75% planu tj. 73.035 zł.</w:t>
      </w:r>
    </w:p>
    <w:p w:rsidR="00312484" w:rsidRDefault="00312484">
      <w:pPr>
        <w:spacing w:before="120" w:after="120"/>
        <w:ind w:left="283" w:firstLine="227"/>
        <w:rPr>
          <w:color w:val="000000"/>
          <w:u w:color="000000"/>
        </w:rPr>
      </w:pPr>
      <w:r>
        <w:rPr>
          <w:color w:val="000000"/>
          <w:u w:color="000000"/>
        </w:rPr>
        <w:t>W ramach tego rozdziału finansowana jest działalność w ZS w </w:t>
      </w:r>
      <w:proofErr w:type="spellStart"/>
      <w:r>
        <w:rPr>
          <w:color w:val="000000"/>
          <w:u w:color="000000"/>
        </w:rPr>
        <w:t>Chodczu</w:t>
      </w:r>
      <w:proofErr w:type="spellEnd"/>
      <w:r>
        <w:rPr>
          <w:color w:val="000000"/>
          <w:u w:color="000000"/>
        </w:rPr>
        <w:t>.</w:t>
      </w:r>
    </w:p>
    <w:p w:rsidR="00312484" w:rsidRDefault="00312484">
      <w:pPr>
        <w:spacing w:before="120" w:after="120"/>
        <w:ind w:left="283" w:firstLine="227"/>
        <w:rPr>
          <w:color w:val="000000"/>
          <w:u w:color="000000"/>
        </w:rPr>
      </w:pPr>
      <w:r>
        <w:rPr>
          <w:color w:val="000000"/>
          <w:u w:color="000000"/>
        </w:rPr>
        <w:t>Środki finansowe w poszczególnych paragrafach (§3020,4010,4040,4110,4120) w kwocie 19.989,15 zł, zostały wydatkowane na wynagrodzenia wraz z pochodnymi, co stanowi 87,40% wykonanie w tym rozdziale.</w:t>
      </w:r>
    </w:p>
    <w:p w:rsidR="00312484" w:rsidRDefault="00312484">
      <w:pPr>
        <w:spacing w:before="120" w:after="120"/>
        <w:ind w:left="283" w:firstLine="227"/>
        <w:rPr>
          <w:color w:val="000000"/>
          <w:u w:color="000000"/>
        </w:rPr>
      </w:pPr>
      <w:r>
        <w:rPr>
          <w:color w:val="000000"/>
          <w:u w:color="000000"/>
        </w:rPr>
        <w:t>Środki finansowe w pozostałych paragrafie 4440 w kwocie 2.881 zł zostały wydatkowane na zakładowy fundusz świadczeń socjalnych.</w:t>
      </w:r>
    </w:p>
    <w:p w:rsidR="00312484" w:rsidRDefault="00312484">
      <w:pPr>
        <w:spacing w:before="120" w:after="120"/>
        <w:ind w:left="283" w:firstLine="227"/>
        <w:rPr>
          <w:color w:val="000000"/>
          <w:u w:color="000000"/>
        </w:rPr>
      </w:pPr>
      <w:r>
        <w:rPr>
          <w:b/>
          <w:color w:val="000000"/>
          <w:u w:color="000000"/>
        </w:rPr>
        <w:t>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b/>
          <w:color w:val="000000"/>
          <w:u w:color="000000"/>
        </w:rPr>
        <w:t>i</w:t>
      </w:r>
      <w:proofErr w:type="spellEnd"/>
      <w:r>
        <w:rPr>
          <w:b/>
          <w:color w:val="000000"/>
          <w:u w:color="000000"/>
        </w:rPr>
        <w:t xml:space="preserve"> II stopnia i klasach dotychczasowej zasadniczej szkoły zawodowej prowadzonych w branżowych szkołach I stopnia oraz szkołach artystycznych</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22.870,15 zł, co stanowi 27,75% planu tj. 73.035 zł.</w:t>
      </w:r>
    </w:p>
    <w:p w:rsidR="00312484" w:rsidRDefault="00312484">
      <w:pPr>
        <w:keepLines/>
        <w:spacing w:before="120" w:after="120"/>
        <w:ind w:firstLine="340"/>
        <w:rPr>
          <w:color w:val="000000"/>
          <w:u w:color="000000"/>
        </w:rPr>
      </w:pPr>
      <w:r>
        <w:rPr>
          <w:b/>
        </w:rPr>
        <w:t>§ 2540. </w:t>
      </w:r>
      <w:r>
        <w:rPr>
          <w:b/>
          <w:color w:val="000000"/>
          <w:u w:color="000000"/>
        </w:rPr>
        <w:t>- </w:t>
      </w:r>
      <w:r>
        <w:rPr>
          <w:color w:val="000000"/>
          <w:u w:color="000000"/>
        </w:rPr>
        <w:t xml:space="preserve">Dotacja podmiotowa z budżetu dla niepublicznej jednostki systemu oświaty– </w:t>
      </w:r>
      <w:r>
        <w:rPr>
          <w:b/>
          <w:color w:val="000000"/>
          <w:u w:color="000000"/>
        </w:rPr>
        <w:t>20.767,12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W ramach tego rozdziału finansowana jest działalność: w LO Kowal, w ZS w </w:t>
      </w:r>
      <w:proofErr w:type="spellStart"/>
      <w:r>
        <w:rPr>
          <w:color w:val="000000"/>
          <w:u w:color="000000"/>
        </w:rPr>
        <w:t>Chodczu</w:t>
      </w:r>
      <w:proofErr w:type="spellEnd"/>
      <w:r>
        <w:rPr>
          <w:color w:val="000000"/>
          <w:u w:color="000000"/>
        </w:rPr>
        <w:t>, w ZS w Izbicy Kujawskiej, w ZS w Lubrańcu.</w:t>
      </w:r>
    </w:p>
    <w:p w:rsidR="00312484" w:rsidRDefault="00312484">
      <w:pPr>
        <w:spacing w:before="120" w:after="120"/>
        <w:ind w:left="283" w:firstLine="227"/>
        <w:rPr>
          <w:color w:val="000000"/>
          <w:u w:color="000000"/>
        </w:rPr>
      </w:pPr>
      <w:r>
        <w:rPr>
          <w:color w:val="000000"/>
          <w:u w:color="000000"/>
        </w:rPr>
        <w:t>Środki finansowe w poszczególnych paragrafach (§3020,4010,4040,4110,4120) w kwocie 217.784,15 zł, zostały wydatkowane na wynagrodzenia wraz z pochodnymi, co stanowi 90,65% wykonanie w tym rozdziale.</w:t>
      </w:r>
    </w:p>
    <w:p w:rsidR="00312484" w:rsidRDefault="00312484">
      <w:pPr>
        <w:spacing w:before="120" w:after="120"/>
        <w:ind w:left="283" w:firstLine="227"/>
        <w:rPr>
          <w:color w:val="000000"/>
          <w:u w:color="000000"/>
        </w:rPr>
      </w:pPr>
      <w:r>
        <w:rPr>
          <w:color w:val="000000"/>
          <w:u w:color="000000"/>
        </w:rPr>
        <w:lastRenderedPageBreak/>
        <w:t>Środki finansowe w paragrafie 4440 w kwocie 1.688 zł zostały wydatkowane na zakładowy fundusz świadczeń socjalnych.</w:t>
      </w:r>
    </w:p>
    <w:p w:rsidR="00312484" w:rsidRDefault="00312484">
      <w:pPr>
        <w:spacing w:before="120" w:after="120"/>
        <w:ind w:left="283" w:firstLine="227"/>
        <w:rPr>
          <w:color w:val="000000"/>
          <w:u w:color="000000"/>
        </w:rPr>
      </w:pPr>
      <w:r>
        <w:rPr>
          <w:b/>
          <w:color w:val="000000"/>
          <w:u w:color="000000"/>
        </w:rPr>
        <w:t>Rozdział 80195- Pozostała działalność</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304.726,91 zł, co stanowi 27,75% planu tj. 73.035 zł.</w:t>
      </w:r>
    </w:p>
    <w:p w:rsidR="00312484" w:rsidRDefault="00312484">
      <w:pPr>
        <w:spacing w:before="120" w:after="120"/>
        <w:ind w:left="283" w:firstLine="227"/>
        <w:rPr>
          <w:color w:val="000000"/>
          <w:u w:color="000000"/>
        </w:rPr>
      </w:pPr>
      <w:r>
        <w:rPr>
          <w:color w:val="000000"/>
          <w:u w:color="000000"/>
        </w:rPr>
        <w:t>W 2019 r. wypłacono środki finansowe z przeznaczeniem na pomoc zdrowotną dla 4 nauczycieli, którzy są aktualnie lub byli zatrudnieni na podstawie ustawy Karta Nauczyciela w szkołach lub placówkach prowadzonych przez Powiat. Pomocy zdrowotnej udziela starosta na wniosek osoby zainteresowanej na podstawie art. 72 ustawy z dnia 26 stycznia 1982 r. – Karta Nauczyciela oraz uchwały nr VI/83/07 Rady Powiatu z dnia 27 kwietnia 2007 r. zmienionej uchwałą nr XXX/336/10 Rady Powiatu z dnia 26 lutego 2010 r.</w:t>
      </w:r>
    </w:p>
    <w:p w:rsidR="00312484" w:rsidRDefault="00312484">
      <w:pPr>
        <w:spacing w:before="120" w:after="120"/>
        <w:ind w:left="283" w:firstLine="227"/>
        <w:rPr>
          <w:color w:val="000000"/>
          <w:u w:color="000000"/>
        </w:rPr>
      </w:pPr>
      <w:r>
        <w:rPr>
          <w:color w:val="000000"/>
          <w:u w:color="000000"/>
        </w:rPr>
        <w:t>Środki finansowe w poszczególnych paragrafach (§3031,4211,4301) w kwocie 300.726,91 zł, zostały wydatkowane na kieszonkowe dla uczniów w trakcie pobytu w Grecji, zakup materiałów biurowych, ubezpieczenie uczniów i opiekunów z wyjazdem do Grecji, przeprowadzenie szkoleń dla uczestników projektu, zakwaterowanie i wyżywienie dla uczestników projektu, przewóz uczestników projektu w kraju i za granicą, realizacja 12 dniowych staży w Grecji, usługa turystyczna dla uczestników projektu, współzarządzanie projektem - wszystkie wydatki w ramach programu Erasmus+.</w:t>
      </w:r>
    </w:p>
    <w:p w:rsidR="00312484" w:rsidRDefault="00312484">
      <w:pPr>
        <w:spacing w:before="120" w:after="120"/>
        <w:ind w:left="283" w:firstLine="227"/>
        <w:rPr>
          <w:color w:val="000000"/>
          <w:u w:color="000000"/>
        </w:rPr>
      </w:pPr>
      <w:r>
        <w:rPr>
          <w:b/>
          <w:color w:val="000000"/>
          <w:u w:color="000000"/>
        </w:rPr>
        <w:t>DZIAŁ 851-OCHRONA ZDROWIA</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6.679.000,00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 xml:space="preserve">– 3.194.765,63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47,83%</w:t>
      </w:r>
      <w:r>
        <w:rPr>
          <w:color w:val="000000"/>
          <w:u w:color="000000"/>
        </w:rPr>
        <w:t xml:space="preserve"> planu</w:t>
      </w:r>
    </w:p>
    <w:p w:rsidR="00312484" w:rsidRDefault="00312484">
      <w:pPr>
        <w:spacing w:before="120" w:after="120"/>
        <w:ind w:left="283" w:firstLine="227"/>
        <w:rPr>
          <w:color w:val="000000"/>
          <w:u w:color="000000"/>
        </w:rPr>
      </w:pPr>
      <w:r>
        <w:rPr>
          <w:color w:val="000000"/>
          <w:u w:color="000000"/>
        </w:rPr>
        <w:t>w tym:</w:t>
      </w:r>
    </w:p>
    <w:p w:rsidR="00312484" w:rsidRDefault="00312484">
      <w:pPr>
        <w:spacing w:before="120" w:after="120"/>
        <w:ind w:left="283" w:firstLine="227"/>
        <w:rPr>
          <w:color w:val="000000"/>
          <w:u w:color="000000"/>
        </w:rPr>
      </w:pPr>
      <w:r>
        <w:rPr>
          <w:b/>
          <w:color w:val="000000"/>
          <w:u w:color="000000"/>
        </w:rPr>
        <w:t>Rozdział 85121 –Lecznictwo ambulatoryjne</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300.000 zł.</w:t>
      </w:r>
    </w:p>
    <w:p w:rsidR="00312484" w:rsidRDefault="00312484">
      <w:pPr>
        <w:keepLines/>
        <w:spacing w:before="120" w:after="120"/>
        <w:ind w:firstLine="340"/>
        <w:rPr>
          <w:color w:val="000000"/>
          <w:u w:color="000000"/>
        </w:rPr>
      </w:pPr>
      <w:r>
        <w:rPr>
          <w:b/>
        </w:rPr>
        <w:t>§ 6220. </w:t>
      </w:r>
      <w:r>
        <w:rPr>
          <w:b/>
          <w:color w:val="000000"/>
          <w:u w:color="000000"/>
        </w:rPr>
        <w:t>-</w:t>
      </w:r>
      <w:r>
        <w:rPr>
          <w:color w:val="000000"/>
          <w:u w:color="000000"/>
        </w:rPr>
        <w:t>dotacje celowe z budżetu na finansowanie lub dofinansowanie kosztów realizacji inwestycji ii zakupów inwestycyjnych innych jednostek sektora finansów publicznych.</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Rozdział 85156 – Składki na ubezpieczenie zdrowotne oraz świadczenia dla osób nieobjętych obowiązkiem ubezpieczenia zdrowotnego</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3.194.765,63 zł, co stanowi 50,16% planu tj. 6.369.000 zł.</w:t>
      </w:r>
    </w:p>
    <w:p w:rsidR="00312484" w:rsidRDefault="00312484">
      <w:pPr>
        <w:spacing w:before="120" w:after="120"/>
        <w:ind w:left="283" w:firstLine="227"/>
        <w:rPr>
          <w:color w:val="000000"/>
          <w:u w:color="000000"/>
        </w:rPr>
      </w:pPr>
      <w:r>
        <w:rPr>
          <w:color w:val="000000"/>
          <w:u w:color="000000"/>
        </w:rPr>
        <w:t>Wydatki na ubezpieczenie zdrowotne płacone za dzieci przebywające w pieczy zastępczej oraz osoby bezrobotne bez prawa do zasiłku w tym:</w:t>
      </w:r>
    </w:p>
    <w:p w:rsidR="00312484" w:rsidRDefault="00312484">
      <w:pPr>
        <w:keepLines/>
        <w:spacing w:before="120" w:after="120"/>
        <w:ind w:left="227" w:hanging="113"/>
        <w:rPr>
          <w:color w:val="000000"/>
          <w:u w:color="000000"/>
        </w:rPr>
      </w:pPr>
      <w:r>
        <w:t>- </w:t>
      </w:r>
      <w:r>
        <w:rPr>
          <w:color w:val="000000"/>
          <w:u w:color="000000"/>
        </w:rPr>
        <w:t xml:space="preserve">Powiatowy Urząd Pracy we Włocławku w kwocie – </w:t>
      </w:r>
      <w:r>
        <w:rPr>
          <w:b/>
          <w:color w:val="000000"/>
          <w:u w:color="000000"/>
        </w:rPr>
        <w:t xml:space="preserve">3.182.349,23 zł - </w:t>
      </w:r>
      <w:r>
        <w:rPr>
          <w:color w:val="000000"/>
          <w:u w:color="000000"/>
        </w:rPr>
        <w:t>opłacenie składki za bezrobotnych bez prawa do zasiłku,</w:t>
      </w:r>
    </w:p>
    <w:p w:rsidR="00312484" w:rsidRDefault="00312484">
      <w:pPr>
        <w:keepLines/>
        <w:spacing w:before="120" w:after="120"/>
        <w:ind w:left="227" w:hanging="113"/>
        <w:rPr>
          <w:color w:val="000000"/>
          <w:u w:color="000000"/>
        </w:rPr>
      </w:pPr>
      <w:r>
        <w:t>- </w:t>
      </w:r>
      <w:r>
        <w:rPr>
          <w:color w:val="000000"/>
          <w:u w:color="000000"/>
        </w:rPr>
        <w:t xml:space="preserve">Placówkę Opiekuńczo-Wychowawczą „Przystań” w Lubieniu Kujawskim w kwocie – </w:t>
      </w:r>
      <w:r>
        <w:rPr>
          <w:b/>
          <w:color w:val="000000"/>
          <w:u w:color="000000"/>
        </w:rPr>
        <w:t>5.059,80 zł -</w:t>
      </w:r>
      <w:r>
        <w:rPr>
          <w:color w:val="000000"/>
          <w:u w:color="000000"/>
        </w:rPr>
        <w:t>na opłacenie składki zdrowotnej za wychowanków przebywających w placówce,</w:t>
      </w:r>
    </w:p>
    <w:p w:rsidR="00312484" w:rsidRDefault="00312484">
      <w:pPr>
        <w:keepLines/>
        <w:spacing w:before="120" w:after="120"/>
        <w:ind w:left="227" w:hanging="113"/>
        <w:rPr>
          <w:color w:val="000000"/>
          <w:u w:color="000000"/>
        </w:rPr>
      </w:pPr>
      <w:r>
        <w:t>- </w:t>
      </w:r>
      <w:r>
        <w:rPr>
          <w:color w:val="000000"/>
          <w:u w:color="000000"/>
        </w:rPr>
        <w:t xml:space="preserve">Placówkę Opiekuńczo-Wychowawczą „Ostoja” w Lubieniu Kujawskim w kwocie – </w:t>
      </w:r>
      <w:r>
        <w:rPr>
          <w:b/>
          <w:color w:val="000000"/>
          <w:u w:color="000000"/>
        </w:rPr>
        <w:t>4.845,60 zł -</w:t>
      </w:r>
      <w:r>
        <w:rPr>
          <w:color w:val="000000"/>
          <w:u w:color="000000"/>
        </w:rPr>
        <w:t>na opłacenie składki zdrowotnej za wychowanków przebywających w placówce,</w:t>
      </w:r>
    </w:p>
    <w:p w:rsidR="00312484" w:rsidRDefault="00312484">
      <w:pPr>
        <w:keepLines/>
        <w:spacing w:before="120" w:after="120"/>
        <w:ind w:left="227" w:hanging="113"/>
        <w:rPr>
          <w:color w:val="000000"/>
          <w:u w:color="000000"/>
        </w:rPr>
      </w:pPr>
      <w:r>
        <w:t>- </w:t>
      </w:r>
      <w:r>
        <w:rPr>
          <w:color w:val="000000"/>
          <w:u w:color="000000"/>
        </w:rPr>
        <w:t xml:space="preserve">Placówkę Opiekuńczo-Wychowawczą „Małgosia” w Brzeziu w kwocie – </w:t>
      </w:r>
      <w:r>
        <w:rPr>
          <w:b/>
          <w:color w:val="000000"/>
          <w:u w:color="000000"/>
        </w:rPr>
        <w:t>1.339,20 zł -</w:t>
      </w:r>
      <w:r>
        <w:rPr>
          <w:color w:val="000000"/>
          <w:u w:color="000000"/>
        </w:rPr>
        <w:t>na opłacenie składki zdrowotnej za wychowanków przebywających w placówce,</w:t>
      </w:r>
    </w:p>
    <w:p w:rsidR="00312484" w:rsidRDefault="00312484">
      <w:pPr>
        <w:keepLines/>
        <w:spacing w:before="120" w:after="120"/>
        <w:ind w:left="227" w:hanging="113"/>
        <w:rPr>
          <w:color w:val="000000"/>
          <w:u w:color="000000"/>
        </w:rPr>
      </w:pPr>
      <w:r>
        <w:t>- </w:t>
      </w:r>
      <w:r>
        <w:rPr>
          <w:color w:val="000000"/>
          <w:u w:color="000000"/>
        </w:rPr>
        <w:t>Placówkę Opiekuńczo-Wychowawczą „Jaś” w Brzeziu w kwocie –</w:t>
      </w:r>
      <w:r>
        <w:rPr>
          <w:b/>
          <w:color w:val="000000"/>
          <w:u w:color="000000"/>
        </w:rPr>
        <w:t>1.171,80 zł -</w:t>
      </w:r>
      <w:r>
        <w:rPr>
          <w:color w:val="000000"/>
          <w:u w:color="000000"/>
        </w:rPr>
        <w:t>na opłacenie składki zdrowotnej za wychowanków przebywających w placówce.</w:t>
      </w:r>
    </w:p>
    <w:p w:rsidR="00312484" w:rsidRDefault="00312484">
      <w:pPr>
        <w:spacing w:before="120" w:after="120"/>
        <w:ind w:left="510" w:firstLine="227"/>
        <w:rPr>
          <w:color w:val="000000"/>
          <w:u w:color="000000"/>
        </w:rPr>
      </w:pPr>
      <w:r>
        <w:rPr>
          <w:b/>
          <w:color w:val="000000"/>
          <w:u w:color="000000"/>
        </w:rPr>
        <w:t xml:space="preserve">Rozdział 85195- Pozostała działalność </w:t>
      </w:r>
    </w:p>
    <w:p w:rsidR="00312484" w:rsidRDefault="00312484">
      <w:pPr>
        <w:spacing w:before="120" w:after="120"/>
        <w:ind w:left="510" w:firstLine="227"/>
        <w:rPr>
          <w:color w:val="000000"/>
          <w:u w:color="000000"/>
        </w:rPr>
      </w:pPr>
      <w:r>
        <w:rPr>
          <w:color w:val="000000"/>
          <w:u w:color="000000"/>
        </w:rPr>
        <w:lastRenderedPageBreak/>
        <w:t>W okresie sprawozdawczym w rozdziale tym nie zostały poniesione  wydatki na plan 10.000 zł.</w:t>
      </w:r>
    </w:p>
    <w:p w:rsidR="00312484" w:rsidRDefault="00312484">
      <w:pPr>
        <w:spacing w:before="120" w:after="120"/>
        <w:ind w:left="510" w:firstLine="227"/>
        <w:rPr>
          <w:color w:val="000000"/>
          <w:u w:color="000000"/>
        </w:rPr>
      </w:pPr>
      <w:r>
        <w:rPr>
          <w:color w:val="000000"/>
          <w:u w:color="000000"/>
        </w:rPr>
        <w:t>Środki zaplanowano na propagowanie ochrony i profilaktyki zdrowia wśród uczniów szkół ponadgimnazjalnych, w tym zorganizowanie pierwszego konkursu powiatowego dla młodzieży o tematyce dotyczącej ochrony zdrowia pn. Powiatowy konkurs „Dbam o zdrowie – Wiem co jem” – problemy związane z GMO.</w:t>
      </w:r>
    </w:p>
    <w:p w:rsidR="00312484" w:rsidRDefault="00312484">
      <w:pPr>
        <w:spacing w:before="120" w:after="120"/>
        <w:ind w:left="510" w:firstLine="227"/>
        <w:rPr>
          <w:color w:val="000000"/>
          <w:u w:color="000000"/>
        </w:rPr>
      </w:pPr>
      <w:r>
        <w:rPr>
          <w:b/>
          <w:color w:val="000000"/>
          <w:u w:color="000000"/>
        </w:rPr>
        <w:t xml:space="preserve"> DZIAŁ 852 – POMOC SPOŁECZNA</w:t>
      </w:r>
    </w:p>
    <w:p w:rsidR="00312484" w:rsidRDefault="00312484">
      <w:pPr>
        <w:spacing w:before="120" w:after="120"/>
        <w:ind w:left="510" w:firstLine="227"/>
        <w:jc w:val="right"/>
        <w:rPr>
          <w:color w:val="000000"/>
          <w:u w:color="000000"/>
        </w:rPr>
      </w:pPr>
      <w:r>
        <w:rPr>
          <w:color w:val="000000"/>
          <w:u w:color="000000"/>
        </w:rPr>
        <w:t xml:space="preserve">Plan </w:t>
      </w:r>
      <w:r>
        <w:rPr>
          <w:b/>
          <w:color w:val="000000"/>
          <w:u w:color="000000"/>
        </w:rPr>
        <w:t xml:space="preserve">– 15.964.060,00 </w:t>
      </w:r>
      <w:r>
        <w:rPr>
          <w:color w:val="000000"/>
          <w:u w:color="000000"/>
        </w:rPr>
        <w:t>zł</w:t>
      </w:r>
    </w:p>
    <w:p w:rsidR="00312484" w:rsidRDefault="00312484">
      <w:pPr>
        <w:spacing w:before="120" w:after="120"/>
        <w:ind w:left="510" w:firstLine="227"/>
        <w:jc w:val="right"/>
        <w:rPr>
          <w:color w:val="000000"/>
          <w:u w:color="000000"/>
        </w:rPr>
      </w:pPr>
      <w:r>
        <w:rPr>
          <w:color w:val="000000"/>
          <w:u w:color="000000"/>
        </w:rPr>
        <w:t>Wykonanie</w:t>
      </w:r>
      <w:r>
        <w:rPr>
          <w:b/>
          <w:color w:val="000000"/>
          <w:u w:color="000000"/>
        </w:rPr>
        <w:t xml:space="preserve"> –7.662.197,98 </w:t>
      </w:r>
      <w:r>
        <w:rPr>
          <w:color w:val="000000"/>
          <w:u w:color="000000"/>
        </w:rPr>
        <w:t>zł</w:t>
      </w:r>
    </w:p>
    <w:p w:rsidR="00312484" w:rsidRDefault="00312484">
      <w:pPr>
        <w:spacing w:before="120" w:after="120"/>
        <w:ind w:left="510" w:firstLine="227"/>
        <w:jc w:val="right"/>
        <w:rPr>
          <w:color w:val="000000"/>
          <w:u w:color="000000"/>
        </w:rPr>
      </w:pPr>
      <w:r>
        <w:rPr>
          <w:color w:val="000000"/>
          <w:u w:color="000000"/>
        </w:rPr>
        <w:t xml:space="preserve"> tj.</w:t>
      </w:r>
      <w:r>
        <w:rPr>
          <w:b/>
          <w:color w:val="000000"/>
          <w:u w:color="000000"/>
        </w:rPr>
        <w:t xml:space="preserve"> 50,06 %</w:t>
      </w:r>
      <w:r>
        <w:rPr>
          <w:color w:val="000000"/>
          <w:u w:color="000000"/>
        </w:rPr>
        <w:t xml:space="preserve"> planu</w:t>
      </w:r>
    </w:p>
    <w:p w:rsidR="00312484" w:rsidRDefault="00312484">
      <w:pPr>
        <w:spacing w:before="120" w:after="120"/>
        <w:ind w:left="510" w:firstLine="227"/>
        <w:rPr>
          <w:color w:val="000000"/>
          <w:u w:color="000000"/>
        </w:rPr>
      </w:pPr>
      <w:r>
        <w:rPr>
          <w:color w:val="000000"/>
          <w:u w:color="000000"/>
        </w:rPr>
        <w:t>w tym:</w:t>
      </w:r>
    </w:p>
    <w:p w:rsidR="00312484" w:rsidRDefault="00312484">
      <w:pPr>
        <w:spacing w:before="120" w:after="120"/>
        <w:ind w:left="510" w:firstLine="227"/>
        <w:rPr>
          <w:color w:val="000000"/>
          <w:u w:color="000000"/>
        </w:rPr>
      </w:pPr>
      <w:r>
        <w:rPr>
          <w:b/>
          <w:color w:val="000000"/>
          <w:u w:color="000000"/>
        </w:rPr>
        <w:t>Rozdział 85202 – Domy pomocy społecznej</w:t>
      </w:r>
    </w:p>
    <w:p w:rsidR="00312484" w:rsidRDefault="00312484">
      <w:pPr>
        <w:spacing w:before="120" w:after="120"/>
        <w:ind w:left="510" w:firstLine="227"/>
        <w:rPr>
          <w:color w:val="000000"/>
          <w:u w:color="000000"/>
        </w:rPr>
      </w:pPr>
      <w:r>
        <w:rPr>
          <w:color w:val="000000"/>
          <w:u w:color="000000"/>
        </w:rPr>
        <w:t>W okresie sprawozdawczym w rozdziale tym zostały poniesione  wydatki w kwocie 6.594.404,63 zł, co stanowi 46,82% planu tj. 14.083.542 zł.</w:t>
      </w:r>
    </w:p>
    <w:p w:rsidR="00312484" w:rsidRDefault="00312484">
      <w:pPr>
        <w:keepLines/>
        <w:spacing w:before="120" w:after="120"/>
        <w:ind w:firstLine="340"/>
        <w:rPr>
          <w:color w:val="000000"/>
          <w:u w:color="000000"/>
        </w:rPr>
      </w:pPr>
      <w:r>
        <w:rPr>
          <w:b/>
        </w:rPr>
        <w:t>§ 2830. </w:t>
      </w:r>
      <w:r>
        <w:rPr>
          <w:color w:val="000000"/>
          <w:u w:color="000000"/>
        </w:rPr>
        <w:t>- dotacja celowa z budżetu na finansowanie lub dofinansowanie zadań zleconych do realizacji pozostałym jednostkom niezaliczanym do sektora finansów publicznych – 605.230,31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Środki finansowe w poszczególnych paragrafach (§3020,4010,4040,4110,4120,4170,4780) w kwocie 4.708.970,86 zł, zostały wydatkowane na wynagrodzenia wraz z pochodnymi, co stanowi 71,41% wykonania w tym rozdziale.</w:t>
      </w:r>
    </w:p>
    <w:p w:rsidR="00312484" w:rsidRDefault="00312484">
      <w:pPr>
        <w:spacing w:before="120" w:after="120"/>
        <w:ind w:left="283" w:firstLine="227"/>
        <w:rPr>
          <w:color w:val="000000"/>
          <w:u w:color="000000"/>
        </w:rPr>
      </w:pPr>
      <w:r>
        <w:rPr>
          <w:color w:val="000000"/>
          <w:u w:color="000000"/>
        </w:rPr>
        <w:t>Środki finansowe w paragrafach (§4210,4220,4230,4260,4300) w łącznej kwocie 1.004.110,27 zł zostały wydatkowane na m.in. zakup opału, paliwa, prasy, artykułów biurowych, artykułów gospodarczych, części zamiennych, środków czystości, oleju napędowego, zakup artykułów żywnościowych, zakup leków i materiałów medycznych, zakup kuchenek mikrofalowych, drukarki, monitor, komputer, usługi kominiarskie, usługi psychiatryczne, usługi psychologiczne, usługi bankowe, usługi pogrzebowe, usługi dezynfekcji, deratyzacji, dezynsekcji, usługi doradcze RODO, usługi informatyczne, wywóz nieczystości, pomiary elektryczne, usługi pocztowe, opłaty RTV, utylizacja odpadów, zakup energii, zużycie wody.</w:t>
      </w:r>
    </w:p>
    <w:p w:rsidR="00312484" w:rsidRDefault="00312484">
      <w:pPr>
        <w:spacing w:before="120" w:after="120"/>
        <w:ind w:left="283" w:firstLine="227"/>
        <w:rPr>
          <w:color w:val="000000"/>
          <w:u w:color="000000"/>
        </w:rPr>
      </w:pPr>
      <w:r>
        <w:rPr>
          <w:color w:val="000000"/>
          <w:u w:color="000000"/>
        </w:rPr>
        <w:t>Środki finansowe w paragrafie §4270 w kwocie 22.897,54 zł wydatkowano na  usługi konserwacyjne i naprawcze maszyn, urządzeń, sprzętu i środków transportu (DPS w Kowalu), konserwacje maszyn i urządzeń oraz usługi konserwacyjne środków transportu (DPS w Kurowie), konserwacje i przegląd maszyn i urządzeń, naprawa tv, windy, wagi (DPS w Rzeżewie), usługi konserwacyjne i naprawy maszyn i urządzeń i sprzętu, wykonanie kosztorysów dot. prac remontowych (DPS w Wilkowiczkach).</w:t>
      </w:r>
    </w:p>
    <w:p w:rsidR="00312484" w:rsidRDefault="00312484">
      <w:pPr>
        <w:spacing w:before="120" w:after="120"/>
        <w:ind w:left="283" w:firstLine="227"/>
        <w:rPr>
          <w:color w:val="000000"/>
          <w:u w:color="000000"/>
        </w:rPr>
      </w:pPr>
      <w:r>
        <w:rPr>
          <w:color w:val="000000"/>
          <w:u w:color="000000"/>
        </w:rPr>
        <w:t>Środki finansowe w pozostałych paragrafach(§4280,4360,4390,4400,4410,4430,4440,4480,4520,4530, 4610,4700) w łącznej kwocie 248.195,65 zł zostały wydatkowane na: usługi medyczne, usługi telekomunikacyjne, opłaty i składki, podróże służbowe krajowe, podatek od nieruchomości, szkolenia pracowników, odpis na zakładowy fundusz świadczeń socjalnych.</w:t>
      </w:r>
    </w:p>
    <w:p w:rsidR="00312484" w:rsidRDefault="00312484">
      <w:pPr>
        <w:spacing w:before="120" w:after="120"/>
        <w:ind w:left="283" w:firstLine="227"/>
        <w:rPr>
          <w:color w:val="000000"/>
          <w:u w:color="000000"/>
        </w:rPr>
      </w:pPr>
      <w:r>
        <w:rPr>
          <w:b/>
          <w:color w:val="000000"/>
          <w:u w:color="000000"/>
        </w:rPr>
        <w:t>Rozdział 85203</w:t>
      </w:r>
      <w:r>
        <w:rPr>
          <w:color w:val="000000"/>
          <w:u w:color="000000"/>
        </w:rPr>
        <w:t xml:space="preserve"> – </w:t>
      </w:r>
      <w:r>
        <w:rPr>
          <w:b/>
          <w:color w:val="000000"/>
          <w:u w:color="000000"/>
        </w:rPr>
        <w:t>Ośrodki wsparcia</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370.228,04 zł, co stanowi 46,33% planu tj. 799.190 zł.</w:t>
      </w:r>
    </w:p>
    <w:p w:rsidR="00312484" w:rsidRDefault="00312484">
      <w:pPr>
        <w:spacing w:before="120" w:after="120"/>
        <w:ind w:left="283" w:firstLine="227"/>
        <w:rPr>
          <w:color w:val="000000"/>
          <w:u w:color="000000"/>
        </w:rPr>
      </w:pPr>
      <w:r>
        <w:rPr>
          <w:color w:val="000000"/>
          <w:u w:color="000000"/>
        </w:rPr>
        <w:t>Środki finansowe w poszczególnych paragrafach (§3020,4010,4040,4110,4120) w kwocie 258.088,52 zł, zostały wydatkowane na wynagrodzenia wraz z pochodnymi, co stanowi 69,71% wykonanie w tym rozdziale.</w:t>
      </w:r>
    </w:p>
    <w:p w:rsidR="00312484" w:rsidRDefault="00312484">
      <w:pPr>
        <w:spacing w:before="120" w:after="120"/>
        <w:ind w:left="283" w:firstLine="227"/>
        <w:rPr>
          <w:color w:val="000000"/>
          <w:u w:color="000000"/>
        </w:rPr>
      </w:pPr>
      <w:r>
        <w:rPr>
          <w:color w:val="000000"/>
          <w:u w:color="000000"/>
        </w:rPr>
        <w:t>Środki finansowe w paragrafach (§4210,4220,4230,4260,4300) w łącznej kwocie 29.366,63 zł zostały wydatkowane na m.in. zakup paliwa, prasy, artykułów biurowych, artykułów gospodarczych, środków czystości, zakup artykułów żywnościowych, zakup leków i materiałów medycznych, usługi kominiarskie, usługi pocztowe, usługi transportowe, aktualizacja oprogramowania, zakup energii, zużycie wody.</w:t>
      </w:r>
    </w:p>
    <w:p w:rsidR="00312484" w:rsidRDefault="00312484">
      <w:pPr>
        <w:spacing w:before="120" w:after="120"/>
        <w:ind w:left="283" w:firstLine="227"/>
        <w:rPr>
          <w:color w:val="000000"/>
          <w:u w:color="000000"/>
        </w:rPr>
      </w:pPr>
      <w:r>
        <w:rPr>
          <w:color w:val="000000"/>
          <w:u w:color="000000"/>
        </w:rPr>
        <w:t xml:space="preserve">W ramach dotacji celowej „ustawa za życiem” zakupiono za kwotę 12.417,17 zł doposażenie tj. stoły, ławki ogrodowe, leżaki ogrodowe, parasol ogrodowy, ekran elektrycznie sterowany, odtwarzacz CD, </w:t>
      </w:r>
      <w:r>
        <w:rPr>
          <w:color w:val="000000"/>
          <w:u w:color="000000"/>
        </w:rPr>
        <w:lastRenderedPageBreak/>
        <w:t>pamięć przenośna do użytku na zajęciach terapeutycznych, bilety wstępu dla uczestników na przedstawienie teatralne, artykuły na terapię zajęciową dla uczestników, wyjazd uczestników nad jezioro i wycieczka do Gdyni, opłata za rejs statkiem pasażerskim, oraz zajęcia z </w:t>
      </w:r>
      <w:proofErr w:type="spellStart"/>
      <w:r>
        <w:rPr>
          <w:color w:val="000000"/>
          <w:u w:color="000000"/>
        </w:rPr>
        <w:t>dogoterapii</w:t>
      </w:r>
      <w:proofErr w:type="spellEnd"/>
      <w:r>
        <w:rPr>
          <w:color w:val="000000"/>
          <w:u w:color="000000"/>
        </w:rPr>
        <w:t>.</w:t>
      </w:r>
    </w:p>
    <w:p w:rsidR="00312484" w:rsidRDefault="00312484">
      <w:pPr>
        <w:spacing w:before="120" w:after="120"/>
        <w:ind w:left="283" w:firstLine="227"/>
        <w:rPr>
          <w:color w:val="000000"/>
          <w:u w:color="000000"/>
        </w:rPr>
      </w:pPr>
      <w:r>
        <w:rPr>
          <w:color w:val="000000"/>
          <w:u w:color="000000"/>
        </w:rPr>
        <w:t>Środki finansowe w paragrafie §4270 w kwocie 3.345,10 zł wydatkowano na  usługi  konserwacyjne i naprawcze urządzeń, sprzętu i środków transportu (DPS w Kowalu).</w:t>
      </w:r>
    </w:p>
    <w:p w:rsidR="00312484" w:rsidRDefault="00312484">
      <w:pPr>
        <w:spacing w:before="120" w:after="120"/>
        <w:ind w:left="283" w:firstLine="227"/>
        <w:rPr>
          <w:color w:val="000000"/>
          <w:u w:color="000000"/>
        </w:rPr>
      </w:pPr>
      <w:r>
        <w:rPr>
          <w:color w:val="000000"/>
          <w:u w:color="000000"/>
        </w:rPr>
        <w:t>Środki finansowe w pozostałych paragrafach  (§4280,4360,4410,4430,4440,4700) w łącznej kwocie 12.056,70 zł zostały wydatkowane na: usługi medyczne, usługi telekomunikacyjne, opłaty i składki, podróże służbowe krajowe, podatek od nieruchomości, szkolenia pracowników, odpis na zakładowy fundusz świadczeń socjalnych.</w:t>
      </w:r>
    </w:p>
    <w:p w:rsidR="00312484" w:rsidRDefault="00312484">
      <w:pPr>
        <w:spacing w:before="120" w:after="120"/>
        <w:ind w:left="283" w:firstLine="227"/>
        <w:rPr>
          <w:color w:val="000000"/>
          <w:u w:color="000000"/>
        </w:rPr>
      </w:pPr>
      <w:r>
        <w:rPr>
          <w:b/>
          <w:color w:val="000000"/>
          <w:u w:color="000000"/>
        </w:rPr>
        <w:t>Rozdział 85218</w:t>
      </w:r>
      <w:r>
        <w:rPr>
          <w:color w:val="000000"/>
          <w:u w:color="000000"/>
        </w:rPr>
        <w:t xml:space="preserve"> – </w:t>
      </w:r>
      <w:r>
        <w:rPr>
          <w:b/>
          <w:color w:val="000000"/>
          <w:u w:color="000000"/>
        </w:rPr>
        <w:t>Powiatowe Centra Pomocy Rodzinie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387.548,39 zł, co stanowi 52,03% planu tj. 744.917 zł.</w:t>
      </w:r>
    </w:p>
    <w:p w:rsidR="00312484" w:rsidRDefault="00312484">
      <w:pPr>
        <w:spacing w:before="120" w:after="120"/>
        <w:ind w:left="283" w:firstLine="227"/>
        <w:rPr>
          <w:color w:val="000000"/>
          <w:u w:color="000000"/>
        </w:rPr>
      </w:pPr>
      <w:r>
        <w:rPr>
          <w:color w:val="000000"/>
          <w:u w:color="000000"/>
        </w:rPr>
        <w:t>Środki finansowe w poszczególnych paragrafach (§4010,4040,4110,4120) w kwocie 320.142,84 zł, zostały wydatkowane na wynagrodzenia wraz z pochodnymi, co stanowi 82,61% wykonanie w tym rozdziale.</w:t>
      </w:r>
    </w:p>
    <w:p w:rsidR="00312484" w:rsidRDefault="00312484">
      <w:pPr>
        <w:spacing w:before="120" w:after="120"/>
        <w:ind w:left="283" w:firstLine="227"/>
        <w:rPr>
          <w:color w:val="000000"/>
          <w:u w:color="000000"/>
        </w:rPr>
      </w:pPr>
      <w:r>
        <w:rPr>
          <w:color w:val="000000"/>
          <w:u w:color="000000"/>
        </w:rPr>
        <w:t>Środki finansowe w paragrafach (§4210,4260,4300) w łącznej kwocie 29.366,63 zł zostały wydatkowane na m.in. zakup prasy, artykułów biurowych, artykułów gospodarczych, środków czystości, usługi pocztowe, usługi transportowe, aktualizacja oprogramowania, zakup energii, zużycie wody.</w:t>
      </w:r>
    </w:p>
    <w:p w:rsidR="00312484" w:rsidRDefault="00312484">
      <w:pPr>
        <w:spacing w:before="120" w:after="120"/>
        <w:ind w:left="283" w:firstLine="227"/>
        <w:rPr>
          <w:color w:val="000000"/>
          <w:u w:color="000000"/>
        </w:rPr>
      </w:pPr>
      <w:r>
        <w:rPr>
          <w:color w:val="000000"/>
          <w:u w:color="000000"/>
        </w:rPr>
        <w:t>Środki finansowe w paragrafie §4270 w kwocie 1.969,45 zł wydatkowano na  konserwację i naprawę sprzętów biurowych.</w:t>
      </w:r>
    </w:p>
    <w:p w:rsidR="00312484" w:rsidRDefault="00312484">
      <w:pPr>
        <w:spacing w:before="120" w:after="120"/>
        <w:ind w:left="283" w:firstLine="227"/>
        <w:rPr>
          <w:color w:val="000000"/>
          <w:u w:color="000000"/>
        </w:rPr>
      </w:pPr>
      <w:r>
        <w:rPr>
          <w:color w:val="000000"/>
          <w:u w:color="000000"/>
        </w:rPr>
        <w:t>Środki finansowe w pozostałych paragrafach  (§4280,4360,4410,4430,4440,4610,4700) w łącznej kwocie 11.300,30 zł zostały wydatkowane na: usługi medyczne, usługi telekomunikacyjne, opłaty i składki, podróże służbowe krajowe, podatek od nieruchomości, szkolenia pracowników, odpis na zakładowy fundusz świadczeń socjalnych.</w:t>
      </w:r>
    </w:p>
    <w:p w:rsidR="00312484" w:rsidRDefault="00312484">
      <w:pPr>
        <w:spacing w:before="120" w:after="120"/>
        <w:ind w:left="283" w:firstLine="227"/>
        <w:rPr>
          <w:color w:val="000000"/>
          <w:u w:color="000000"/>
        </w:rPr>
      </w:pPr>
      <w:r>
        <w:rPr>
          <w:b/>
          <w:color w:val="000000"/>
          <w:u w:color="000000"/>
        </w:rPr>
        <w:t>Rozdział 85220 - Jednostki specjalistycznego poradnictwa, mieszkania chronione i ośrodki interwencji kryzysowej</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10.016,92 zł, co stanowi 44,90% planu tj. 22.311 zł.</w:t>
      </w:r>
    </w:p>
    <w:p w:rsidR="00312484" w:rsidRDefault="00312484">
      <w:pPr>
        <w:spacing w:before="120" w:after="120"/>
        <w:ind w:left="283" w:firstLine="227"/>
        <w:rPr>
          <w:color w:val="000000"/>
          <w:u w:color="000000"/>
        </w:rPr>
      </w:pPr>
      <w:r>
        <w:rPr>
          <w:color w:val="000000"/>
          <w:u w:color="000000"/>
        </w:rPr>
        <w:t>Wydatki w kwocie 10.016,92 zł tym rozdziale stanowiły wynagrodzenia i składki ZUS specjalistów zatrudnionych na podstawie umów zleceń w Punkcie poradnictwa specjalistycznego dla osób i rodzin będących ofiarami przemocy lub znajdujących się w innej sytuacji kryzysowej oraz wkład w przygotowanie konferencji na temat przeciwdziałania przemocy w kwocie 3.549 zł.</w:t>
      </w:r>
    </w:p>
    <w:p w:rsidR="00312484" w:rsidRDefault="00312484">
      <w:pPr>
        <w:spacing w:before="120" w:after="120"/>
        <w:ind w:left="283" w:firstLine="227"/>
        <w:rPr>
          <w:color w:val="000000"/>
          <w:u w:color="000000"/>
        </w:rPr>
      </w:pPr>
      <w:r>
        <w:rPr>
          <w:b/>
          <w:color w:val="000000"/>
          <w:u w:color="000000"/>
        </w:rPr>
        <w:t>Rozdział 85295 – Pozostała działalność</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10.016,92 zł, co stanowi 44,90% planu tj. 22.311 zł.</w:t>
      </w:r>
    </w:p>
    <w:p w:rsidR="00312484" w:rsidRDefault="00312484">
      <w:pPr>
        <w:keepLines/>
        <w:spacing w:before="120" w:after="120"/>
        <w:ind w:firstLine="340"/>
        <w:rPr>
          <w:color w:val="000000"/>
          <w:u w:color="000000"/>
        </w:rPr>
      </w:pPr>
      <w:r>
        <w:rPr>
          <w:b/>
        </w:rPr>
        <w:t>§ 6300. </w:t>
      </w:r>
      <w:r>
        <w:rPr>
          <w:b/>
          <w:color w:val="000000"/>
          <w:u w:color="000000"/>
        </w:rPr>
        <w:t>-</w:t>
      </w:r>
      <w:r>
        <w:rPr>
          <w:color w:val="000000"/>
          <w:u w:color="000000"/>
        </w:rPr>
        <w:t xml:space="preserve"> dotacja celowa z budżetu na finansowanie lub dofinansowanie kosztów realizacji inwestycji i zakupów inwestycyjnych jednostek nie zaliczanych do sektora finansów publicznych </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W rozdziale tym będzie realizowany projekt „Aktywna Mama, aktywny tata” współfinansowany z Europejskiego Funduszu Społecznego.</w:t>
      </w:r>
    </w:p>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DZIAŁ – 853 – Pozostałe zadania w zakresie polityki społecznej</w:t>
      </w:r>
    </w:p>
    <w:p w:rsidR="00312484" w:rsidRDefault="00312484">
      <w:pPr>
        <w:spacing w:before="120" w:after="120"/>
        <w:ind w:left="283" w:firstLine="227"/>
        <w:jc w:val="right"/>
        <w:rPr>
          <w:color w:val="000000"/>
          <w:u w:color="000000"/>
        </w:rPr>
      </w:pPr>
      <w:r>
        <w:rPr>
          <w:color w:val="000000"/>
          <w:u w:color="000000"/>
        </w:rPr>
        <w:t>Plan –</w:t>
      </w:r>
      <w:r>
        <w:rPr>
          <w:b/>
          <w:color w:val="000000"/>
          <w:u w:color="000000"/>
        </w:rPr>
        <w:t xml:space="preserve"> 6.072.616,00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 3.118.547,31</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51,35% </w:t>
      </w:r>
      <w:r>
        <w:rPr>
          <w:color w:val="000000"/>
          <w:u w:color="000000"/>
        </w:rPr>
        <w:t>planu</w:t>
      </w:r>
    </w:p>
    <w:p w:rsidR="00312484" w:rsidRDefault="00312484">
      <w:pPr>
        <w:spacing w:before="120" w:after="120"/>
        <w:ind w:left="283" w:firstLine="227"/>
        <w:rPr>
          <w:color w:val="000000"/>
          <w:u w:color="000000"/>
        </w:rPr>
      </w:pPr>
      <w:r>
        <w:rPr>
          <w:b/>
          <w:color w:val="000000"/>
          <w:u w:color="000000"/>
        </w:rPr>
        <w:t>Rozdział 85311 -Rehabilitacja zawodowa i społeczna osób niepełnosprawnych</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9.886,77 zł, co stanowi 45,36% planu tj. 21.797 zł.</w:t>
      </w:r>
    </w:p>
    <w:p w:rsidR="00312484" w:rsidRDefault="00312484">
      <w:pPr>
        <w:keepLines/>
        <w:spacing w:before="120" w:after="120"/>
        <w:ind w:firstLine="340"/>
        <w:rPr>
          <w:color w:val="000000"/>
          <w:u w:color="000000"/>
        </w:rPr>
      </w:pPr>
      <w:r>
        <w:rPr>
          <w:b/>
        </w:rPr>
        <w:t>§ 2320. </w:t>
      </w:r>
      <w:r>
        <w:rPr>
          <w:b/>
          <w:color w:val="000000"/>
          <w:u w:color="000000"/>
        </w:rPr>
        <w:t xml:space="preserve">- </w:t>
      </w:r>
      <w:r>
        <w:rPr>
          <w:color w:val="000000"/>
          <w:u w:color="000000"/>
        </w:rPr>
        <w:t>dotacja celowa przekazana dla powiatu na zadania bieżące realizowane na podstawie porozumień (umów) między jednostkami samorządu terytorialnego</w:t>
      </w:r>
      <w:r>
        <w:rPr>
          <w:b/>
          <w:color w:val="000000"/>
          <w:u w:color="000000"/>
        </w:rPr>
        <w:t>- 9.886,77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b/>
          <w:color w:val="000000"/>
          <w:u w:color="000000"/>
        </w:rPr>
        <w:t>Rozdział 85321 -Zespoły do spraw orzekania o niepełnosprawności</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145.142,91 zł, co stanowi 44,90% planu tj. 337.391 zł.</w:t>
      </w:r>
    </w:p>
    <w:p w:rsidR="00312484" w:rsidRDefault="00312484">
      <w:pPr>
        <w:spacing w:before="120" w:after="120"/>
        <w:ind w:left="283" w:firstLine="227"/>
        <w:rPr>
          <w:color w:val="000000"/>
          <w:u w:color="000000"/>
        </w:rPr>
      </w:pPr>
      <w:r>
        <w:rPr>
          <w:color w:val="000000"/>
          <w:u w:color="000000"/>
        </w:rPr>
        <w:t>Działalność zespołu jest sfinansowana z dotacji celowej wojewody w kwocie 77.269 zł pozostałą kwotę 67.873,91 zł stanowiły środki Powiatu.</w:t>
      </w:r>
    </w:p>
    <w:p w:rsidR="00312484" w:rsidRDefault="00312484">
      <w:pPr>
        <w:spacing w:before="120" w:after="120"/>
        <w:ind w:left="283" w:firstLine="227"/>
        <w:rPr>
          <w:color w:val="000000"/>
          <w:u w:color="000000"/>
        </w:rPr>
      </w:pPr>
      <w:r>
        <w:rPr>
          <w:color w:val="000000"/>
          <w:u w:color="000000"/>
        </w:rPr>
        <w:t>Środki finansowe w poszczególnych paragrafach (§4010,4040,4110,4120,4170) w kwocie 97.431,69 zł, zostały wydatkowane na wynagrodzenia wraz z pochodnymi, co stanowi 67,13% wykonania w tym rozdziale.</w:t>
      </w:r>
    </w:p>
    <w:p w:rsidR="00312484" w:rsidRDefault="00312484">
      <w:pPr>
        <w:spacing w:before="120" w:after="120"/>
        <w:ind w:left="283" w:firstLine="227"/>
        <w:rPr>
          <w:color w:val="000000"/>
          <w:u w:color="000000"/>
        </w:rPr>
      </w:pPr>
      <w:r>
        <w:rPr>
          <w:color w:val="000000"/>
          <w:u w:color="000000"/>
        </w:rPr>
        <w:t>Środki finansowe w paragrafach (§4210, 4300) w łącznej kwocie 30.980,39 zł zostały wydatkowane na m.in. zakup prasy, artykułów biurowych, środków czystości, usługi pocztowe, usługi lekarzy orzeczników, zakup energii, zużycie wody.</w:t>
      </w:r>
    </w:p>
    <w:p w:rsidR="00312484" w:rsidRDefault="00312484">
      <w:pPr>
        <w:spacing w:before="120" w:after="120"/>
        <w:ind w:left="283" w:firstLine="227"/>
        <w:rPr>
          <w:color w:val="000000"/>
          <w:u w:color="000000"/>
        </w:rPr>
      </w:pPr>
      <w:r>
        <w:rPr>
          <w:color w:val="000000"/>
          <w:u w:color="000000"/>
        </w:rPr>
        <w:t>Środki finansowe w pozostałych paragrafach  (§4280,4360,4400,4410,4440) w łącznej kwocie 16.730,83 zł zostały wydatkowane na: usługi medyczne, usługi telekomunikacyjne, opłaty za wynajem pomieszczeń, podróże służbowe krajowe, odpis na zakładowy fundusz świadczeń socjalnych.</w:t>
      </w:r>
    </w:p>
    <w:p w:rsidR="00312484" w:rsidRDefault="00312484">
      <w:pPr>
        <w:spacing w:before="120" w:after="120"/>
        <w:ind w:left="283" w:firstLine="227"/>
        <w:rPr>
          <w:color w:val="000000"/>
          <w:u w:color="000000"/>
        </w:rPr>
      </w:pPr>
      <w:r>
        <w:rPr>
          <w:b/>
          <w:color w:val="000000"/>
          <w:u w:color="000000"/>
        </w:rPr>
        <w:t>Rozdział 85333 – Powiatowe Urzędy Pracy</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2.958.267,63 zł, co stanowi 51,96% planu tj. 5.693.568 zł.</w:t>
      </w:r>
    </w:p>
    <w:p w:rsidR="00312484" w:rsidRDefault="00312484">
      <w:pPr>
        <w:spacing w:before="120" w:after="120"/>
        <w:ind w:left="283" w:firstLine="227"/>
        <w:rPr>
          <w:color w:val="000000"/>
          <w:u w:color="000000"/>
        </w:rPr>
      </w:pPr>
      <w:r>
        <w:rPr>
          <w:color w:val="000000"/>
          <w:u w:color="000000"/>
        </w:rPr>
        <w:t>Środki finansowe w poszczególnych paragrafach (§3020,4010,4040,4110,4120,4170) w kwocie 2.772.770,30 zł, zostały wydatkowane na wynagrodzenia wraz z pochodnymi, co stanowi 67,13% wykonanie w tym rozdziale.</w:t>
      </w:r>
    </w:p>
    <w:p w:rsidR="00312484" w:rsidRDefault="00312484">
      <w:pPr>
        <w:spacing w:before="120" w:after="120"/>
        <w:ind w:left="283" w:firstLine="227"/>
        <w:rPr>
          <w:color w:val="000000"/>
          <w:u w:color="000000"/>
        </w:rPr>
      </w:pPr>
      <w:r>
        <w:rPr>
          <w:color w:val="000000"/>
          <w:u w:color="000000"/>
        </w:rPr>
        <w:t>Środki finansowe w paragrafach (§4210, 4260,4300) w łącznej kwocie 69.052,78 zł zostały wydatkowane na m.in. zakup oleju opałowego, zakup paliwa do samochodu, zakup prasy, artykułów biurowych, środków czystości, ochrona monitoringowa, prowizja bankowa zakup energii, zużycie wody.</w:t>
      </w:r>
    </w:p>
    <w:p w:rsidR="00312484" w:rsidRDefault="00312484">
      <w:pPr>
        <w:spacing w:before="120" w:after="120"/>
        <w:ind w:left="283" w:firstLine="227"/>
        <w:rPr>
          <w:color w:val="000000"/>
          <w:u w:color="000000"/>
        </w:rPr>
      </w:pPr>
      <w:r>
        <w:rPr>
          <w:color w:val="000000"/>
          <w:u w:color="000000"/>
        </w:rPr>
        <w:t xml:space="preserve">Środki finansowe w paragrafie §4270 w kwocie 3.284,71 zł wydatkowano na  naprawę drzwi i okna oraz klimatyzatora, montaż drzwi wejściowych, konserwacja klimatyzacji i instalacji sytemu </w:t>
      </w:r>
      <w:proofErr w:type="spellStart"/>
      <w:r>
        <w:rPr>
          <w:color w:val="000000"/>
          <w:u w:color="000000"/>
        </w:rPr>
        <w:t>ppoż</w:t>
      </w:r>
      <w:proofErr w:type="spellEnd"/>
      <w:r>
        <w:rPr>
          <w:color w:val="000000"/>
          <w:u w:color="000000"/>
        </w:rPr>
        <w:t>, naprawa samochodów osobowych.</w:t>
      </w:r>
    </w:p>
    <w:p w:rsidR="00312484" w:rsidRDefault="00312484">
      <w:pPr>
        <w:spacing w:before="120" w:after="120"/>
        <w:ind w:left="283" w:firstLine="227"/>
        <w:rPr>
          <w:color w:val="000000"/>
          <w:u w:color="000000"/>
        </w:rPr>
      </w:pPr>
      <w:r>
        <w:rPr>
          <w:color w:val="000000"/>
          <w:u w:color="000000"/>
        </w:rPr>
        <w:t>Środki finansowe w pozostałych paragrafach  (§4280,4400,4410,4430,4440,4610,4700) w łącznej kwocie 106.450,95 zł zostały wydatkowane na: usługi medyczne, usługi telekomunikacyjne, opłaty i składki, podróże służbowe krajowe, szkolenia pracowników, odpis na zakładowy fundusz świadczeń socjalnych.</w:t>
      </w:r>
    </w:p>
    <w:p w:rsidR="00312484" w:rsidRDefault="00312484">
      <w:pPr>
        <w:spacing w:before="120" w:after="120"/>
        <w:ind w:left="283" w:firstLine="227"/>
        <w:rPr>
          <w:color w:val="000000"/>
          <w:u w:color="000000"/>
        </w:rPr>
      </w:pPr>
      <w:r>
        <w:rPr>
          <w:color w:val="000000"/>
          <w:u w:color="000000"/>
        </w:rPr>
        <w:t>Powiatowy Urząd Pracy we Włocławku obsługuje bezrobotnych z terenu powiatu włocławskiego oraz z terenu miasta Włocławka. Działalność tej jednostki zgodnie z ustawą z dnia 14 sierpnia 2007r. o zmianie ustawy o promocji zatrudnienia i instytucjach rynku pracy oraz o zmianie niektórych innych ustaw jest współfinansowana z budżetów powiatów, które obsługuje tj. przez powiat, którego jest jednostką organizacyjną oraz przez powiat, którego zadania realizuje. Wysokość udziału we współfinansowaniu działalności PUP przez powiat jest równa ilorazowi liczby mieszkańców z terenu powiatu do łącznej liczby mieszkańców z terenu Miasta Włocławek i Powiatu Włocławskiego. W 2019 roku Miasto Włocławek dofinansuje funkcjonowanie PUP w wysokości 2.570.103 zł powiat otrzymał również dotację z </w:t>
      </w:r>
      <w:proofErr w:type="spellStart"/>
      <w:r>
        <w:rPr>
          <w:color w:val="000000"/>
          <w:u w:color="000000"/>
        </w:rPr>
        <w:t>MRPiPS</w:t>
      </w:r>
      <w:proofErr w:type="spellEnd"/>
      <w:r>
        <w:rPr>
          <w:color w:val="000000"/>
          <w:u w:color="000000"/>
        </w:rPr>
        <w:t xml:space="preserve"> – </w:t>
      </w:r>
      <w:r>
        <w:rPr>
          <w:color w:val="000000"/>
          <w:u w:color="000000"/>
        </w:rPr>
        <w:lastRenderedPageBreak/>
        <w:t>środki z Funduszu Pracy w wysokości 1.093.600 zł - z przeznaczeniem na finansowanie kosztów wynagrodzenia i składek na ubezpieczenie społeczne pracowników powiatowego urzędu pracy.</w:t>
      </w:r>
    </w:p>
    <w:p w:rsidR="00312484" w:rsidRDefault="00312484">
      <w:pPr>
        <w:keepLines/>
        <w:spacing w:before="120" w:after="120"/>
        <w:ind w:firstLine="340"/>
        <w:rPr>
          <w:color w:val="000000"/>
          <w:u w:color="000000"/>
        </w:rPr>
      </w:pPr>
      <w:r>
        <w:rPr>
          <w:b/>
        </w:rPr>
        <w:t>§ 2910. </w:t>
      </w:r>
      <w:r>
        <w:rPr>
          <w:color w:val="000000"/>
          <w:u w:color="000000"/>
        </w:rPr>
        <w:t xml:space="preserve">– zwrot dotacji oraz płatności wykorzystanych niezgodnie z przeznaczeniem lub wykorzystywanych </w:t>
      </w:r>
      <w:r>
        <w:rPr>
          <w:color w:val="000000"/>
          <w:u w:color="000000"/>
        </w:rPr>
        <w:br/>
        <w:t>z naruszeniem procedur, o których mowa w art. 184 ustawy, pobranych nienależnie lub w nadmiernej wysokości-6.708,89 zł</w:t>
      </w:r>
    </w:p>
    <w:p w:rsidR="00312484" w:rsidRDefault="00312484">
      <w:pPr>
        <w:spacing w:before="120" w:after="120"/>
        <w:ind w:left="283" w:firstLine="227"/>
        <w:rPr>
          <w:color w:val="000000"/>
          <w:u w:color="000000"/>
        </w:rPr>
      </w:pPr>
      <w:r>
        <w:rPr>
          <w:color w:val="000000"/>
          <w:u w:color="000000"/>
        </w:rPr>
        <w:t>W ramach w/w paragrafu dokonano zwrotu wydatków niekwalifikowanych z projektu realizowanego w latach ubiegłych dla bezrobotnych „</w:t>
      </w:r>
      <w:r>
        <w:rPr>
          <w:i/>
          <w:color w:val="000000"/>
          <w:u w:color="000000"/>
        </w:rPr>
        <w:t xml:space="preserve">Przedsiębiorczość szansą na rozwój regionu kujawsko-pomorskiego” </w:t>
      </w:r>
      <w:r>
        <w:rPr>
          <w:color w:val="000000"/>
          <w:u w:color="000000"/>
        </w:rPr>
        <w:t>oraz projektu „</w:t>
      </w:r>
      <w:r>
        <w:rPr>
          <w:i/>
          <w:color w:val="000000"/>
          <w:u w:color="000000"/>
        </w:rPr>
        <w:t>Aktywni po latach”.</w:t>
      </w:r>
    </w:p>
    <w:p w:rsidR="00312484" w:rsidRDefault="00312484">
      <w:pPr>
        <w:spacing w:before="120" w:after="120"/>
        <w:ind w:left="283" w:firstLine="227"/>
        <w:rPr>
          <w:color w:val="000000"/>
          <w:u w:color="000000"/>
        </w:rPr>
      </w:pPr>
      <w:r>
        <w:rPr>
          <w:b/>
          <w:color w:val="000000"/>
          <w:u w:color="000000"/>
        </w:rPr>
        <w:t>Rozdział 85395 - Pozostała działalność</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5.250 zł, co stanowi 26,44% planu tj. 19.860 zł.</w:t>
      </w:r>
    </w:p>
    <w:p w:rsidR="00312484" w:rsidRDefault="00312484">
      <w:pPr>
        <w:spacing w:before="120" w:after="120"/>
        <w:ind w:left="283" w:firstLine="227"/>
        <w:rPr>
          <w:color w:val="000000"/>
          <w:u w:color="000000"/>
        </w:rPr>
      </w:pPr>
      <w:r>
        <w:rPr>
          <w:color w:val="000000"/>
          <w:u w:color="000000"/>
        </w:rPr>
        <w:t>Wydatki dotyczyły świadczenia w zakresie przewozu zwłok osób zmarłych lub zabitych w miejscach publicznych na terenie powiatu włocławskiego przed ich pochowaniem, na wniosek prokuratury lub policji do najbliższego szpitala mającego prosektorium, celem ustalenia przyczyny zgonu zgodnie z zakresem rzeczowym zawartym w warunkach zamówienia i ofercie wykonawcy.</w:t>
      </w:r>
    </w:p>
    <w:p w:rsidR="00312484" w:rsidRDefault="00312484">
      <w:pPr>
        <w:spacing w:before="120" w:after="120"/>
        <w:ind w:left="283" w:firstLine="227"/>
        <w:rPr>
          <w:color w:val="000000"/>
          <w:u w:color="000000"/>
        </w:rPr>
      </w:pPr>
      <w:r>
        <w:rPr>
          <w:b/>
          <w:color w:val="000000"/>
          <w:u w:color="000000"/>
        </w:rPr>
        <w:t>DZIAŁ 854 Edukacyjna opieka wychowawcza</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1.895.878,00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1.000.155,53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52,75% </w:t>
      </w:r>
      <w:r>
        <w:rPr>
          <w:color w:val="000000"/>
          <w:u w:color="000000"/>
        </w:rPr>
        <w:t>planu</w:t>
      </w:r>
    </w:p>
    <w:p w:rsidR="00312484" w:rsidRDefault="00312484">
      <w:pPr>
        <w:spacing w:before="120" w:after="120"/>
        <w:ind w:left="283" w:firstLine="227"/>
        <w:rPr>
          <w:color w:val="000000"/>
          <w:u w:color="000000"/>
        </w:rPr>
      </w:pPr>
      <w:r>
        <w:rPr>
          <w:b/>
          <w:color w:val="000000"/>
          <w:u w:color="000000"/>
        </w:rPr>
        <w:t xml:space="preserve"> Rozdział 85406 – Poradnie psychologiczno-pedagogiczne, w tym poradnie specjalistyczne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980.915,53 zł, co stanowi 53,08% planu tj. 1.847.871 zł.</w:t>
      </w:r>
    </w:p>
    <w:p w:rsidR="00312484" w:rsidRDefault="00312484">
      <w:pPr>
        <w:keepLines/>
        <w:spacing w:before="120" w:after="120"/>
        <w:ind w:firstLine="340"/>
        <w:rPr>
          <w:color w:val="000000"/>
          <w:u w:color="000000"/>
        </w:rPr>
      </w:pPr>
      <w:r>
        <w:rPr>
          <w:b/>
        </w:rPr>
        <w:t>§ 2320. </w:t>
      </w:r>
      <w:r>
        <w:rPr>
          <w:b/>
          <w:color w:val="000000"/>
          <w:u w:color="000000"/>
        </w:rPr>
        <w:t xml:space="preserve">- </w:t>
      </w:r>
      <w:r>
        <w:rPr>
          <w:color w:val="000000"/>
          <w:u w:color="000000"/>
        </w:rPr>
        <w:t xml:space="preserve">Dotacje celowe przekazane dla powiatu na zadania bieżące realizowane na podstawie porozumień (umów) między jednostkami samorządu terytorialnego- </w:t>
      </w:r>
      <w:r>
        <w:rPr>
          <w:b/>
          <w:color w:val="000000"/>
          <w:u w:color="000000"/>
        </w:rPr>
        <w:t>8.090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Na terenie powiatu funkcjonują dwie Poradnie Psychologiczno-Pedagogiczne- w Lubrańcu i w Lubieniu</w:t>
      </w:r>
    </w:p>
    <w:p w:rsidR="00312484" w:rsidRDefault="00312484">
      <w:pPr>
        <w:spacing w:before="120" w:after="120"/>
        <w:ind w:left="283" w:firstLine="227"/>
        <w:rPr>
          <w:color w:val="000000"/>
          <w:u w:color="000000"/>
        </w:rPr>
      </w:pPr>
      <w:r>
        <w:rPr>
          <w:color w:val="000000"/>
          <w:u w:color="000000"/>
        </w:rPr>
        <w:t>Kujawskim.</w:t>
      </w:r>
    </w:p>
    <w:p w:rsidR="00312484" w:rsidRDefault="00312484">
      <w:pPr>
        <w:spacing w:before="120" w:after="120"/>
        <w:ind w:left="283" w:firstLine="227"/>
        <w:rPr>
          <w:color w:val="000000"/>
          <w:u w:color="000000"/>
        </w:rPr>
      </w:pPr>
      <w:r>
        <w:rPr>
          <w:color w:val="000000"/>
          <w:u w:color="000000"/>
        </w:rPr>
        <w:t>Środki finansowe w poszczególnych paragrafach (§3020,4010,4040,4110,4120) w kwocie 890.400,75 zł, zostały wydatkowane na wynagrodzenia wraz z pochodnymi, co stanowi 90,77% wykonanie w tym rozdziale.</w:t>
      </w:r>
    </w:p>
    <w:p w:rsidR="00312484" w:rsidRDefault="00312484">
      <w:pPr>
        <w:spacing w:before="120" w:after="120"/>
        <w:ind w:left="283" w:firstLine="227"/>
        <w:rPr>
          <w:color w:val="000000"/>
          <w:u w:color="000000"/>
        </w:rPr>
      </w:pPr>
      <w:r>
        <w:rPr>
          <w:color w:val="000000"/>
          <w:u w:color="000000"/>
        </w:rPr>
        <w:t>Środki finansowe w paragrafach (§4210,4240,4260,4300) w łącznej kwocie 28.494,59 zł zostały wydatkowane na m.in. zakup artykułów biurowych, zakup środków czystości, zakup grzejnika, zakup pomocy dydaktycznych, prowizja bankowa, wywóz nieczystości, usługi pocztowe, zakup energii, zużycie wody.</w:t>
      </w:r>
    </w:p>
    <w:p w:rsidR="00312484" w:rsidRDefault="00312484">
      <w:pPr>
        <w:spacing w:before="120" w:after="120"/>
        <w:ind w:left="283" w:firstLine="227"/>
        <w:rPr>
          <w:color w:val="000000"/>
          <w:u w:color="000000"/>
        </w:rPr>
      </w:pPr>
      <w:r>
        <w:rPr>
          <w:color w:val="000000"/>
          <w:u w:color="000000"/>
        </w:rPr>
        <w:t>Środki finansowe w paragrafie §4270 w kwocie 1.688,43 zł wydatkowano na  naprawę, konserwację komputerów i kserokopiarki (PPP w Lubieniu Kujawskim), konserwacja komputera, przegląd gaśnicy, naprawa słuchawek do terapii (PPP w Lubrańcu).</w:t>
      </w:r>
    </w:p>
    <w:p w:rsidR="00312484" w:rsidRDefault="00312484">
      <w:pPr>
        <w:spacing w:before="120" w:after="120"/>
        <w:ind w:left="283" w:firstLine="227"/>
        <w:rPr>
          <w:color w:val="000000"/>
          <w:u w:color="000000"/>
        </w:rPr>
      </w:pPr>
      <w:r>
        <w:rPr>
          <w:color w:val="000000"/>
          <w:u w:color="000000"/>
        </w:rPr>
        <w:t>Środki finansowe w pozostałych paragrafach  (§4280,4360,4400,4410,4430,4440,4610,4700) w łącznej kwocie 52.241,76 zł zostały wydatkowane na: usługi medyczne, usługi telekomunikacyjne, opłaty i składki, podróże służbowe krajowe, szkolenia pracowników, odpis na zakładowy fundusz świadczeń socjalnych.</w:t>
      </w:r>
    </w:p>
    <w:p w:rsidR="00312484" w:rsidRDefault="00312484">
      <w:pPr>
        <w:spacing w:before="120" w:after="120"/>
        <w:ind w:left="283" w:firstLine="227"/>
        <w:rPr>
          <w:color w:val="000000"/>
          <w:u w:color="000000"/>
        </w:rPr>
      </w:pPr>
      <w:r>
        <w:rPr>
          <w:b/>
          <w:color w:val="000000"/>
          <w:u w:color="000000"/>
        </w:rPr>
        <w:t>Rozdział 85415- Pomoc materialna dla uczniów o charakterze socjalnym</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7.200 zł co stanowi 100,00% planu tj. 7.200 zł.</w:t>
      </w:r>
    </w:p>
    <w:p w:rsidR="00312484" w:rsidRDefault="00312484">
      <w:pPr>
        <w:spacing w:before="120" w:after="120"/>
        <w:ind w:left="283" w:firstLine="227"/>
        <w:rPr>
          <w:color w:val="000000"/>
          <w:u w:color="000000"/>
        </w:rPr>
      </w:pPr>
      <w:r>
        <w:rPr>
          <w:color w:val="000000"/>
          <w:u w:color="000000"/>
        </w:rPr>
        <w:t>Na stypendia dla uczniów na poszczególne szkoły: ZS w Lubrańcu Marysinie- 3.600 zł, ZS w Izbicy Kujawskiej - 1.800 zł, ZS w </w:t>
      </w:r>
      <w:proofErr w:type="spellStart"/>
      <w:r>
        <w:rPr>
          <w:color w:val="000000"/>
          <w:u w:color="000000"/>
        </w:rPr>
        <w:t>Chodczu</w:t>
      </w:r>
      <w:proofErr w:type="spellEnd"/>
      <w:r>
        <w:rPr>
          <w:color w:val="000000"/>
          <w:u w:color="000000"/>
        </w:rPr>
        <w:t xml:space="preserve"> - 1.800 zł.</w:t>
      </w:r>
    </w:p>
    <w:p w:rsidR="00312484" w:rsidRDefault="00312484">
      <w:pPr>
        <w:spacing w:before="120" w:after="120"/>
        <w:ind w:left="283" w:firstLine="227"/>
        <w:rPr>
          <w:color w:val="000000"/>
          <w:u w:color="000000"/>
        </w:rPr>
      </w:pPr>
      <w:r>
        <w:rPr>
          <w:b/>
          <w:color w:val="000000"/>
          <w:u w:color="000000"/>
        </w:rPr>
        <w:lastRenderedPageBreak/>
        <w:t xml:space="preserve">Rozdział 85416- Pomoc materialna dla uczniów o charakterze motywacyjnym </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12.040 zł co stanowi 39,09% planu tj. 30.800 zł.</w:t>
      </w:r>
    </w:p>
    <w:p w:rsidR="00312484" w:rsidRDefault="00312484">
      <w:pPr>
        <w:spacing w:before="120" w:after="120"/>
        <w:ind w:left="283" w:firstLine="227"/>
        <w:rPr>
          <w:color w:val="000000"/>
          <w:u w:color="000000"/>
        </w:rPr>
      </w:pPr>
      <w:r>
        <w:rPr>
          <w:color w:val="000000"/>
          <w:u w:color="000000"/>
        </w:rPr>
        <w:t>Na stypendia dla uczniów na poszczególne szkoły: ZS w Lubrańcu -2.800 zł, ZS w Izbicy Kujawskiej - 2.800 zł, ZS w </w:t>
      </w:r>
      <w:proofErr w:type="spellStart"/>
      <w:r>
        <w:rPr>
          <w:color w:val="000000"/>
          <w:u w:color="000000"/>
        </w:rPr>
        <w:t>Chodczu</w:t>
      </w:r>
      <w:proofErr w:type="spellEnd"/>
      <w:r>
        <w:rPr>
          <w:color w:val="000000"/>
          <w:u w:color="000000"/>
        </w:rPr>
        <w:t xml:space="preserve"> - 2.800 zł, ZS w Kowalu – 3.640 zł.</w:t>
      </w:r>
    </w:p>
    <w:p w:rsidR="00312484" w:rsidRDefault="00312484">
      <w:pPr>
        <w:spacing w:before="120" w:after="120"/>
        <w:ind w:left="283" w:firstLine="227"/>
        <w:rPr>
          <w:color w:val="000000"/>
          <w:u w:color="000000"/>
        </w:rPr>
      </w:pPr>
      <w:r>
        <w:rPr>
          <w:b/>
          <w:color w:val="000000"/>
          <w:u w:color="000000"/>
        </w:rPr>
        <w:t>Rozdział 85446- Dokształcanie i doskonalenie nauczycieli</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plan tj. 10.007 zł.</w:t>
      </w:r>
    </w:p>
    <w:p w:rsidR="00312484" w:rsidRDefault="00312484">
      <w:pPr>
        <w:spacing w:before="120" w:after="120"/>
        <w:ind w:left="283" w:firstLine="227"/>
        <w:rPr>
          <w:color w:val="000000"/>
          <w:u w:color="000000"/>
        </w:rPr>
      </w:pPr>
      <w:r>
        <w:rPr>
          <w:color w:val="000000"/>
          <w:u w:color="000000"/>
        </w:rPr>
        <w:t>Wydatki  w tym rozdziale zostaną poniesione w II półroczu br. na kursy kwalifikacyjne i doskonalące.</w:t>
      </w:r>
    </w:p>
    <w:p w:rsidR="00312484" w:rsidRDefault="00312484">
      <w:pPr>
        <w:spacing w:before="120" w:after="120"/>
        <w:ind w:left="283" w:firstLine="227"/>
        <w:rPr>
          <w:color w:val="000000"/>
          <w:u w:color="000000"/>
        </w:rPr>
      </w:pPr>
      <w:r>
        <w:rPr>
          <w:b/>
          <w:color w:val="000000"/>
          <w:u w:color="000000"/>
        </w:rPr>
        <w:t>DZIAŁ 855 – Rodzina</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5.580.593,00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Wykonanie</w:t>
      </w:r>
      <w:r>
        <w:rPr>
          <w:b/>
          <w:color w:val="000000"/>
          <w:u w:color="000000"/>
        </w:rPr>
        <w:t xml:space="preserve"> – 2.193.467,54</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39,31% </w:t>
      </w:r>
      <w:r>
        <w:rPr>
          <w:color w:val="000000"/>
          <w:u w:color="000000"/>
        </w:rPr>
        <w:t>planu</w:t>
      </w:r>
    </w:p>
    <w:p w:rsidR="00312484" w:rsidRDefault="00312484">
      <w:pPr>
        <w:spacing w:before="120" w:after="120"/>
        <w:ind w:left="283" w:firstLine="227"/>
        <w:rPr>
          <w:color w:val="000000"/>
          <w:u w:color="000000"/>
        </w:rPr>
      </w:pPr>
      <w:r>
        <w:rPr>
          <w:b/>
          <w:color w:val="000000"/>
          <w:u w:color="000000"/>
        </w:rPr>
        <w:t>Rozdział 85504- Wspieranie rodziny</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24.000 zł.</w:t>
      </w:r>
    </w:p>
    <w:p w:rsidR="00312484" w:rsidRDefault="00312484">
      <w:pPr>
        <w:spacing w:before="120" w:after="120"/>
        <w:ind w:left="283" w:firstLine="227"/>
        <w:rPr>
          <w:color w:val="000000"/>
          <w:u w:color="000000"/>
        </w:rPr>
      </w:pPr>
      <w:r>
        <w:rPr>
          <w:color w:val="000000"/>
          <w:u w:color="000000"/>
        </w:rPr>
        <w:t>Wydatki  w tym rozdziale zostaną poniesione w II półroczu br.</w:t>
      </w:r>
    </w:p>
    <w:p w:rsidR="00312484" w:rsidRDefault="00312484">
      <w:pPr>
        <w:spacing w:before="120" w:after="120"/>
        <w:ind w:left="283" w:firstLine="227"/>
        <w:rPr>
          <w:color w:val="000000"/>
          <w:u w:color="000000"/>
        </w:rPr>
      </w:pPr>
      <w:r>
        <w:rPr>
          <w:b/>
          <w:color w:val="000000"/>
          <w:u w:color="000000"/>
        </w:rPr>
        <w:t>Rozdział 85508 – Rodziny zastępcze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892.699,88 zł co stanowi 40,37% planu tj. 2.211.113 zł.</w:t>
      </w:r>
    </w:p>
    <w:p w:rsidR="00312484" w:rsidRDefault="00312484">
      <w:pPr>
        <w:keepLines/>
        <w:spacing w:before="120" w:after="120"/>
        <w:ind w:firstLine="340"/>
        <w:rPr>
          <w:color w:val="000000"/>
          <w:u w:color="000000"/>
        </w:rPr>
      </w:pPr>
      <w:r>
        <w:rPr>
          <w:b/>
        </w:rPr>
        <w:t>§ 2320. </w:t>
      </w:r>
      <w:r>
        <w:rPr>
          <w:b/>
          <w:color w:val="000000"/>
          <w:u w:color="000000"/>
        </w:rPr>
        <w:t xml:space="preserve">- </w:t>
      </w:r>
      <w:r>
        <w:rPr>
          <w:color w:val="000000"/>
          <w:u w:color="000000"/>
        </w:rPr>
        <w:t>Dotacje celowe przekazane dla powiatu na zadania bieżące realizowane na podstawie porozumień (umów) między jednostkami samorządu terytorialnego-26.916,09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Środki finansowe w paragrafie 3110 w kwocie 782.842,45 zł zostały przeznaczone na świadczenia społeczne w tym: pomoc pieniężną na częściowe pokrycie kosztów utrzymania dzieci umieszczonych w rodzinach zastępczych (62 rodziny, 91 dzieci), pomoc pieniężną na kontynuowanie nauki (8 osób),jednorazowe świadczenia na pokrycie niezbędnych kosztów związanych z przyjęciem dziecka do rodziny (1 rodzina, 1 dziecko), świadczenie dla rodziny zastępczej zawodowej na pokrycie kosztów niezbędnego remontu lokalu mieszkalnego (1 rodzina, 3 dzieci), świadczenie dla prowadzącej rodzinny dom dziecka na pokrycie kosztów niezbędnego remontu lokalu mieszkalnego (1 rodzina, 8 dzieci), świadczenie na pokrycie kosztów utrzymania domu jednorodzinnego  (2 rodziny, 9 dzieci), dofinasowanie do wypoczynku poza miejscem zamieszkania (11 dzieci), dodatek wychowawczy (55 rodzin, 79 dzieci).</w:t>
      </w:r>
    </w:p>
    <w:p w:rsidR="00312484" w:rsidRDefault="00312484">
      <w:pPr>
        <w:spacing w:before="120" w:after="120"/>
        <w:ind w:left="283" w:firstLine="227"/>
        <w:rPr>
          <w:color w:val="000000"/>
          <w:u w:color="000000"/>
        </w:rPr>
      </w:pPr>
      <w:r>
        <w:rPr>
          <w:color w:val="000000"/>
          <w:u w:color="000000"/>
        </w:rPr>
        <w:t>Środki finansowe w poszczególnych paragrafach (§4010,4040,4110,4120,4170) w kwocie 100.868,28 zł, zostały wydatkowane na wynagrodzenia wraz z pochodnymi, co stanowi 11,30% wykonanie w tym rozdziale.</w:t>
      </w:r>
    </w:p>
    <w:p w:rsidR="00312484" w:rsidRDefault="00312484">
      <w:pPr>
        <w:spacing w:before="120" w:after="120"/>
        <w:ind w:left="283" w:firstLine="227"/>
        <w:rPr>
          <w:color w:val="000000"/>
          <w:u w:color="000000"/>
        </w:rPr>
      </w:pPr>
      <w:r>
        <w:rPr>
          <w:color w:val="000000"/>
          <w:u w:color="000000"/>
        </w:rPr>
        <w:t>Środki finansowe w paragrafach (§4210, 4300) w łącznej kwocie 6.023,07 zł zostały wydatkowane na m.in. zakup narzędzi diagnostycznych i wyposażenia dla psychologa, zakup artykułów spożywczych na spotkania rodzin zastępczych, opłacenie rocznej licencji na używanie programu służącego do obsługi wypłaty świadczeń i sprawozdawczości z zakresu pomocy społecznej i pieczy zastępczej, usługi informatyczne, transport dzieci do rodzin zastępczych, emisja reklam promujących rodzicielstwo zastępcze.</w:t>
      </w:r>
    </w:p>
    <w:p w:rsidR="00312484" w:rsidRDefault="00312484">
      <w:pPr>
        <w:spacing w:before="120" w:after="120"/>
        <w:ind w:left="283" w:firstLine="227"/>
        <w:rPr>
          <w:color w:val="000000"/>
          <w:u w:color="000000"/>
        </w:rPr>
      </w:pPr>
      <w:r>
        <w:rPr>
          <w:color w:val="000000"/>
          <w:u w:color="000000"/>
        </w:rPr>
        <w:t>Środki finansowe w pozostałych paragrafach  (§4280, 4410, 4440, 4700) w łącznej kwocie 52.241,76 zł zostały wydatkowane na: usługi medyczne, podróże służbowe krajowe, szkolenia pracowników, odpis na zakładowy fundusz świadczeń socjalnych.</w:t>
      </w:r>
    </w:p>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Rozdział 85510 – Działalność placówek opiekuńczo – wychowawczych</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1.246.336,62 zł co stanowi 39,36% planu tj. 3.165.514 zł.</w:t>
      </w:r>
    </w:p>
    <w:p w:rsidR="00312484" w:rsidRDefault="00312484">
      <w:pPr>
        <w:keepLines/>
        <w:spacing w:before="120" w:after="120"/>
        <w:ind w:firstLine="340"/>
        <w:rPr>
          <w:color w:val="000000"/>
          <w:u w:color="000000"/>
        </w:rPr>
      </w:pPr>
      <w:r>
        <w:rPr>
          <w:b/>
        </w:rPr>
        <w:t>§ 2320. </w:t>
      </w:r>
      <w:r>
        <w:rPr>
          <w:b/>
          <w:color w:val="000000"/>
          <w:u w:color="000000"/>
        </w:rPr>
        <w:t xml:space="preserve">- </w:t>
      </w:r>
      <w:r>
        <w:rPr>
          <w:color w:val="000000"/>
          <w:u w:color="000000"/>
        </w:rPr>
        <w:t>Dotacje celowe przekazane dla powiatu na zadania bieżące realizowane na podstawie porozumień (umów) między jednostkami samorządu terytorialnego-</w:t>
      </w:r>
      <w:r>
        <w:rPr>
          <w:b/>
          <w:color w:val="000000"/>
          <w:u w:color="000000"/>
        </w:rPr>
        <w:t>109.529,65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W tym rozdziale jest finansowana działalność czterech Placówek Opiekuńczo-Wychowawczych: „Jaś„</w:t>
      </w:r>
      <w:r>
        <w:rPr>
          <w:color w:val="000000"/>
          <w:u w:color="000000"/>
        </w:rPr>
        <w:br/>
        <w:t>i „Małgosia” w Brzeziu, „Przystań” i „Ostoja” w Lubieniu Kujawskim oraz Powiatowe Centrum Pomocy Rodzinie we Włocławku.</w:t>
      </w:r>
    </w:p>
    <w:p w:rsidR="00312484" w:rsidRDefault="00312484">
      <w:pPr>
        <w:spacing w:before="120" w:after="120"/>
        <w:ind w:left="283" w:firstLine="227"/>
        <w:rPr>
          <w:color w:val="000000"/>
          <w:u w:color="000000"/>
        </w:rPr>
      </w:pPr>
      <w:r>
        <w:rPr>
          <w:color w:val="000000"/>
          <w:u w:color="000000"/>
        </w:rPr>
        <w:t>Środki finansowe w paragrafie §3110 w kwocie 31.013,12 zł zostały wydatkowane na świadczenia społeczne w tym: pomoc pieniężną na kontynuowanie nauki dla 7 osób, pomoc pieniężną na usamodzielnianie dla 1 osoby, wypłata kieszonkowego dla wychowanków w Placówkach Opiekuńczo-Wychowawczych.</w:t>
      </w:r>
    </w:p>
    <w:p w:rsidR="00312484" w:rsidRDefault="00312484">
      <w:pPr>
        <w:spacing w:before="120" w:after="120"/>
        <w:ind w:left="283" w:firstLine="227"/>
        <w:rPr>
          <w:color w:val="000000"/>
          <w:u w:color="000000"/>
        </w:rPr>
      </w:pPr>
      <w:r>
        <w:rPr>
          <w:color w:val="000000"/>
          <w:u w:color="000000"/>
        </w:rPr>
        <w:t>Środki finansowe w poszczególnych paragrafach (§3020,4010,4040,4110,4120) w kwocie 914.924,18 zł, zostały wydatkowane na wynagrodzenia wraz z pochodnymi, co stanowi 73,41% wykonanie w tym rozdziale.</w:t>
      </w:r>
    </w:p>
    <w:p w:rsidR="00312484" w:rsidRDefault="00312484">
      <w:pPr>
        <w:spacing w:before="120" w:after="120"/>
        <w:ind w:left="283" w:firstLine="227"/>
        <w:rPr>
          <w:color w:val="000000"/>
          <w:u w:color="000000"/>
        </w:rPr>
      </w:pPr>
      <w:r>
        <w:rPr>
          <w:color w:val="000000"/>
          <w:u w:color="000000"/>
        </w:rPr>
        <w:t>Środki finansowe w paragrafach (§4210, 4220,4230,4240,4260,4300) w łącznej kwocie 160.994,26 zł zostały wydatkowane na m.in. zakup oleju opałowego, paliwa do samochodu, zakup odzieży dla wychowanków, zakup środków czystości, zakup materiałów szkolnych i biurowych, zakup tonerów, zakup wyposażenia, zakup środków żywności, zakup leków i materiałów medycznych, zakup książek, wyżywienie w internacie, usługi dezynfekcji, pocztowe, usługi pralnicze, usługi RODO, prowizje bankowe, badanie lekarskie wychowanków, usługi fryzjerskie, usługi w zakresie wycieczek i wypoczynku wychowanków.</w:t>
      </w:r>
    </w:p>
    <w:p w:rsidR="00312484" w:rsidRDefault="00312484">
      <w:pPr>
        <w:spacing w:before="120" w:after="120"/>
        <w:ind w:left="283" w:firstLine="227"/>
        <w:rPr>
          <w:color w:val="000000"/>
          <w:u w:color="000000"/>
        </w:rPr>
      </w:pPr>
      <w:r>
        <w:rPr>
          <w:color w:val="000000"/>
          <w:u w:color="000000"/>
        </w:rPr>
        <w:t>Środki finansowe w paragrafie §4270 w kwocie 349,50 zł wydatkowano na  naprawę sprzętu domowego (Placówka Opiekuńczo-Wychowawcza „Małgosia”), naprawa sprzętu AGD (Placówka Opiekuńczo-Wychowawcza „Jaś”),</w:t>
      </w:r>
    </w:p>
    <w:p w:rsidR="00312484" w:rsidRDefault="00312484">
      <w:pPr>
        <w:spacing w:before="120" w:after="120"/>
        <w:ind w:left="283" w:firstLine="227"/>
        <w:rPr>
          <w:color w:val="000000"/>
          <w:u w:color="000000"/>
        </w:rPr>
      </w:pPr>
      <w:r>
        <w:rPr>
          <w:color w:val="000000"/>
          <w:u w:color="000000"/>
        </w:rPr>
        <w:t>Środki finansowe w pozostałych paragrafach  (§4280, 4360,4410, 4430,4440,4480, 4500) w łącznej kwocie 29.525,91 zł zostały wydatkowane na: usługi medyczne, podróże służbowe krajowe, odpis na zakładowy fundusz świadczeń socjalnych.</w:t>
      </w:r>
    </w:p>
    <w:p w:rsidR="00312484" w:rsidRDefault="00312484">
      <w:pPr>
        <w:spacing w:before="120" w:after="120"/>
        <w:ind w:left="283" w:firstLine="227"/>
        <w:rPr>
          <w:color w:val="000000"/>
          <w:u w:color="000000"/>
        </w:rPr>
      </w:pPr>
      <w:r>
        <w:rPr>
          <w:b/>
          <w:color w:val="000000"/>
          <w:u w:color="000000"/>
        </w:rPr>
        <w:t>Rozdział 85595- Pozostała działalność</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54.431,04 zł co stanowi 30,25% planu tj. 179.966 zł.</w:t>
      </w:r>
    </w:p>
    <w:p w:rsidR="00312484" w:rsidRDefault="00312484">
      <w:pPr>
        <w:spacing w:before="120" w:after="120"/>
        <w:ind w:left="283" w:firstLine="227"/>
        <w:rPr>
          <w:color w:val="000000"/>
          <w:u w:color="000000"/>
        </w:rPr>
      </w:pPr>
      <w:r>
        <w:rPr>
          <w:color w:val="000000"/>
          <w:u w:color="000000"/>
        </w:rPr>
        <w:t>W dziale tym realizowany jest projekt „Rodzina w Centrum 2” współfinansowany z Europejskiego Funduszu Społecznego. Projekt jest kontynuacją realizowanego wcześniej projektu „Rodzina w Centrum”. W ramach projektu realizowane są usługi wsparcia dla rodzin zastępczych w postaci poradnictwa prawnego, pedagogicznego i psychologicznego. Prowadzone są terapie i mediacje rodzinne, warsztaty dla rodziców, zajęcia animacyjne dla dzieci i warsztaty usamodzielnionych wychowanków rodzin zastępczych.  Organizowane są spotkania dotyczące rozwoju rodzinnych form pieczy zastępczej oraz placówek opiekuńczo-wychowawczych do 14 dzieci. Koszt działań poniesionych w I półroczu 2019r. do 54.431 zł. Z czego 3.156 zł stanowi wkład własny PCPR w realizacji projektu.</w:t>
      </w:r>
    </w:p>
    <w:p w:rsidR="00312484" w:rsidRDefault="00312484">
      <w:pPr>
        <w:spacing w:before="120" w:after="120"/>
        <w:ind w:left="283" w:firstLine="227"/>
        <w:rPr>
          <w:color w:val="000000"/>
          <w:u w:color="000000"/>
        </w:rPr>
      </w:pPr>
      <w:r>
        <w:rPr>
          <w:b/>
          <w:color w:val="000000"/>
          <w:u w:color="000000"/>
        </w:rPr>
        <w:t>DZIAŁ 900 – GOSPODARKA KOMUNALNA I OCHRONA ŚRODOWISKA</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310.000,00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12.000,00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3,87% </w:t>
      </w:r>
      <w:r>
        <w:rPr>
          <w:color w:val="000000"/>
          <w:u w:color="000000"/>
        </w:rPr>
        <w:t>planu</w:t>
      </w:r>
    </w:p>
    <w:p w:rsidR="00312484" w:rsidRDefault="00312484">
      <w:pPr>
        <w:spacing w:before="120" w:after="120"/>
        <w:ind w:left="283" w:firstLine="227"/>
        <w:rPr>
          <w:color w:val="000000"/>
          <w:u w:color="000000"/>
        </w:rPr>
      </w:pPr>
      <w:r>
        <w:rPr>
          <w:b/>
          <w:color w:val="000000"/>
          <w:u w:color="000000"/>
        </w:rPr>
        <w:t>Rozdział 90019 – wpływy i wydatki związane z gromadzeniem środków z opłat i kar za korzystanie ze środowiska</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12.000 zł co stanowi 4,80% planu tj. 250.000 zł.</w:t>
      </w:r>
    </w:p>
    <w:p w:rsidR="00312484" w:rsidRDefault="00312484">
      <w:pPr>
        <w:keepLines/>
        <w:spacing w:before="120" w:after="120"/>
        <w:ind w:firstLine="340"/>
        <w:rPr>
          <w:color w:val="000000"/>
          <w:u w:color="000000"/>
        </w:rPr>
      </w:pPr>
      <w:r>
        <w:rPr>
          <w:b/>
        </w:rPr>
        <w:lastRenderedPageBreak/>
        <w:t>§ 6230. </w:t>
      </w:r>
      <w:r>
        <w:rPr>
          <w:b/>
          <w:color w:val="000000"/>
          <w:u w:color="000000"/>
        </w:rPr>
        <w:t xml:space="preserve">– </w:t>
      </w:r>
      <w:r>
        <w:rPr>
          <w:color w:val="000000"/>
          <w:u w:color="000000"/>
        </w:rPr>
        <w:t>dotacje celowe z budżetu na finansowanie lub dofinansowanie kosztów realizacji inwestycji i zakupów inwestycyjnych jednostek niezaliczanych do sektora finansów publicznych-</w:t>
      </w:r>
      <w:r>
        <w:rPr>
          <w:b/>
          <w:color w:val="000000"/>
          <w:u w:color="000000"/>
        </w:rPr>
        <w:t>12.000 zł</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Rozdział 90095- Pozostała działalność</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60.000 zł.</w:t>
      </w:r>
    </w:p>
    <w:p w:rsidR="00312484" w:rsidRDefault="00312484">
      <w:pPr>
        <w:spacing w:before="120" w:after="120"/>
        <w:ind w:left="283" w:firstLine="227"/>
        <w:rPr>
          <w:color w:val="000000"/>
          <w:u w:color="000000"/>
        </w:rPr>
      </w:pPr>
      <w:r>
        <w:rPr>
          <w:color w:val="000000"/>
          <w:u w:color="000000"/>
        </w:rPr>
        <w:t>Wydatki  w tym rozdziale zostaną poniesione w II półroczu br.</w:t>
      </w:r>
    </w:p>
    <w:p w:rsidR="00312484" w:rsidRDefault="00312484">
      <w:pPr>
        <w:spacing w:before="120" w:after="120"/>
        <w:ind w:left="283" w:firstLine="227"/>
        <w:rPr>
          <w:color w:val="000000"/>
          <w:u w:color="000000"/>
        </w:rPr>
      </w:pPr>
      <w:r>
        <w:rPr>
          <w:color w:val="000000"/>
          <w:u w:color="000000"/>
        </w:rPr>
        <w:t xml:space="preserve">Informację w zakresie wydatków majątkowych oraz stopień ich realizacji w I półroczu 2019r. opisano w dalszej części informacji z wykonania budżetu Powiatu Włocławskiego za I półrocze 2019r. - </w:t>
      </w:r>
      <w:r>
        <w:rPr>
          <w:i/>
          <w:color w:val="000000"/>
          <w:u w:color="000000"/>
        </w:rPr>
        <w:t>Wydatki majątkowe</w:t>
      </w:r>
      <w:r>
        <w:rPr>
          <w:color w:val="000000"/>
          <w:u w:color="000000"/>
        </w:rPr>
        <w:t xml:space="preserve"> - Tabela nr 10 i nr 11.  </w:t>
      </w:r>
    </w:p>
    <w:p w:rsidR="00312484" w:rsidRDefault="00312484">
      <w:pPr>
        <w:spacing w:before="120" w:after="120"/>
        <w:ind w:left="283" w:firstLine="227"/>
        <w:rPr>
          <w:color w:val="000000"/>
          <w:u w:color="000000"/>
        </w:rPr>
      </w:pPr>
      <w:r>
        <w:rPr>
          <w:b/>
          <w:color w:val="000000"/>
          <w:u w:color="000000"/>
        </w:rPr>
        <w:t>DZIAŁ 921 – KULTURA I OCHRONA DZIEDZICTWA NARODOWEGO</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610.600,00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61.552,57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10,08% </w:t>
      </w:r>
      <w:r>
        <w:rPr>
          <w:color w:val="000000"/>
          <w:u w:color="000000"/>
        </w:rPr>
        <w:t>planu</w:t>
      </w:r>
    </w:p>
    <w:p w:rsidR="00312484" w:rsidRDefault="00312484">
      <w:pPr>
        <w:spacing w:before="120" w:after="120"/>
        <w:ind w:left="283" w:firstLine="227"/>
        <w:rPr>
          <w:color w:val="000000"/>
          <w:u w:color="000000"/>
        </w:rPr>
      </w:pPr>
      <w:r>
        <w:rPr>
          <w:b/>
          <w:color w:val="000000"/>
          <w:u w:color="000000"/>
        </w:rPr>
        <w:t>Rozdział 92116 Biblioteki</w:t>
      </w:r>
    </w:p>
    <w:p w:rsidR="00312484" w:rsidRDefault="00312484">
      <w:pPr>
        <w:spacing w:before="120" w:after="120"/>
        <w:ind w:left="283" w:firstLine="227"/>
        <w:rPr>
          <w:color w:val="000000"/>
          <w:u w:color="000000"/>
        </w:rPr>
      </w:pPr>
      <w:r>
        <w:rPr>
          <w:color w:val="000000"/>
          <w:u w:color="000000"/>
        </w:rPr>
        <w:t>W okresie sprawozdawczym w rozdziale tym zostały poniesione wydatki w kwocie 1.500 zł, co stanowi 50,00%, planu tj. 3.000 zł.</w:t>
      </w:r>
    </w:p>
    <w:p w:rsidR="00312484" w:rsidRDefault="00312484">
      <w:pPr>
        <w:keepLines/>
        <w:spacing w:before="120" w:after="120"/>
        <w:ind w:firstLine="340"/>
        <w:rPr>
          <w:color w:val="000000"/>
          <w:u w:color="000000"/>
        </w:rPr>
      </w:pPr>
      <w:r>
        <w:rPr>
          <w:b/>
        </w:rPr>
        <w:t>§ 2310. </w:t>
      </w:r>
      <w:r>
        <w:rPr>
          <w:b/>
          <w:color w:val="000000"/>
          <w:u w:color="000000"/>
        </w:rPr>
        <w:t xml:space="preserve">- </w:t>
      </w:r>
      <w:r>
        <w:rPr>
          <w:color w:val="000000"/>
          <w:u w:color="000000"/>
        </w:rPr>
        <w:t xml:space="preserve">dotacje celowe przekazane gminie na zadania bieżące realizowane na podstawie porozumień(umów) między jednostkami samorządu terytorialnego </w:t>
      </w:r>
      <w:r>
        <w:rPr>
          <w:b/>
          <w:color w:val="000000"/>
          <w:u w:color="000000"/>
        </w:rPr>
        <w:t>-1.500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b/>
          <w:color w:val="000000"/>
          <w:u w:color="000000"/>
        </w:rPr>
        <w:t>Rozdział 92120 Ochrona zabytków i opieka nad zabytkami</w:t>
      </w:r>
    </w:p>
    <w:p w:rsidR="00312484" w:rsidRDefault="00312484">
      <w:pPr>
        <w:spacing w:before="120" w:after="120"/>
        <w:ind w:left="283" w:firstLine="227"/>
        <w:rPr>
          <w:color w:val="000000"/>
          <w:u w:color="000000"/>
        </w:rPr>
      </w:pPr>
      <w:r>
        <w:rPr>
          <w:color w:val="000000"/>
          <w:u w:color="000000"/>
        </w:rPr>
        <w:t>W okresie sprawozdawczym w rozdziale tym nie zostały poniesione wydatki na plan tj. 300.000 zł.</w:t>
      </w:r>
    </w:p>
    <w:p w:rsidR="00312484" w:rsidRDefault="00312484">
      <w:pPr>
        <w:keepLines/>
        <w:spacing w:before="120" w:after="120"/>
        <w:ind w:firstLine="340"/>
        <w:rPr>
          <w:color w:val="000000"/>
          <w:u w:color="000000"/>
        </w:rPr>
      </w:pPr>
      <w:r>
        <w:rPr>
          <w:b/>
        </w:rPr>
        <w:t>§ 2720. </w:t>
      </w:r>
      <w:r>
        <w:rPr>
          <w:b/>
          <w:color w:val="000000"/>
          <w:u w:color="000000"/>
        </w:rPr>
        <w:t>-</w:t>
      </w:r>
      <w:r>
        <w:rPr>
          <w:color w:val="000000"/>
          <w:u w:color="000000"/>
        </w:rPr>
        <w:t xml:space="preserve"> Dotacje celowe z budżetu na finansowanie lub dofinansowanie prac remontowych i konserwatorskich obiektów zabytkowych przekazane jednostkom niezaliczanym do sektora finansów publicznych</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b/>
          <w:color w:val="000000"/>
          <w:u w:color="000000"/>
        </w:rPr>
        <w:t>Rozdział 92195 Pozostała działalność</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60.052,57 zł co stanowi 19,52% planu tj. 307.600 zł.</w:t>
      </w:r>
    </w:p>
    <w:p w:rsidR="00312484" w:rsidRDefault="00312484">
      <w:pPr>
        <w:keepLines/>
        <w:spacing w:before="120" w:after="120"/>
        <w:ind w:firstLine="340"/>
        <w:rPr>
          <w:color w:val="000000"/>
          <w:u w:color="000000"/>
        </w:rPr>
      </w:pPr>
      <w:r>
        <w:rPr>
          <w:b/>
        </w:rPr>
        <w:t>§ 2310. </w:t>
      </w:r>
      <w:r>
        <w:rPr>
          <w:b/>
          <w:color w:val="000000"/>
          <w:u w:color="000000"/>
        </w:rPr>
        <w:t xml:space="preserve">- </w:t>
      </w:r>
      <w:r>
        <w:rPr>
          <w:color w:val="000000"/>
          <w:u w:color="000000"/>
        </w:rPr>
        <w:t>Dotacje celowe przekazane gminie na zadania bieżące realizowane na podstawie porozumień (umów) między jednostkami samorządu terytorialnego 0,00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keepLines/>
        <w:spacing w:before="120" w:after="120"/>
        <w:ind w:firstLine="340"/>
        <w:rPr>
          <w:color w:val="000000"/>
          <w:u w:color="000000"/>
        </w:rPr>
      </w:pPr>
      <w:r>
        <w:rPr>
          <w:b/>
        </w:rPr>
        <w:t>§ 2820. </w:t>
      </w:r>
      <w:r>
        <w:rPr>
          <w:color w:val="000000"/>
          <w:u w:color="000000"/>
        </w:rPr>
        <w:t>Dotacje celowe z budżetu na finansowanie lub dofinansowanie zadań zleconych do realizacji stowarzyszeniom-</w:t>
      </w:r>
      <w:r>
        <w:rPr>
          <w:b/>
          <w:color w:val="000000"/>
          <w:u w:color="000000"/>
        </w:rPr>
        <w:t>11.460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7.  </w:t>
      </w:r>
    </w:p>
    <w:p w:rsidR="00312484" w:rsidRDefault="00312484">
      <w:pPr>
        <w:spacing w:before="120" w:after="120"/>
        <w:ind w:left="283" w:firstLine="227"/>
        <w:rPr>
          <w:color w:val="000000"/>
          <w:u w:color="000000"/>
        </w:rPr>
      </w:pPr>
      <w:r>
        <w:rPr>
          <w:color w:val="000000"/>
          <w:u w:color="000000"/>
        </w:rPr>
        <w:t>Środki finansowe w paragrafie §4170 w kwocie 584 zł wydatkowano na  wynagrodzenie za przygotowanie projektu graficznego plakatu i zaproszenia na Święto Powiatu Włocławskiego.</w:t>
      </w:r>
    </w:p>
    <w:p w:rsidR="00312484" w:rsidRDefault="00312484">
      <w:pPr>
        <w:spacing w:before="120" w:after="120"/>
        <w:ind w:left="283" w:firstLine="227"/>
        <w:rPr>
          <w:color w:val="000000"/>
          <w:u w:color="000000"/>
        </w:rPr>
      </w:pPr>
      <w:r>
        <w:rPr>
          <w:color w:val="000000"/>
          <w:u w:color="000000"/>
        </w:rPr>
        <w:t xml:space="preserve">Środki finansowe w paragrafach (§4190,4210,4220,4300) w łącznej kwocie 48.008,57 zł zostały wydatkowane m.in. na zakup nagród konkursowych, zakup upominków kwiatów, materiałów biurowych do </w:t>
      </w:r>
      <w:r>
        <w:rPr>
          <w:color w:val="000000"/>
          <w:u w:color="000000"/>
        </w:rPr>
        <w:lastRenderedPageBreak/>
        <w:t>przygotowania dekoracji  oraz artykułów, naczyń jednorazowych niezbędnych do przygotowania i podania posiłku dla uczestników, zakup zaproszeń i plakatów promujących imprezy Powiatowe.</w:t>
      </w:r>
    </w:p>
    <w:p w:rsidR="00312484" w:rsidRDefault="00312484">
      <w:pPr>
        <w:spacing w:before="120" w:after="120"/>
        <w:ind w:left="283" w:firstLine="227"/>
        <w:rPr>
          <w:color w:val="000000"/>
          <w:u w:color="000000"/>
        </w:rPr>
      </w:pPr>
      <w:r>
        <w:rPr>
          <w:b/>
          <w:color w:val="000000"/>
          <w:u w:color="000000"/>
        </w:rPr>
        <w:t>DZIAŁ 926 - KULTURA FIZYCZNA</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271.802,00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 xml:space="preserve">24.371,45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 xml:space="preserve">8,97% </w:t>
      </w:r>
      <w:r>
        <w:rPr>
          <w:color w:val="000000"/>
          <w:u w:color="000000"/>
        </w:rPr>
        <w:t>planu</w:t>
      </w:r>
    </w:p>
    <w:p w:rsidR="00312484" w:rsidRDefault="00312484">
      <w:pPr>
        <w:spacing w:before="120" w:after="120"/>
        <w:ind w:left="283" w:firstLine="227"/>
        <w:rPr>
          <w:color w:val="000000"/>
          <w:u w:color="000000"/>
        </w:rPr>
      </w:pPr>
      <w:r>
        <w:rPr>
          <w:b/>
          <w:color w:val="000000"/>
          <w:u w:color="000000"/>
        </w:rPr>
        <w:t>ROZDZIAŁ 92601 – Obiekty sportowe</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8.375,22 zł co stanowi 35,49% planu tj. 23.602 zł.</w:t>
      </w:r>
    </w:p>
    <w:p w:rsidR="00312484" w:rsidRDefault="00312484">
      <w:pPr>
        <w:spacing w:before="120" w:after="120"/>
        <w:ind w:left="283" w:firstLine="227"/>
        <w:rPr>
          <w:color w:val="000000"/>
          <w:u w:color="000000"/>
        </w:rPr>
      </w:pPr>
      <w:r>
        <w:rPr>
          <w:color w:val="000000"/>
          <w:u w:color="000000"/>
        </w:rPr>
        <w:t>Środki finansowe w paragrafach (§4110,4170) w kwocie 3.143,92 zł zostały wydatkowane na wynagrodzenia.</w:t>
      </w:r>
    </w:p>
    <w:p w:rsidR="00312484" w:rsidRDefault="00312484">
      <w:pPr>
        <w:spacing w:before="120" w:after="120"/>
        <w:ind w:left="283" w:firstLine="227"/>
        <w:rPr>
          <w:color w:val="000000"/>
          <w:u w:color="000000"/>
        </w:rPr>
      </w:pPr>
      <w:r>
        <w:rPr>
          <w:color w:val="000000"/>
          <w:u w:color="000000"/>
        </w:rPr>
        <w:t>Środki finansowe w paragrafach (§4260,4300) w łącznej kwocie 5.231,30 zł zostały wydatkowane na energie elektryczną oraz za usługi komunalne wywóz śmieci.</w:t>
      </w:r>
    </w:p>
    <w:p w:rsidR="00312484" w:rsidRDefault="00312484">
      <w:pPr>
        <w:spacing w:before="120" w:after="120"/>
        <w:ind w:left="283" w:firstLine="227"/>
        <w:rPr>
          <w:color w:val="000000"/>
          <w:u w:color="000000"/>
        </w:rPr>
      </w:pPr>
      <w:r>
        <w:rPr>
          <w:b/>
          <w:color w:val="000000"/>
          <w:u w:color="000000"/>
        </w:rPr>
        <w:t>ROZDZIAŁ 92605 - Zadania w zakresie Kultury Fizycznej i Sportu</w:t>
      </w:r>
    </w:p>
    <w:p w:rsidR="00312484" w:rsidRDefault="00312484">
      <w:pPr>
        <w:spacing w:before="120" w:after="120"/>
        <w:ind w:left="283" w:firstLine="227"/>
        <w:rPr>
          <w:color w:val="000000"/>
          <w:u w:color="000000"/>
        </w:rPr>
      </w:pPr>
      <w:r>
        <w:rPr>
          <w:color w:val="000000"/>
          <w:u w:color="000000"/>
        </w:rPr>
        <w:t>W okresie sprawozdawczym w rozdziale tym zostały poniesione wydatki na kwotę 15.996,23 zł co stanowi 6,44% planu tj. 248.200 zł.</w:t>
      </w:r>
    </w:p>
    <w:p w:rsidR="00312484" w:rsidRDefault="00312484">
      <w:pPr>
        <w:keepLines/>
        <w:spacing w:before="120" w:after="120"/>
        <w:ind w:firstLine="340"/>
        <w:rPr>
          <w:color w:val="000000"/>
          <w:u w:color="000000"/>
        </w:rPr>
      </w:pPr>
      <w:r>
        <w:rPr>
          <w:b/>
        </w:rPr>
        <w:t>§ 2820. </w:t>
      </w:r>
      <w:r>
        <w:rPr>
          <w:b/>
          <w:color w:val="000000"/>
          <w:u w:color="000000"/>
        </w:rPr>
        <w:t xml:space="preserve">- </w:t>
      </w:r>
      <w:r>
        <w:rPr>
          <w:color w:val="000000"/>
          <w:u w:color="000000"/>
        </w:rPr>
        <w:t>Dotacje celowa z budżetu na finansowanie lub dofinansowanie zadań zleconych do realizacji stowarzyszeniom-</w:t>
      </w:r>
      <w:r>
        <w:rPr>
          <w:b/>
          <w:color w:val="000000"/>
          <w:u w:color="000000"/>
        </w:rPr>
        <w:t>11.500 zł</w:t>
      </w:r>
    </w:p>
    <w:p w:rsidR="00312484" w:rsidRDefault="00312484">
      <w:pPr>
        <w:spacing w:before="120" w:after="120"/>
        <w:ind w:left="283" w:firstLine="227"/>
        <w:rPr>
          <w:color w:val="000000"/>
          <w:u w:color="000000"/>
        </w:rPr>
      </w:pPr>
      <w:r>
        <w:rPr>
          <w:color w:val="000000"/>
          <w:u w:color="000000"/>
        </w:rPr>
        <w:t xml:space="preserve">Wydatki w tym paragrafie opisano w dalszej części  informacji z wykonania budżetu Powiatu Włocławskiego za I półrocze 2019r. - </w:t>
      </w:r>
      <w:r>
        <w:rPr>
          <w:i/>
          <w:color w:val="000000"/>
          <w:u w:color="000000"/>
        </w:rPr>
        <w:t>Dotacje</w:t>
      </w:r>
      <w:r>
        <w:rPr>
          <w:color w:val="000000"/>
          <w:u w:color="000000"/>
        </w:rPr>
        <w:t xml:space="preserve"> - Tabela nr 8.  </w:t>
      </w:r>
    </w:p>
    <w:p w:rsidR="00312484" w:rsidRDefault="00312484">
      <w:pPr>
        <w:spacing w:before="120" w:after="120"/>
        <w:ind w:left="283" w:firstLine="227"/>
        <w:rPr>
          <w:color w:val="000000"/>
          <w:u w:color="000000"/>
        </w:rPr>
      </w:pPr>
      <w:r>
        <w:rPr>
          <w:color w:val="000000"/>
          <w:u w:color="000000"/>
        </w:rPr>
        <w:t>Środki finansowe w paragrafach (§4190,4220) w łącznej kwocie 4.496,23 zł zostały wydatkowane na nagrody w ramach organizowanych konkursów, zakup artykułów spożywczych do przygotowania poczęstunku.</w:t>
      </w:r>
    </w:p>
    <w:p w:rsidR="00312484" w:rsidRDefault="00312484">
      <w:pPr>
        <w:spacing w:before="120" w:after="120"/>
        <w:jc w:val="center"/>
        <w:rPr>
          <w:b/>
          <w:color w:val="000000"/>
          <w:u w:color="000000"/>
        </w:rPr>
      </w:pPr>
      <w:r>
        <w:rPr>
          <w:b/>
          <w:color w:val="000000"/>
          <w:u w:color="000000"/>
        </w:rPr>
        <w:t>DOTACJE</w:t>
      </w:r>
    </w:p>
    <w:p w:rsidR="00312484" w:rsidRDefault="00312484">
      <w:pPr>
        <w:spacing w:before="120" w:after="120"/>
        <w:ind w:left="283" w:firstLine="227"/>
        <w:rPr>
          <w:color w:val="000000"/>
          <w:u w:color="000000"/>
        </w:rPr>
      </w:pPr>
      <w:r>
        <w:rPr>
          <w:color w:val="000000"/>
          <w:u w:color="000000"/>
        </w:rPr>
        <w:t>Stopień realizacji wydatków na dotacje udzielone innym jednostkom samorządu terytorialnego oraz jednostkom zaliczanym i niezaliczanym do sektora finansów publicznych przedstawia tabela nr 7.</w:t>
      </w:r>
    </w:p>
    <w:p w:rsidR="00312484" w:rsidRDefault="00312484">
      <w:pPr>
        <w:spacing w:before="120" w:after="120"/>
        <w:ind w:left="283" w:firstLine="227"/>
        <w:jc w:val="right"/>
        <w:rPr>
          <w:color w:val="000000"/>
          <w:u w:color="000000"/>
        </w:rPr>
      </w:pPr>
      <w:r>
        <w:rPr>
          <w:b/>
          <w:i/>
          <w:color w:val="000000"/>
          <w:u w:color="000000"/>
        </w:rPr>
        <w:t>Tabela nr 7</w:t>
      </w:r>
    </w:p>
    <w:p w:rsidR="00312484" w:rsidRDefault="00312484">
      <w:pPr>
        <w:spacing w:before="120" w:after="120"/>
        <w:ind w:left="283" w:firstLine="227"/>
        <w:rPr>
          <w:color w:val="000000"/>
          <w:u w:color="000000"/>
        </w:rPr>
      </w:pPr>
      <w:r>
        <w:rPr>
          <w:b/>
          <w:i/>
          <w:color w:val="000000"/>
          <w:u w:color="000000"/>
        </w:rPr>
        <w:t>Wydatki na udzielone dotacje z budżetu powiatu w I półroczu 2019 r.-wg. klasyfikacji budżetowej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896"/>
        <w:gridCol w:w="911"/>
        <w:gridCol w:w="3980"/>
        <w:gridCol w:w="1205"/>
        <w:gridCol w:w="1175"/>
        <w:gridCol w:w="1014"/>
      </w:tblGrid>
      <w:tr w:rsidR="009239B5">
        <w:trPr>
          <w:trHeight w:val="46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192 158,00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176 321,60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91,76%</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192 158,00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176 321,60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91,76%</w:t>
            </w:r>
          </w:p>
        </w:tc>
      </w:tr>
      <w:tr w:rsidR="009239B5">
        <w:trPr>
          <w:trHeight w:val="69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192 158,00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176 321,60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91,76%</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3 108,76</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3 108,45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3 108,76</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3 108,45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69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2339</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do samorządu województwa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3 108,76</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3 108,45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754</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Bezpieczeństwo publiczne i ochrona przeciwpożarowa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347 965,35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72,34%</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75404</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Policji</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2300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6170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Wpłaty jednostek na państwowy fundusz celowy na finansowanie lub dofinasowanie zadań inwestycyjnych </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75410</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Państwowej Straży Pożarnej</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2300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6170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 na finansowanie lub dofinasowanie zadań inwestycyjnych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75412</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Ochotnicze straże pożarne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227 965,35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57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Dotacja celowa z budżetu na finasowanie lub dofinansowanie zadań zleconych do realizacji stowarzyszeniom </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227 965,35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126 060,00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52 525,00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41,67%</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126 060,00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52 525,00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41,67%</w:t>
            </w:r>
          </w:p>
        </w:tc>
      </w:tr>
      <w:tr w:rsidR="009239B5">
        <w:trPr>
          <w:trHeight w:val="54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126 060,00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52 525,00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41,67%</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1 520 043,00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555 931,53</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36,57%</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Branżowe szkoły I </w:t>
            </w:r>
            <w:proofErr w:type="spellStart"/>
            <w:r>
              <w:rPr>
                <w:sz w:val="18"/>
              </w:rPr>
              <w:t>i</w:t>
            </w:r>
            <w:proofErr w:type="spellEnd"/>
            <w:r>
              <w:rPr>
                <w:sz w:val="18"/>
              </w:rPr>
              <w:t xml:space="preserve"> II stopnia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450 534,00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208 069,04</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46,18</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39 310,00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62,40%</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387 534,00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168 759,04</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43,55%</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616 607,00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193 273,11</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31,34%</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616 607,00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193 273,11</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31,34%</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387 534,00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133 822,26</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34,53%</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387 534,00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133 822,26</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34,53%</w:t>
            </w:r>
          </w:p>
        </w:tc>
      </w:tr>
      <w:tr w:rsidR="009239B5">
        <w:trPr>
          <w:trHeight w:val="192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65 368,00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20 767,12</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31,77%</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65 368,00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20 767,12</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31,77%</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85121</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Lecznictwo ambulatoryjne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0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Dotacje celowe z budżetu na finasowanie lub dofinasowanie kosztów realizacji inwestycji i zakupów inwestycyjnych innych jednostek sektora finansów publicznych </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1 595 604,00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605 230,31</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37,93%</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1 595 604,00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605 230,31</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37,93%</w:t>
            </w:r>
          </w:p>
        </w:tc>
      </w:tr>
      <w:tr w:rsidR="009239B5">
        <w:trPr>
          <w:trHeight w:val="72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2830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pozostałym jednostkom nie zaliczanym do sektora finansów publicznych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1 595 604,00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605 230,31</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37,93%</w:t>
            </w:r>
          </w:p>
        </w:tc>
      </w:tr>
      <w:tr w:rsidR="009239B5">
        <w:trPr>
          <w:trHeight w:val="72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72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6300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na pomoc finansową udzielaną między jednostkami samorządu terytorialnego na dofinansowanie własnych zadań inwestycyjnych i zakupów inwestycyjnych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21 797,00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85311</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Rehabilitacja zawodowa i społeczna osób niepełnosprawnych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21 797,00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72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21 797,00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8 090,00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36,12%</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8 090,00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36,12%</w:t>
            </w:r>
          </w:p>
        </w:tc>
      </w:tr>
      <w:tr w:rsidR="009239B5">
        <w:trPr>
          <w:trHeight w:val="76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8 090,00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36,12%</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877 030,00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136 445,74</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15,56%</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117 167,00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26 916,09</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22,97%</w:t>
            </w:r>
          </w:p>
        </w:tc>
      </w:tr>
      <w:tr w:rsidR="009239B5">
        <w:trPr>
          <w:trHeight w:val="78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117 167,00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26 916,09</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22,97%</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759 863,00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109 529,65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14,41%</w:t>
            </w:r>
          </w:p>
        </w:tc>
      </w:tr>
      <w:tr w:rsidR="009239B5">
        <w:trPr>
          <w:trHeight w:val="82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759 863,00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109 529,65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14,41%</w:t>
            </w:r>
          </w:p>
        </w:tc>
      </w:tr>
      <w:tr w:rsidR="009239B5">
        <w:trPr>
          <w:trHeight w:val="82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900</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 xml:space="preserve">Gospodarka komunalna i ochrona środowiska </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48,00%</w:t>
            </w:r>
          </w:p>
        </w:tc>
      </w:tr>
      <w:tr w:rsidR="009239B5">
        <w:trPr>
          <w:trHeight w:val="82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Wpływy i wydatki związane z gromadzeniem środków z opłat i kar za korzystanie ze środowiska </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48,00%</w:t>
            </w:r>
          </w:p>
        </w:tc>
      </w:tr>
      <w:tr w:rsidR="009239B5">
        <w:trPr>
          <w:trHeight w:val="82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6230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Dotacje celowe z budżetu na finansowanie lub dofinansowanie kosztów realizacji inwestycji i zakupów inwestycyjnych jednostek niezaliczanych do sektora finansów publicznych </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921</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i ochrona dziedzictwa narodowego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353 000,00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12 960,00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3,67%</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92116</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Biblioteki</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73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92120</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Ochrona zabytków i opieka nad zabytkami</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5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2720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prac remontowych i konserwatorskich obiektów zabytkowych przekazane jednostkom niezaliczanym do sektora finansów publicznych</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92195</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11 460,00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22,92%</w:t>
            </w:r>
          </w:p>
        </w:tc>
      </w:tr>
      <w:tr w:rsidR="009239B5">
        <w:trPr>
          <w:trHeight w:val="855"/>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4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11 460,00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57,30%</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926</w:t>
            </w: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fizyczna</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238 500,00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w:t>
            </w:r>
          </w:p>
        </w:tc>
      </w:tr>
      <w:tr w:rsidR="009239B5">
        <w:trPr>
          <w:trHeight w:val="34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92605</w:t>
            </w: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kultury fizycznej</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238 500,00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w:t>
            </w:r>
          </w:p>
        </w:tc>
      </w:tr>
      <w:tr w:rsidR="009239B5">
        <w:trPr>
          <w:trHeight w:val="60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40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238 500,00</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11 500,00</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w:t>
            </w:r>
          </w:p>
        </w:tc>
      </w:tr>
      <w:tr w:rsidR="009239B5">
        <w:trPr>
          <w:trHeight w:val="342"/>
        </w:trPr>
        <w:tc>
          <w:tcPr>
            <w:tcW w:w="661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2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6 064 200,76</w:t>
            </w:r>
          </w:p>
        </w:tc>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1 931 964,75</w:t>
            </w:r>
          </w:p>
        </w:tc>
        <w:tc>
          <w:tcPr>
            <w:tcW w:w="10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31,86%</w:t>
            </w:r>
          </w:p>
        </w:tc>
      </w:tr>
    </w:tbl>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 xml:space="preserve">Dział Transport i łączność </w:t>
      </w:r>
    </w:p>
    <w:p w:rsidR="00312484" w:rsidRDefault="00312484">
      <w:pPr>
        <w:spacing w:before="120" w:after="120"/>
        <w:ind w:left="283" w:firstLine="227"/>
        <w:rPr>
          <w:color w:val="000000"/>
          <w:u w:color="000000"/>
        </w:rPr>
      </w:pPr>
      <w:r>
        <w:rPr>
          <w:b/>
          <w:color w:val="000000"/>
          <w:u w:color="000000"/>
        </w:rPr>
        <w:t>Rozdział 60014 - Drogi publiczne Powiatowe</w:t>
      </w:r>
    </w:p>
    <w:p w:rsidR="00312484" w:rsidRDefault="00312484">
      <w:pPr>
        <w:keepLines/>
        <w:spacing w:before="120" w:after="120"/>
        <w:ind w:firstLine="340"/>
        <w:rPr>
          <w:color w:val="000000"/>
          <w:u w:color="000000"/>
        </w:rPr>
      </w:pPr>
      <w:r>
        <w:rPr>
          <w:b/>
        </w:rPr>
        <w:t>§ 2310. </w:t>
      </w:r>
      <w:r>
        <w:rPr>
          <w:color w:val="000000"/>
          <w:u w:color="000000"/>
        </w:rPr>
        <w:t>– dotacje celowe przekazane gminie na zadania bieżące realizowane na podstawie porozumień(umów)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192.158,00 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176.321,60 zł</w:t>
      </w:r>
    </w:p>
    <w:p w:rsidR="00312484" w:rsidRDefault="00312484">
      <w:pPr>
        <w:spacing w:before="120" w:after="120"/>
        <w:ind w:left="283" w:firstLine="227"/>
        <w:jc w:val="right"/>
        <w:rPr>
          <w:color w:val="000000"/>
          <w:u w:color="000000"/>
        </w:rPr>
      </w:pPr>
      <w:r>
        <w:rPr>
          <w:color w:val="000000"/>
          <w:u w:color="000000"/>
        </w:rPr>
        <w:t>tj. 91,76% planu</w:t>
      </w:r>
    </w:p>
    <w:p w:rsidR="00312484" w:rsidRDefault="00312484">
      <w:pPr>
        <w:spacing w:before="120" w:after="120"/>
        <w:ind w:left="283" w:firstLine="227"/>
        <w:rPr>
          <w:color w:val="000000"/>
          <w:u w:color="000000"/>
        </w:rPr>
      </w:pPr>
      <w:r>
        <w:rPr>
          <w:color w:val="000000"/>
          <w:u w:color="000000"/>
        </w:rPr>
        <w:t>Wydatki w tym paragrafie poniesiono na zimowe utrzymanie dróg – kwota w powyższej wysokości została przekazana do gmin zgodnie z zawartymi porozumieniami w tym do:</w:t>
      </w:r>
    </w:p>
    <w:p w:rsidR="00312484" w:rsidRDefault="00312484">
      <w:pPr>
        <w:keepLines/>
        <w:spacing w:before="120" w:after="120"/>
        <w:ind w:left="227" w:hanging="113"/>
        <w:rPr>
          <w:color w:val="000000"/>
          <w:u w:color="000000"/>
        </w:rPr>
      </w:pPr>
      <w:r>
        <w:t>- </w:t>
      </w:r>
      <w:r>
        <w:rPr>
          <w:color w:val="000000"/>
          <w:u w:color="000000"/>
        </w:rPr>
        <w:t>gm. Baruchowo -22.573,63 zł.</w:t>
      </w:r>
    </w:p>
    <w:p w:rsidR="00312484" w:rsidRDefault="00312484">
      <w:pPr>
        <w:keepLines/>
        <w:spacing w:before="120" w:after="120"/>
        <w:ind w:left="227" w:hanging="113"/>
        <w:rPr>
          <w:color w:val="000000"/>
          <w:u w:color="000000"/>
        </w:rPr>
      </w:pPr>
      <w:r>
        <w:t>- </w:t>
      </w:r>
      <w:r>
        <w:rPr>
          <w:color w:val="000000"/>
          <w:u w:color="000000"/>
        </w:rPr>
        <w:t>gm. Chodecz – 54.479,80 zł.</w:t>
      </w:r>
    </w:p>
    <w:p w:rsidR="00312484" w:rsidRDefault="00312484">
      <w:pPr>
        <w:keepLines/>
        <w:spacing w:before="120" w:after="120"/>
        <w:ind w:left="227" w:hanging="113"/>
        <w:rPr>
          <w:color w:val="000000"/>
          <w:u w:color="000000"/>
        </w:rPr>
      </w:pPr>
      <w:r>
        <w:t>- </w:t>
      </w:r>
      <w:r>
        <w:rPr>
          <w:color w:val="000000"/>
          <w:u w:color="000000"/>
        </w:rPr>
        <w:t>gm. Fabianki – 9.798,28 zł.</w:t>
      </w:r>
    </w:p>
    <w:p w:rsidR="00312484" w:rsidRDefault="00312484">
      <w:pPr>
        <w:keepLines/>
        <w:spacing w:before="120" w:after="120"/>
        <w:ind w:left="227" w:hanging="113"/>
        <w:rPr>
          <w:color w:val="000000"/>
          <w:u w:color="000000"/>
        </w:rPr>
      </w:pPr>
      <w:r>
        <w:t>- </w:t>
      </w:r>
      <w:r>
        <w:rPr>
          <w:color w:val="000000"/>
          <w:u w:color="000000"/>
        </w:rPr>
        <w:t>m. Kowal -  7.105,28 zł.</w:t>
      </w:r>
    </w:p>
    <w:p w:rsidR="00312484" w:rsidRDefault="00312484">
      <w:pPr>
        <w:keepLines/>
        <w:spacing w:before="120" w:after="120"/>
        <w:ind w:left="227" w:hanging="113"/>
        <w:rPr>
          <w:color w:val="000000"/>
          <w:u w:color="000000"/>
        </w:rPr>
      </w:pPr>
      <w:r>
        <w:t>- </w:t>
      </w:r>
      <w:r>
        <w:rPr>
          <w:color w:val="000000"/>
          <w:u w:color="000000"/>
        </w:rPr>
        <w:t>gm. Lubanie – 34.510,63 zł.</w:t>
      </w:r>
    </w:p>
    <w:p w:rsidR="00312484" w:rsidRDefault="00312484">
      <w:pPr>
        <w:keepLines/>
        <w:spacing w:before="120" w:after="120"/>
        <w:ind w:left="227" w:hanging="113"/>
        <w:rPr>
          <w:color w:val="000000"/>
          <w:u w:color="000000"/>
        </w:rPr>
      </w:pPr>
      <w:r>
        <w:t>- </w:t>
      </w:r>
      <w:r>
        <w:rPr>
          <w:color w:val="000000"/>
          <w:u w:color="000000"/>
        </w:rPr>
        <w:t>mg .Lubraniec -  9.087,60 zł.</w:t>
      </w:r>
    </w:p>
    <w:p w:rsidR="00312484" w:rsidRDefault="00312484">
      <w:pPr>
        <w:keepLines/>
        <w:spacing w:before="120" w:after="120"/>
        <w:ind w:left="227" w:hanging="113"/>
        <w:rPr>
          <w:color w:val="000000"/>
          <w:u w:color="000000"/>
        </w:rPr>
      </w:pPr>
      <w:r>
        <w:t>- </w:t>
      </w:r>
      <w:r>
        <w:rPr>
          <w:color w:val="000000"/>
          <w:u w:color="000000"/>
        </w:rPr>
        <w:t>gm. Choceń – 30.384,98 zł.</w:t>
      </w:r>
    </w:p>
    <w:p w:rsidR="00312484" w:rsidRDefault="00312484">
      <w:pPr>
        <w:spacing w:before="120" w:after="120"/>
        <w:ind w:left="510" w:firstLine="227"/>
        <w:rPr>
          <w:color w:val="000000"/>
          <w:u w:color="000000"/>
        </w:rPr>
      </w:pPr>
      <w:r>
        <w:rPr>
          <w:color w:val="000000"/>
          <w:u w:color="000000"/>
        </w:rPr>
        <w:t>Kwota</w:t>
      </w:r>
      <w:r>
        <w:rPr>
          <w:b/>
          <w:color w:val="000000"/>
          <w:u w:color="000000"/>
        </w:rPr>
        <w:t xml:space="preserve">  5.345,71 zł  -  </w:t>
      </w:r>
      <w:r>
        <w:rPr>
          <w:color w:val="000000"/>
          <w:u w:color="000000"/>
        </w:rPr>
        <w:t>przekazano na bieżące utrzymanie drogi powiatowej nr 2914C Lubraniec – Boniewo – Cetty na odcinku od km 11+330 do km 17+010 i nr 2929C ,zgodnie z zawartą z Gminą Boniewo umową nr 33/2014 z dnia 15 kwietnia 2014 r.</w:t>
      </w:r>
    </w:p>
    <w:p w:rsidR="00312484" w:rsidRDefault="00312484">
      <w:pPr>
        <w:spacing w:before="120" w:after="120"/>
        <w:ind w:left="510" w:firstLine="227"/>
        <w:rPr>
          <w:color w:val="000000"/>
          <w:u w:color="000000"/>
        </w:rPr>
      </w:pPr>
      <w:r>
        <w:rPr>
          <w:color w:val="000000"/>
          <w:u w:color="000000"/>
        </w:rPr>
        <w:t xml:space="preserve">Kwota </w:t>
      </w:r>
      <w:r>
        <w:rPr>
          <w:b/>
          <w:color w:val="000000"/>
          <w:u w:color="000000"/>
        </w:rPr>
        <w:t xml:space="preserve"> 3.035,35 zł  - </w:t>
      </w:r>
      <w:r>
        <w:rPr>
          <w:color w:val="000000"/>
          <w:u w:color="000000"/>
        </w:rPr>
        <w:t>przekazano na bieżące utrzymanie drogi powiatowej nr 2912C Bielawy – Kazanie – Sokołowo na odcinku od km 0+000 do km 3+964 o długości 3,964 km, zgodnie z zawartą z Gminą Lubraniec umową nr 72/2014 z dnia 14 lipca 2014 r.</w:t>
      </w:r>
    </w:p>
    <w:p w:rsidR="00312484" w:rsidRDefault="00312484">
      <w:pPr>
        <w:spacing w:before="120" w:after="120"/>
        <w:ind w:left="510" w:firstLine="227"/>
        <w:rPr>
          <w:color w:val="000000"/>
          <w:u w:color="000000"/>
        </w:rPr>
      </w:pPr>
      <w:r>
        <w:rPr>
          <w:b/>
          <w:color w:val="000000"/>
          <w:u w:color="000000"/>
        </w:rPr>
        <w:t xml:space="preserve">Dział 720- Informatyzacja </w:t>
      </w:r>
    </w:p>
    <w:p w:rsidR="00312484" w:rsidRDefault="00312484">
      <w:pPr>
        <w:spacing w:before="120" w:after="120"/>
        <w:ind w:left="510" w:firstLine="227"/>
        <w:rPr>
          <w:color w:val="000000"/>
          <w:u w:color="000000"/>
        </w:rPr>
      </w:pPr>
      <w:r>
        <w:rPr>
          <w:b/>
          <w:color w:val="000000"/>
          <w:u w:color="000000"/>
        </w:rPr>
        <w:t>Rozdział 72095 - Pozostała działalność</w:t>
      </w:r>
    </w:p>
    <w:p w:rsidR="00312484" w:rsidRDefault="00312484">
      <w:pPr>
        <w:keepLines/>
        <w:spacing w:before="120" w:after="120"/>
        <w:ind w:firstLine="340"/>
        <w:rPr>
          <w:color w:val="000000"/>
          <w:u w:color="000000"/>
        </w:rPr>
      </w:pPr>
      <w:r>
        <w:rPr>
          <w:b/>
        </w:rPr>
        <w:t>§ 2339. </w:t>
      </w:r>
      <w:r>
        <w:rPr>
          <w:b/>
          <w:color w:val="000000"/>
          <w:u w:color="000000"/>
        </w:rPr>
        <w:t xml:space="preserve">- </w:t>
      </w:r>
      <w:r>
        <w:rPr>
          <w:color w:val="000000"/>
          <w:u w:color="000000"/>
        </w:rPr>
        <w:t>dotacje celowe otrzymane od samorządu województwa na zadania bieżące realizowane na podstawie porozumień ( 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–3.108,76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3.108,45</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99,99%</w:t>
      </w:r>
      <w:r>
        <w:rPr>
          <w:color w:val="000000"/>
          <w:u w:color="000000"/>
        </w:rPr>
        <w:t xml:space="preserve"> planu</w:t>
      </w:r>
    </w:p>
    <w:p w:rsidR="00312484" w:rsidRDefault="00312484">
      <w:pPr>
        <w:spacing w:before="120" w:after="120"/>
        <w:ind w:left="283" w:firstLine="227"/>
        <w:rPr>
          <w:color w:val="000000"/>
          <w:u w:color="000000"/>
        </w:rPr>
      </w:pPr>
      <w:r>
        <w:rPr>
          <w:color w:val="000000"/>
          <w:u w:color="000000"/>
        </w:rPr>
        <w:t>Kwota w wysokości 3.108,45 zł została przekazana na rzecz Województwa Kujawsko – Pomorskiego w związku z realizacją projektu „ Infostrada Kujaw i Pomorza 2.0” realizowanego w ramach Regionalnego Programu Operacyjnego Województwa Kujawsko – Pomorskiego na lata 2014 – 2020, Oś priorytetowa 2. Cyfrowy region, Działanie 2.1 Wysoka dostępność i jakość e-usług publicznych.</w:t>
      </w:r>
    </w:p>
    <w:p w:rsidR="00312484" w:rsidRDefault="00312484">
      <w:pPr>
        <w:spacing w:before="120" w:after="120"/>
        <w:ind w:left="283" w:firstLine="227"/>
        <w:rPr>
          <w:color w:val="000000"/>
          <w:u w:color="000000"/>
        </w:rPr>
      </w:pPr>
      <w:r>
        <w:rPr>
          <w:b/>
          <w:color w:val="000000"/>
          <w:u w:color="000000"/>
        </w:rPr>
        <w:t xml:space="preserve">Dział 754- Bezpieczeństwo publiczne i ochrona przeciwpożarowa </w:t>
      </w:r>
    </w:p>
    <w:p w:rsidR="00312484" w:rsidRDefault="00312484">
      <w:pPr>
        <w:spacing w:before="120" w:after="120"/>
        <w:ind w:left="283" w:firstLine="227"/>
        <w:rPr>
          <w:color w:val="000000"/>
          <w:u w:color="000000"/>
        </w:rPr>
      </w:pPr>
      <w:r>
        <w:rPr>
          <w:b/>
          <w:color w:val="000000"/>
          <w:u w:color="000000"/>
        </w:rPr>
        <w:t xml:space="preserve">Rozdział 75404- Komendy wojewódzkie Policji </w:t>
      </w:r>
    </w:p>
    <w:p w:rsidR="00312484" w:rsidRDefault="00312484">
      <w:pPr>
        <w:keepLines/>
        <w:spacing w:before="120" w:after="120"/>
        <w:ind w:firstLine="340"/>
        <w:rPr>
          <w:color w:val="000000"/>
          <w:u w:color="000000"/>
        </w:rPr>
      </w:pPr>
      <w:r>
        <w:rPr>
          <w:b/>
        </w:rPr>
        <w:t>§ 2300. </w:t>
      </w:r>
      <w:r>
        <w:rPr>
          <w:color w:val="000000"/>
          <w:u w:color="000000"/>
        </w:rPr>
        <w:t>- wpłaty jednostek na państwowy fundusz celowy</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 6.000,00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0,00%</w:t>
      </w:r>
      <w:r>
        <w:rPr>
          <w:color w:val="000000"/>
          <w:u w:color="000000"/>
        </w:rPr>
        <w:t xml:space="preserve"> planu</w:t>
      </w:r>
    </w:p>
    <w:p w:rsidR="00312484" w:rsidRDefault="00312484">
      <w:pPr>
        <w:keepLines/>
        <w:spacing w:before="120" w:after="120"/>
        <w:ind w:firstLine="340"/>
        <w:rPr>
          <w:color w:val="000000"/>
          <w:u w:color="000000"/>
        </w:rPr>
      </w:pPr>
      <w:r>
        <w:rPr>
          <w:b/>
        </w:rPr>
        <w:t>§ 6170. </w:t>
      </w:r>
      <w:r>
        <w:rPr>
          <w:color w:val="000000"/>
          <w:u w:color="000000"/>
        </w:rPr>
        <w:t xml:space="preserve">- wpłaty jednostek na państwowy fundusz celowy na finansowanie lub dofinansowanie zadań inwestycyjnych </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 55.000,00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lastRenderedPageBreak/>
        <w:t>Wykonanie</w:t>
      </w:r>
      <w:r>
        <w:rPr>
          <w:b/>
          <w:color w:val="000000"/>
          <w:u w:color="000000"/>
        </w:rPr>
        <w:t xml:space="preserve"> – 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0,00%</w:t>
      </w:r>
      <w:r>
        <w:rPr>
          <w:color w:val="000000"/>
          <w:u w:color="000000"/>
        </w:rPr>
        <w:t xml:space="preserve"> planu</w:t>
      </w:r>
    </w:p>
    <w:p w:rsidR="00312484" w:rsidRDefault="00312484">
      <w:pPr>
        <w:spacing w:before="120" w:after="120"/>
        <w:ind w:left="283" w:firstLine="227"/>
        <w:rPr>
          <w:color w:val="000000"/>
          <w:u w:color="000000"/>
        </w:rPr>
      </w:pPr>
      <w:r>
        <w:rPr>
          <w:color w:val="000000"/>
          <w:u w:color="000000"/>
        </w:rPr>
        <w:t>Zadanie będzie zrealizowane  na podstawie  Porozumienia zawartego w dniu 01.07.2019r. pomiędzy Powiatem Włocławskim  a Komendą Miejską Policji we Włocławku w sprawie przekazania przez Powiat Włocławski środków pieniężnych na Fundusz Wsparcia Policji Komendy Wojewódzkiej Policji w Bydgoszczy z przeznaczeniem kwoty 6.000,00 zł na nagrody dla funkcjonariuszy Komendy Miejskiej Policji we Włocławku.</w:t>
      </w:r>
    </w:p>
    <w:p w:rsidR="00312484" w:rsidRDefault="00312484">
      <w:pPr>
        <w:spacing w:before="120" w:after="120"/>
        <w:ind w:left="283" w:firstLine="227"/>
        <w:rPr>
          <w:color w:val="000000"/>
          <w:u w:color="000000"/>
        </w:rPr>
      </w:pPr>
      <w:r>
        <w:rPr>
          <w:color w:val="000000"/>
          <w:u w:color="000000"/>
        </w:rPr>
        <w:t>Zadanie będzie zrealizowane na podstawie Umowy Nr ZAB.3050/3/2019 w sprawie przekazania środków finansowych w kwocie 55.000,00 zł na Fundusz Wsparcia Policji Komendy Wojewódzkiej Policji w Bydgoszczy z przeznaczeniem na dofinansowanie zakupu dwóch pojazdów osobowych w wersji oznakowanej  dla Posterunku Policji w Choceniu.</w:t>
      </w:r>
    </w:p>
    <w:p w:rsidR="00312484" w:rsidRDefault="00312484">
      <w:pPr>
        <w:spacing w:before="120" w:after="120"/>
        <w:ind w:left="283" w:firstLine="227"/>
        <w:rPr>
          <w:color w:val="000000"/>
          <w:u w:color="000000"/>
        </w:rPr>
      </w:pPr>
      <w:r>
        <w:rPr>
          <w:b/>
          <w:color w:val="000000"/>
          <w:u w:color="000000"/>
        </w:rPr>
        <w:t>Rozdział 75410 – Komendy Wojewódzkie Państwowej Straży Pożarnej</w:t>
      </w:r>
    </w:p>
    <w:p w:rsidR="00312484" w:rsidRDefault="00312484">
      <w:pPr>
        <w:keepLines/>
        <w:spacing w:before="120" w:after="120"/>
        <w:ind w:firstLine="340"/>
        <w:rPr>
          <w:color w:val="000000"/>
          <w:u w:color="000000"/>
        </w:rPr>
      </w:pPr>
      <w:r>
        <w:rPr>
          <w:b/>
        </w:rPr>
        <w:t>§ 2300. </w:t>
      </w:r>
      <w:r>
        <w:rPr>
          <w:b/>
          <w:color w:val="000000"/>
          <w:u w:color="000000"/>
        </w:rPr>
        <w:t xml:space="preserve">- </w:t>
      </w:r>
      <w:r>
        <w:rPr>
          <w:color w:val="000000"/>
          <w:u w:color="000000"/>
        </w:rPr>
        <w:t>wpłaty jednostek na państwowy fundusz celowy</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 100.000,00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100.000,00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100,00%</w:t>
      </w:r>
      <w:r>
        <w:rPr>
          <w:color w:val="000000"/>
          <w:u w:color="000000"/>
        </w:rPr>
        <w:t xml:space="preserve"> planu</w:t>
      </w:r>
    </w:p>
    <w:p w:rsidR="00312484" w:rsidRDefault="00312484">
      <w:pPr>
        <w:keepLines/>
        <w:spacing w:before="120" w:after="120"/>
        <w:ind w:firstLine="340"/>
        <w:rPr>
          <w:color w:val="000000"/>
          <w:u w:color="000000"/>
        </w:rPr>
      </w:pPr>
      <w:r>
        <w:rPr>
          <w:b/>
        </w:rPr>
        <w:t>§ 6170. </w:t>
      </w:r>
      <w:r>
        <w:rPr>
          <w:color w:val="000000"/>
          <w:u w:color="000000"/>
        </w:rPr>
        <w:t xml:space="preserve">- wpłaty jednostek na państwowy fundusz celowy na finansowanie lub dofinansowanie zadań inwestycyjnych </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 xml:space="preserve"> – 20.000,00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20.00,00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100,00%</w:t>
      </w:r>
      <w:r>
        <w:rPr>
          <w:color w:val="000000"/>
          <w:u w:color="000000"/>
        </w:rPr>
        <w:t xml:space="preserve"> planu</w:t>
      </w:r>
    </w:p>
    <w:p w:rsidR="00312484" w:rsidRDefault="00312484">
      <w:pPr>
        <w:spacing w:before="120" w:after="120"/>
        <w:ind w:left="283" w:firstLine="227"/>
        <w:rPr>
          <w:color w:val="000000"/>
          <w:u w:color="000000"/>
        </w:rPr>
      </w:pPr>
      <w:r>
        <w:rPr>
          <w:color w:val="000000"/>
          <w:u w:color="000000"/>
        </w:rPr>
        <w:t xml:space="preserve">Zadanie zrealizowano na podstawie Porozumienia Nr ZAB 031/2/2019 zawartego w dniu 10.04.2019r. w sprawie przekazania środków finansowych w kwocie 20.000,00 zł na Fundusz Wsparcia Państwowej Straży Pożarnej Komendy Wojewódzkiej Państwowej Straży Pożarnej w Toruniu z przeznaczeniem na realizację zadania ,,Modernizacja systemu łączności radiowej obejmującą w swoim zakresie wymianę anten, przewodów i akcesoriów w obiekcie Komendy Miejskiej PSP we Włocławku, Jednostce Ratowniczo-Gaśniczej Nr 2 oraz </w:t>
      </w:r>
      <w:proofErr w:type="spellStart"/>
      <w:r>
        <w:rPr>
          <w:color w:val="000000"/>
          <w:u w:color="000000"/>
        </w:rPr>
        <w:t>radioprzemiennika</w:t>
      </w:r>
      <w:proofErr w:type="spellEnd"/>
      <w:r>
        <w:rPr>
          <w:color w:val="000000"/>
          <w:u w:color="000000"/>
        </w:rPr>
        <w:t xml:space="preserve"> Komendy Miejskiej PSP usytuowanego na wieży Lasów Państwowych na </w:t>
      </w:r>
      <w:proofErr w:type="spellStart"/>
      <w:r>
        <w:rPr>
          <w:color w:val="000000"/>
          <w:u w:color="000000"/>
        </w:rPr>
        <w:t>Zawiślu</w:t>
      </w:r>
      <w:proofErr w:type="spellEnd"/>
      <w:r>
        <w:rPr>
          <w:color w:val="000000"/>
          <w:u w:color="000000"/>
        </w:rPr>
        <w:t>.</w:t>
      </w:r>
    </w:p>
    <w:p w:rsidR="00312484" w:rsidRDefault="00312484">
      <w:pPr>
        <w:spacing w:before="120" w:after="120"/>
        <w:ind w:left="283" w:firstLine="227"/>
        <w:rPr>
          <w:color w:val="000000"/>
          <w:u w:color="000000"/>
        </w:rPr>
      </w:pPr>
      <w:r>
        <w:rPr>
          <w:color w:val="000000"/>
          <w:u w:color="000000"/>
        </w:rPr>
        <w:t>Zadanie zrealizowano na podstawie Porozumienia Nr ZAB 031/1/2019 zawartego w dniu 04.03.2019r. w sprawie przekazania środków finansowych w kwocie 100.000,00 zł na Fundusz Wsparcia Państwowej Straży Pożarnej Komendy Wojewódzkiej Państwowej Straży Pożarnej w Toruniu z przeznaczeniem na zakup obuwia specjalnego dla strażaków Komendy Miejskiej Państwowej Straży Pożarnej we Włocławku.</w:t>
      </w:r>
    </w:p>
    <w:p w:rsidR="00312484" w:rsidRDefault="00312484">
      <w:pPr>
        <w:spacing w:before="120" w:after="120"/>
        <w:ind w:left="283" w:firstLine="227"/>
        <w:rPr>
          <w:color w:val="000000"/>
          <w:u w:color="000000"/>
        </w:rPr>
      </w:pPr>
      <w:r>
        <w:rPr>
          <w:b/>
          <w:color w:val="000000"/>
          <w:u w:color="000000"/>
        </w:rPr>
        <w:t>Rozdział 75412– Ochotnicze straże pożarne</w:t>
      </w:r>
    </w:p>
    <w:p w:rsidR="00312484" w:rsidRDefault="00312484">
      <w:pPr>
        <w:keepLines/>
        <w:spacing w:before="120" w:after="120"/>
        <w:ind w:firstLine="340"/>
        <w:rPr>
          <w:color w:val="000000"/>
          <w:u w:color="000000"/>
        </w:rPr>
      </w:pPr>
      <w:r>
        <w:rPr>
          <w:b/>
        </w:rPr>
        <w:t>§ 2820. </w:t>
      </w:r>
      <w:r>
        <w:rPr>
          <w:b/>
          <w:color w:val="000000"/>
          <w:u w:color="000000"/>
        </w:rPr>
        <w:t xml:space="preserve">– </w:t>
      </w:r>
      <w:r>
        <w:rPr>
          <w:color w:val="000000"/>
          <w:u w:color="000000"/>
        </w:rPr>
        <w:t xml:space="preserve">dotacja celowa z budżetu na finansowanie lub dofinansowanie zadań zleconych do realizacji stowarzyszeniom </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300.000,00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w:t>
      </w:r>
      <w:r>
        <w:rPr>
          <w:b/>
          <w:color w:val="000000"/>
          <w:u w:color="000000"/>
        </w:rPr>
        <w:t xml:space="preserve"> – 227.965,35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75,99% </w:t>
      </w:r>
      <w:r>
        <w:rPr>
          <w:color w:val="000000"/>
          <w:u w:color="000000"/>
        </w:rPr>
        <w:t>planu</w:t>
      </w:r>
    </w:p>
    <w:p w:rsidR="00312484" w:rsidRDefault="00312484">
      <w:pPr>
        <w:spacing w:before="120" w:after="120"/>
        <w:ind w:left="283" w:firstLine="227"/>
        <w:rPr>
          <w:color w:val="000000"/>
          <w:u w:color="000000"/>
        </w:rPr>
      </w:pPr>
      <w:r>
        <w:rPr>
          <w:color w:val="000000"/>
          <w:u w:color="000000"/>
        </w:rPr>
        <w:t>Zgodnie z Uchwałą Nr 67/19 Zarządu Powiatu we Włocławku z dnia 05. 04.2019r. w sprawie trybu postępowania o udzielenie dotacji celowych z budżetu Powiatu Włocławskiego dla Ochotniczych Straży Pożarnych z terenu Powiatu Włocławskiego przekazano środki finansowe dla 72 jednostek OSP w kwocie 227.965,35 zł z przeznaczeniem na zakupy zgodnie z treścią § 5 załącznika do uchwały Nr 67/19 Zarządu Powiatu we Włocławku z dnia 05.04.2019r.</w:t>
      </w:r>
    </w:p>
    <w:p w:rsidR="00312484" w:rsidRDefault="00312484">
      <w:pPr>
        <w:spacing w:before="120" w:after="120"/>
        <w:ind w:left="283" w:firstLine="227"/>
        <w:rPr>
          <w:color w:val="000000"/>
          <w:u w:color="000000"/>
        </w:rPr>
      </w:pPr>
      <w:r>
        <w:rPr>
          <w:b/>
          <w:color w:val="000000"/>
          <w:u w:color="000000"/>
        </w:rPr>
        <w:t xml:space="preserve">Dział 755 - Wymiar sprawiedliwości </w:t>
      </w:r>
    </w:p>
    <w:p w:rsidR="00312484" w:rsidRDefault="00312484">
      <w:pPr>
        <w:spacing w:before="120" w:after="120"/>
        <w:ind w:left="283" w:firstLine="227"/>
        <w:rPr>
          <w:color w:val="000000"/>
          <w:u w:color="000000"/>
        </w:rPr>
      </w:pPr>
      <w:r>
        <w:rPr>
          <w:b/>
          <w:color w:val="000000"/>
          <w:u w:color="000000"/>
        </w:rPr>
        <w:t>Rozdział 75515 - Nieodpłatna pomoc prawna</w:t>
      </w:r>
    </w:p>
    <w:p w:rsidR="00312484" w:rsidRDefault="00312484">
      <w:pPr>
        <w:keepLines/>
        <w:spacing w:before="120" w:after="120"/>
        <w:ind w:firstLine="340"/>
        <w:rPr>
          <w:color w:val="000000"/>
          <w:u w:color="000000"/>
        </w:rPr>
      </w:pPr>
      <w:r>
        <w:rPr>
          <w:b/>
        </w:rPr>
        <w:lastRenderedPageBreak/>
        <w:t>§ 2820. </w:t>
      </w:r>
      <w:r>
        <w:rPr>
          <w:color w:val="000000"/>
          <w:u w:color="000000"/>
        </w:rPr>
        <w:t>- dotacja celowa z budżetu na finansowanie lub dofinansowanie zadań zleconych do realizacji stowarzyszeniom</w:t>
      </w:r>
    </w:p>
    <w:p w:rsidR="00312484" w:rsidRDefault="00312484">
      <w:pPr>
        <w:spacing w:before="120" w:after="120"/>
        <w:ind w:left="283" w:firstLine="227"/>
        <w:jc w:val="right"/>
        <w:rPr>
          <w:color w:val="000000"/>
          <w:u w:color="000000"/>
        </w:rPr>
      </w:pPr>
      <w:r>
        <w:rPr>
          <w:color w:val="000000"/>
          <w:u w:color="000000"/>
        </w:rPr>
        <w:t xml:space="preserve">    plan – </w:t>
      </w:r>
      <w:r>
        <w:rPr>
          <w:b/>
          <w:color w:val="000000"/>
          <w:u w:color="000000"/>
        </w:rPr>
        <w:t>126.060,00 zł</w:t>
      </w:r>
    </w:p>
    <w:p w:rsidR="00312484" w:rsidRDefault="00312484">
      <w:pPr>
        <w:spacing w:before="120" w:after="120"/>
        <w:ind w:left="283" w:firstLine="227"/>
        <w:jc w:val="right"/>
        <w:rPr>
          <w:color w:val="000000"/>
          <w:u w:color="000000"/>
        </w:rPr>
      </w:pPr>
      <w:r>
        <w:rPr>
          <w:color w:val="000000"/>
          <w:u w:color="000000"/>
        </w:rPr>
        <w:t xml:space="preserve">   wykonanie – </w:t>
      </w:r>
      <w:r>
        <w:rPr>
          <w:b/>
          <w:color w:val="000000"/>
          <w:u w:color="000000"/>
        </w:rPr>
        <w:t>52.525,00 zł</w:t>
      </w:r>
    </w:p>
    <w:p w:rsidR="00312484" w:rsidRDefault="00312484">
      <w:pPr>
        <w:spacing w:before="120" w:after="120"/>
        <w:ind w:left="283" w:firstLine="227"/>
        <w:jc w:val="right"/>
        <w:rPr>
          <w:color w:val="000000"/>
          <w:u w:color="000000"/>
        </w:rPr>
      </w:pPr>
      <w:r>
        <w:rPr>
          <w:b/>
          <w:color w:val="000000"/>
          <w:u w:color="000000"/>
        </w:rPr>
        <w:t xml:space="preserve">  tj. 41,67  % planu</w:t>
      </w:r>
    </w:p>
    <w:p w:rsidR="00312484" w:rsidRDefault="00312484">
      <w:pPr>
        <w:spacing w:before="120" w:after="120"/>
        <w:ind w:left="283" w:firstLine="227"/>
        <w:rPr>
          <w:color w:val="000000"/>
          <w:u w:color="000000"/>
        </w:rPr>
      </w:pPr>
      <w:r>
        <w:rPr>
          <w:color w:val="000000"/>
          <w:u w:color="000000"/>
        </w:rPr>
        <w:t>Środki finansowe przekazywane są w formie dotacji Stowarzyszeniu Wsparcia Obywatelskiego z siedzibą przy ul. Juliusza Lea 202a, 30-133 Kraków, które prowadzi „Punkt nieodpłatnej pomocy prawnej Powiatu Włocławskiego” w 2018 r. Środki finansowe są przekazywane na konto zleceniobiorcy w miesięcznych transzach w wysokości 5.252,50 zł/mies. w terminie do dnia 20 następnego miesiąca – po otrzymaniu przez Powiat środków od Wojewody na realizację zadania publicznego.</w:t>
      </w:r>
    </w:p>
    <w:p w:rsidR="00312484" w:rsidRDefault="00312484">
      <w:pPr>
        <w:spacing w:before="120" w:after="120"/>
        <w:ind w:left="283" w:firstLine="227"/>
        <w:rPr>
          <w:color w:val="000000"/>
          <w:u w:color="000000"/>
        </w:rPr>
      </w:pPr>
      <w:r>
        <w:rPr>
          <w:b/>
          <w:color w:val="000000"/>
          <w:u w:color="000000"/>
        </w:rPr>
        <w:t>Dział 801 - Oświata i wychowanie</w:t>
      </w:r>
    </w:p>
    <w:p w:rsidR="00312484" w:rsidRDefault="00312484">
      <w:pPr>
        <w:spacing w:before="120" w:after="120"/>
        <w:ind w:left="283" w:firstLine="227"/>
        <w:rPr>
          <w:color w:val="000000"/>
          <w:u w:color="000000"/>
        </w:rPr>
      </w:pPr>
      <w:r>
        <w:rPr>
          <w:b/>
          <w:color w:val="000000"/>
          <w:u w:color="000000"/>
        </w:rPr>
        <w:t>Rozdział 80117 – Branżowe szkoły zawodowe</w:t>
      </w:r>
    </w:p>
    <w:p w:rsidR="00312484" w:rsidRDefault="00312484">
      <w:pPr>
        <w:keepLines/>
        <w:spacing w:before="120" w:after="120"/>
        <w:ind w:firstLine="340"/>
        <w:rPr>
          <w:color w:val="000000"/>
          <w:u w:color="000000"/>
        </w:rPr>
      </w:pPr>
      <w:r>
        <w:rPr>
          <w:b/>
        </w:rPr>
        <w:t>§ 2320. </w:t>
      </w:r>
      <w:r>
        <w:rPr>
          <w:color w:val="000000"/>
          <w:u w:color="000000"/>
        </w:rPr>
        <w:t>-dotacje celowe przekazane dla powiatu na zadania bieżące realizowane na podstawie porozumień (umów)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63.000,00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39.310,00</w:t>
      </w:r>
      <w:r>
        <w:rPr>
          <w:color w:val="000000"/>
          <w:u w:color="000000"/>
        </w:rPr>
        <w:t xml:space="preserve">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62,40 %</w:t>
      </w:r>
      <w:r>
        <w:rPr>
          <w:color w:val="000000"/>
          <w:u w:color="000000"/>
        </w:rPr>
        <w:t xml:space="preserve"> planu</w:t>
      </w:r>
    </w:p>
    <w:p w:rsidR="00312484" w:rsidRDefault="00312484">
      <w:pPr>
        <w:keepLines/>
        <w:spacing w:before="120" w:after="120"/>
        <w:ind w:firstLine="340"/>
        <w:rPr>
          <w:color w:val="000000"/>
          <w:u w:color="000000"/>
        </w:rPr>
      </w:pPr>
      <w:r>
        <w:rPr>
          <w:b/>
        </w:rPr>
        <w:t>§ 2540. </w:t>
      </w:r>
      <w:r>
        <w:rPr>
          <w:color w:val="000000"/>
          <w:u w:color="000000"/>
        </w:rPr>
        <w:t>- dotacja podmiotowa z budżetu dla niepublicznej jednostki systemu oświaty</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387.534,00 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168.759,04 zł</w:t>
      </w:r>
    </w:p>
    <w:p w:rsidR="00312484" w:rsidRDefault="00312484">
      <w:pPr>
        <w:spacing w:before="120" w:after="120"/>
        <w:ind w:left="283" w:firstLine="227"/>
        <w:jc w:val="right"/>
        <w:rPr>
          <w:color w:val="000000"/>
          <w:u w:color="000000"/>
        </w:rPr>
      </w:pPr>
      <w:r>
        <w:rPr>
          <w:color w:val="000000"/>
          <w:u w:color="000000"/>
        </w:rPr>
        <w:t xml:space="preserve">tj. – </w:t>
      </w:r>
      <w:r>
        <w:rPr>
          <w:b/>
          <w:color w:val="000000"/>
          <w:u w:color="000000"/>
        </w:rPr>
        <w:t xml:space="preserve"> 43,55 </w:t>
      </w:r>
      <w:r>
        <w:rPr>
          <w:color w:val="000000"/>
          <w:u w:color="000000"/>
        </w:rPr>
        <w:t xml:space="preserve"> % planu</w:t>
      </w:r>
    </w:p>
    <w:p w:rsidR="00312484" w:rsidRDefault="00312484">
      <w:pPr>
        <w:spacing w:before="120" w:after="120"/>
        <w:ind w:left="283" w:firstLine="227"/>
        <w:rPr>
          <w:color w:val="000000"/>
          <w:u w:color="000000"/>
        </w:rPr>
      </w:pPr>
      <w:r>
        <w:rPr>
          <w:color w:val="000000"/>
          <w:u w:color="000000"/>
        </w:rPr>
        <w:t>Dotacje przekazywane szkołom niepublicznym o uprawnieniach szkół publicznych, zgodnie z uchwałą nr XXXI/313/18 Rady Powiatu z dnia 15 lutego 2018 w sprawie ustalenia trybu udzielania i rozliczania dotacji dla szkół i placówek, dla których Powiat Włocławski jest organem rejestrującym dla szkół prowadzonych przez Towarzystwo Kultury, Edukacji i Promocji Gminy Choceń.</w:t>
      </w:r>
    </w:p>
    <w:p w:rsidR="00312484" w:rsidRDefault="00312484">
      <w:pPr>
        <w:spacing w:before="120" w:after="120"/>
        <w:ind w:left="283" w:firstLine="227"/>
        <w:rPr>
          <w:color w:val="000000"/>
          <w:u w:color="000000"/>
        </w:rPr>
      </w:pPr>
      <w:r>
        <w:rPr>
          <w:color w:val="000000"/>
          <w:u w:color="000000"/>
        </w:rPr>
        <w:t>Środki przekazywane w ramach rozliczenia za teoretyczne dokształcane zawodowe</w:t>
      </w:r>
      <w:r>
        <w:rPr>
          <w:color w:val="000000"/>
          <w:u w:color="000000"/>
        </w:rPr>
        <w:br/>
        <w:t>w I półroczu 2019 r. w Centrum Kształcenia Zawodowego i Ustawicznego we Włocławku, dotyczy 95 uczniów.</w:t>
      </w:r>
    </w:p>
    <w:p w:rsidR="00312484" w:rsidRDefault="00312484">
      <w:pPr>
        <w:spacing w:before="120" w:after="120"/>
        <w:ind w:left="283" w:firstLine="227"/>
        <w:rPr>
          <w:color w:val="000000"/>
          <w:u w:color="000000"/>
        </w:rPr>
      </w:pPr>
      <w:r>
        <w:rPr>
          <w:b/>
          <w:color w:val="000000"/>
          <w:u w:color="000000"/>
        </w:rPr>
        <w:t>Rozdział 80120 - Licea ogólnokształcące</w:t>
      </w:r>
    </w:p>
    <w:p w:rsidR="00312484" w:rsidRDefault="00312484">
      <w:pPr>
        <w:keepLines/>
        <w:spacing w:before="120" w:after="120"/>
        <w:ind w:firstLine="340"/>
        <w:rPr>
          <w:color w:val="000000"/>
          <w:u w:color="000000"/>
        </w:rPr>
      </w:pPr>
      <w:r>
        <w:rPr>
          <w:b/>
        </w:rPr>
        <w:t>§ 2540. </w:t>
      </w:r>
      <w:r>
        <w:rPr>
          <w:color w:val="000000"/>
          <w:u w:color="000000"/>
        </w:rPr>
        <w:t> - dotacja podmiotowa z budżetu dla niepublicznej jednostki systemu oświaty</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616.607,00 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193.273,11 zł</w:t>
      </w:r>
    </w:p>
    <w:p w:rsidR="00312484" w:rsidRDefault="00312484">
      <w:pPr>
        <w:spacing w:before="120" w:after="120"/>
        <w:ind w:left="283" w:firstLine="227"/>
        <w:jc w:val="right"/>
        <w:rPr>
          <w:color w:val="000000"/>
          <w:u w:color="000000"/>
        </w:rPr>
      </w:pPr>
      <w:r>
        <w:rPr>
          <w:b/>
          <w:color w:val="000000"/>
          <w:u w:color="000000"/>
        </w:rPr>
        <w:t>tj.- 31,34 % planu</w:t>
      </w:r>
    </w:p>
    <w:p w:rsidR="00312484" w:rsidRDefault="00312484">
      <w:pPr>
        <w:spacing w:before="120" w:after="120"/>
        <w:ind w:left="283" w:firstLine="227"/>
        <w:rPr>
          <w:color w:val="000000"/>
          <w:u w:color="000000"/>
        </w:rPr>
      </w:pPr>
      <w:r>
        <w:rPr>
          <w:color w:val="000000"/>
          <w:u w:color="000000"/>
        </w:rPr>
        <w:t>Dotacje przekazywane szkołom niepublicznym o uprawnieniach szkół publicznych, zgodnie z uchwałą nr XXXI/313/18 Rady Powiatu z dnia 15 lutego 2018 w sprawie ustalenia trybu udzielania i rozliczania dotacji dla szkół i placówek, dla których Powiat Włocławski jest organem rejestrującym dla szkół prowadzonych przez Towarzystwo Kultury, Edukacji i Promocji Gminy Choceń przekazano dotację w kwocie:</w:t>
      </w:r>
    </w:p>
    <w:p w:rsidR="00312484" w:rsidRDefault="00312484">
      <w:pPr>
        <w:keepLines/>
        <w:spacing w:before="120" w:after="120"/>
        <w:ind w:left="227" w:hanging="113"/>
        <w:rPr>
          <w:color w:val="000000"/>
          <w:u w:color="000000"/>
        </w:rPr>
      </w:pPr>
      <w:r>
        <w:t>- </w:t>
      </w:r>
      <w:r>
        <w:rPr>
          <w:b/>
          <w:color w:val="000000"/>
          <w:u w:color="000000"/>
        </w:rPr>
        <w:t xml:space="preserve">165 765,12 </w:t>
      </w:r>
      <w:r>
        <w:rPr>
          <w:color w:val="000000"/>
          <w:u w:color="000000"/>
        </w:rPr>
        <w:t>zł dla Społecznego Liceum Ogólnokształcącego w Choceniu</w:t>
      </w:r>
    </w:p>
    <w:p w:rsidR="00312484" w:rsidRDefault="00312484">
      <w:pPr>
        <w:keepLines/>
        <w:spacing w:before="120" w:after="120"/>
        <w:ind w:left="227" w:hanging="113"/>
        <w:rPr>
          <w:color w:val="000000"/>
          <w:u w:color="000000"/>
        </w:rPr>
      </w:pPr>
      <w:r>
        <w:t>- </w:t>
      </w:r>
      <w:r>
        <w:rPr>
          <w:b/>
          <w:color w:val="000000"/>
          <w:u w:color="000000"/>
        </w:rPr>
        <w:t xml:space="preserve">27 507,99 </w:t>
      </w:r>
      <w:r>
        <w:rPr>
          <w:color w:val="000000"/>
          <w:u w:color="000000"/>
        </w:rPr>
        <w:t xml:space="preserve">zł dla Społecznego Zaocznego Liceum Ogólnokształcącego w Choceniu </w:t>
      </w:r>
    </w:p>
    <w:p w:rsidR="00312484" w:rsidRDefault="00312484">
      <w:pPr>
        <w:spacing w:before="120" w:after="120"/>
        <w:ind w:left="510" w:firstLine="227"/>
        <w:rPr>
          <w:color w:val="000000"/>
          <w:u w:color="000000"/>
        </w:rPr>
      </w:pPr>
      <w:r>
        <w:rPr>
          <w:b/>
          <w:color w:val="000000"/>
          <w:u w:color="000000"/>
        </w:rPr>
        <w:t>Rozdział 80130 – Szkoły zawodowe</w:t>
      </w:r>
    </w:p>
    <w:p w:rsidR="00312484" w:rsidRDefault="00312484">
      <w:pPr>
        <w:keepLines/>
        <w:spacing w:before="120" w:after="120"/>
        <w:ind w:firstLine="340"/>
        <w:rPr>
          <w:color w:val="000000"/>
          <w:u w:color="000000"/>
        </w:rPr>
      </w:pPr>
      <w:r>
        <w:rPr>
          <w:b/>
        </w:rPr>
        <w:t>§ 2540. </w:t>
      </w:r>
      <w:r>
        <w:rPr>
          <w:color w:val="000000"/>
          <w:u w:color="000000"/>
        </w:rPr>
        <w:t>–dotacja podmiotowa z budżetu dla niepublicznej jednostki systemu oświaty</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387.534,00</w:t>
      </w:r>
      <w:r>
        <w:rPr>
          <w:color w:val="000000"/>
          <w:u w:color="000000"/>
        </w:rPr>
        <w:t> 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133.822,26 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34,53</w:t>
      </w:r>
      <w:r>
        <w:rPr>
          <w:color w:val="000000"/>
          <w:u w:color="000000"/>
        </w:rPr>
        <w:t>% planu</w:t>
      </w:r>
    </w:p>
    <w:p w:rsidR="00312484" w:rsidRDefault="00312484">
      <w:pPr>
        <w:spacing w:before="120" w:after="120"/>
        <w:ind w:left="283" w:firstLine="227"/>
        <w:rPr>
          <w:color w:val="000000"/>
          <w:u w:color="000000"/>
        </w:rPr>
      </w:pPr>
      <w:r>
        <w:rPr>
          <w:color w:val="000000"/>
          <w:u w:color="000000"/>
        </w:rPr>
        <w:lastRenderedPageBreak/>
        <w:t>Dotacje przekazywane szkołom niepublicznym o uprawnieniach szkół publicznych, zgodnie</w:t>
      </w:r>
      <w:r>
        <w:rPr>
          <w:color w:val="000000"/>
          <w:u w:color="000000"/>
        </w:rPr>
        <w:br/>
        <w:t>z uchwałą nr XXXI/313/18 Rady Powiatu z dnia 15 lutego 2018 w sprawie ustalenia trybu udzielania i rozliczania dotacji dla szkół i placówek, dla których Powiat Włocławski jest organem rejestrującym dla szkół prowadzonych przez Towarzystwo Kultury, Edukacji i Promocji Gminy Choceń na realizację zadań związanych z kształceniem uczniów wymagających specjalnych warunków i metod pracy.</w:t>
      </w:r>
    </w:p>
    <w:p w:rsidR="00312484" w:rsidRDefault="00312484">
      <w:pPr>
        <w:spacing w:before="120" w:after="120"/>
        <w:ind w:left="283" w:firstLine="227"/>
        <w:rPr>
          <w:color w:val="000000"/>
          <w:u w:color="000000"/>
        </w:rPr>
      </w:pPr>
      <w:r>
        <w:rPr>
          <w:b/>
          <w:color w:val="000000"/>
          <w:u w:color="000000"/>
        </w:rPr>
        <w:t>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b/>
          <w:color w:val="000000"/>
          <w:u w:color="000000"/>
        </w:rPr>
        <w:t>i</w:t>
      </w:r>
      <w:proofErr w:type="spellEnd"/>
      <w:r>
        <w:rPr>
          <w:b/>
          <w:color w:val="000000"/>
          <w:u w:color="000000"/>
        </w:rPr>
        <w:t xml:space="preserve"> II stopnia i klasach dotychczasowej zasadniczej szkoły zawodowej prowadzonych w branżowych szkołach I stopnia oraz szkołach artystycznych</w:t>
      </w:r>
    </w:p>
    <w:p w:rsidR="00312484" w:rsidRDefault="00312484">
      <w:pPr>
        <w:keepLines/>
        <w:spacing w:before="120" w:after="120"/>
        <w:ind w:firstLine="340"/>
        <w:rPr>
          <w:color w:val="000000"/>
          <w:u w:color="000000"/>
        </w:rPr>
      </w:pPr>
      <w:r>
        <w:rPr>
          <w:b/>
        </w:rPr>
        <w:t>§ 2540. </w:t>
      </w:r>
      <w:r>
        <w:rPr>
          <w:b/>
          <w:color w:val="000000"/>
          <w:u w:color="000000"/>
        </w:rPr>
        <w:t xml:space="preserve">- </w:t>
      </w:r>
      <w:r>
        <w:rPr>
          <w:color w:val="000000"/>
          <w:u w:color="000000"/>
        </w:rPr>
        <w:t>dotacja podmiotowa z budżetu dla niepublicznej jednostki systemu oświaty</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65.368,00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 xml:space="preserve">– 20.767,12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- 31,77 % </w:t>
      </w:r>
      <w:r>
        <w:rPr>
          <w:color w:val="000000"/>
          <w:u w:color="000000"/>
        </w:rPr>
        <w:t>planu</w:t>
      </w:r>
    </w:p>
    <w:p w:rsidR="00312484" w:rsidRDefault="00312484">
      <w:pPr>
        <w:spacing w:before="120" w:after="120"/>
        <w:ind w:left="283" w:firstLine="227"/>
        <w:rPr>
          <w:color w:val="000000"/>
          <w:u w:color="000000"/>
        </w:rPr>
      </w:pPr>
      <w:r>
        <w:rPr>
          <w:color w:val="000000"/>
          <w:u w:color="000000"/>
        </w:rPr>
        <w:t>Dotacje przekazywane szkołom niepublicznym o uprawnieniach szkół publicznych, zgodnie</w:t>
      </w:r>
      <w:r>
        <w:rPr>
          <w:color w:val="000000"/>
          <w:u w:color="000000"/>
        </w:rPr>
        <w:br/>
        <w:t>z uchwałą nr XXXI/313/18 Rady Powiatu z dnia 15 lutego 2018 w sprawie ustalenia trybu udzielania</w:t>
      </w:r>
      <w:r>
        <w:rPr>
          <w:color w:val="000000"/>
          <w:u w:color="000000"/>
        </w:rPr>
        <w:br/>
        <w:t>i rozliczania dotacji dla szkół i placówek, dla których Powiat Włocławski jest organem rejestrującym dla szkół prowadzonych przez Towarzystwo Kultury, Edukacji i Promocji Gminy Choceń na realizację zadań związanych z kształceniem uczniów wymagających specjalnych warunków i metod pracy.</w:t>
      </w:r>
    </w:p>
    <w:p w:rsidR="00312484" w:rsidRDefault="00312484">
      <w:pPr>
        <w:spacing w:before="120" w:after="120"/>
        <w:ind w:left="283" w:firstLine="227"/>
        <w:rPr>
          <w:color w:val="000000"/>
          <w:u w:color="000000"/>
        </w:rPr>
      </w:pPr>
      <w:r>
        <w:rPr>
          <w:b/>
          <w:color w:val="000000"/>
          <w:u w:color="000000"/>
        </w:rPr>
        <w:t>Dział 851- Ochrona zdrowia</w:t>
      </w:r>
    </w:p>
    <w:p w:rsidR="00312484" w:rsidRDefault="00312484">
      <w:pPr>
        <w:spacing w:before="120" w:after="120"/>
        <w:ind w:left="283" w:firstLine="227"/>
        <w:rPr>
          <w:color w:val="000000"/>
          <w:u w:color="000000"/>
        </w:rPr>
      </w:pPr>
      <w:r>
        <w:rPr>
          <w:b/>
          <w:color w:val="000000"/>
          <w:u w:color="000000"/>
        </w:rPr>
        <w:t xml:space="preserve">Rozdział 85121– Lecznictwo ambulatoryjne </w:t>
      </w:r>
    </w:p>
    <w:p w:rsidR="00312484" w:rsidRDefault="00312484">
      <w:pPr>
        <w:keepLines/>
        <w:spacing w:before="120" w:after="120"/>
        <w:ind w:firstLine="340"/>
        <w:rPr>
          <w:color w:val="000000"/>
          <w:u w:color="000000"/>
        </w:rPr>
      </w:pPr>
      <w:r>
        <w:rPr>
          <w:b/>
        </w:rPr>
        <w:t>§ 6220. </w:t>
      </w:r>
      <w:r>
        <w:rPr>
          <w:b/>
          <w:color w:val="000000"/>
          <w:u w:color="000000"/>
        </w:rPr>
        <w:t>–</w:t>
      </w:r>
      <w:r>
        <w:rPr>
          <w:color w:val="000000"/>
          <w:u w:color="000000"/>
        </w:rPr>
        <w:t xml:space="preserve"> dotacje celowe z budżetu na finansowanie lub dofinansowanie kosztów realizacji inwestycji i zakupów inwestycyjnych innych jednostek sektora finansów publicznych </w:t>
      </w:r>
    </w:p>
    <w:p w:rsidR="00312484" w:rsidRDefault="00312484">
      <w:pPr>
        <w:spacing w:before="120" w:after="120"/>
        <w:ind w:left="283" w:firstLine="227"/>
        <w:jc w:val="right"/>
        <w:rPr>
          <w:color w:val="000000"/>
          <w:u w:color="000000"/>
        </w:rPr>
      </w:pPr>
      <w:r>
        <w:rPr>
          <w:color w:val="000000"/>
          <w:u w:color="000000"/>
        </w:rPr>
        <w:t>Plan</w:t>
      </w:r>
      <w:r>
        <w:rPr>
          <w:b/>
          <w:color w:val="000000"/>
          <w:u w:color="000000"/>
        </w:rPr>
        <w:t xml:space="preserve"> – 300.000,00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 xml:space="preserve">– 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-0,00  % </w:t>
      </w:r>
      <w:r>
        <w:rPr>
          <w:color w:val="000000"/>
          <w:u w:color="000000"/>
        </w:rPr>
        <w:t>planu</w:t>
      </w:r>
    </w:p>
    <w:p w:rsidR="00312484" w:rsidRDefault="00312484">
      <w:pPr>
        <w:spacing w:before="120" w:after="120"/>
        <w:ind w:left="283" w:firstLine="227"/>
        <w:rPr>
          <w:color w:val="000000"/>
          <w:u w:color="000000"/>
        </w:rPr>
      </w:pPr>
      <w:r>
        <w:rPr>
          <w:color w:val="000000"/>
          <w:u w:color="000000"/>
        </w:rPr>
        <w:t>Środki finansowe z przeznaczeniem na zadanie inwestycyjne pn." Rozbudowa informatycznej sieci komputerowej" dla Samodzielnego Publicznego Zespołu Przychodni Specjalistycznych we Włocławku ul. Szpitalna 6a. Zadanie polegać będzie na rozbudowie istniejącej sieci, zakupie serwerów, oprogramowania, licencji, zestawów komputerowych.</w:t>
      </w:r>
    </w:p>
    <w:p w:rsidR="00312484" w:rsidRDefault="00312484">
      <w:pPr>
        <w:spacing w:before="120" w:after="120"/>
        <w:ind w:left="283" w:firstLine="227"/>
        <w:rPr>
          <w:color w:val="000000"/>
          <w:u w:color="000000"/>
        </w:rPr>
      </w:pPr>
      <w:r>
        <w:rPr>
          <w:b/>
          <w:color w:val="000000"/>
          <w:u w:color="000000"/>
        </w:rPr>
        <w:t xml:space="preserve">Dział 852– Pomoc społeczna </w:t>
      </w:r>
    </w:p>
    <w:p w:rsidR="00312484" w:rsidRDefault="00312484">
      <w:pPr>
        <w:spacing w:before="120" w:after="120"/>
        <w:ind w:left="283" w:firstLine="227"/>
        <w:rPr>
          <w:color w:val="000000"/>
          <w:u w:color="000000"/>
        </w:rPr>
      </w:pPr>
      <w:r>
        <w:rPr>
          <w:b/>
          <w:color w:val="000000"/>
          <w:u w:color="000000"/>
        </w:rPr>
        <w:t>Rozdział 85202 – Domy pomocy społecznej</w:t>
      </w:r>
    </w:p>
    <w:p w:rsidR="00312484" w:rsidRDefault="00312484">
      <w:pPr>
        <w:keepLines/>
        <w:spacing w:before="120" w:after="120"/>
        <w:ind w:firstLine="340"/>
        <w:rPr>
          <w:color w:val="000000"/>
          <w:u w:color="000000"/>
        </w:rPr>
      </w:pPr>
      <w:r>
        <w:rPr>
          <w:b/>
        </w:rPr>
        <w:t>§ 2830. </w:t>
      </w:r>
      <w:r>
        <w:rPr>
          <w:color w:val="000000"/>
          <w:u w:color="000000"/>
        </w:rPr>
        <w:t>- dotacja celowa z budżetu na finansowanie lub dofinansowanie zadań zleconych do realizacji pozostałym jednostkom niezaliczanym do sektora finansów publicznych</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1.595.604,00 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605.230,31 </w:t>
      </w:r>
      <w:r>
        <w:rPr>
          <w:color w:val="000000"/>
          <w:u w:color="000000"/>
        </w:rPr>
        <w:t>zł</w:t>
      </w:r>
    </w:p>
    <w:p w:rsidR="00312484" w:rsidRDefault="00312484">
      <w:pPr>
        <w:spacing w:before="120" w:after="120"/>
        <w:ind w:left="283" w:firstLine="227"/>
        <w:jc w:val="right"/>
        <w:rPr>
          <w:color w:val="000000"/>
          <w:u w:color="000000"/>
        </w:rPr>
      </w:pPr>
      <w:r>
        <w:rPr>
          <w:b/>
          <w:color w:val="000000"/>
          <w:u w:color="000000"/>
        </w:rPr>
        <w:t xml:space="preserve">  tj. 37,93  % planu</w:t>
      </w:r>
    </w:p>
    <w:p w:rsidR="00312484" w:rsidRDefault="00312484">
      <w:pPr>
        <w:spacing w:before="120" w:after="120"/>
        <w:ind w:left="283" w:firstLine="227"/>
        <w:rPr>
          <w:color w:val="000000"/>
          <w:u w:color="000000"/>
        </w:rPr>
      </w:pPr>
      <w:r>
        <w:rPr>
          <w:color w:val="000000"/>
          <w:u w:color="000000"/>
        </w:rPr>
        <w:t>Dotacja dla Niepublicznego Domu Pomocy Społecznej w Izbicy Kujawskiej realizującego zadania powiatu.</w:t>
      </w:r>
    </w:p>
    <w:p w:rsidR="00312484" w:rsidRDefault="00312484">
      <w:pPr>
        <w:spacing w:before="120" w:after="120"/>
        <w:ind w:left="283" w:firstLine="227"/>
        <w:rPr>
          <w:color w:val="000000"/>
          <w:u w:color="000000"/>
        </w:rPr>
      </w:pPr>
      <w:r>
        <w:rPr>
          <w:b/>
          <w:color w:val="000000"/>
          <w:u w:color="000000"/>
        </w:rPr>
        <w:t xml:space="preserve">Rozdział 85295- Pozostała działalność </w:t>
      </w:r>
    </w:p>
    <w:p w:rsidR="00312484" w:rsidRDefault="00312484">
      <w:pPr>
        <w:keepLines/>
        <w:spacing w:before="120" w:after="120"/>
        <w:ind w:firstLine="340"/>
        <w:rPr>
          <w:color w:val="000000"/>
          <w:u w:color="000000"/>
        </w:rPr>
      </w:pPr>
      <w:r>
        <w:rPr>
          <w:b/>
        </w:rPr>
        <w:t>§ 6300. </w:t>
      </w:r>
      <w:r>
        <w:rPr>
          <w:b/>
          <w:color w:val="000000"/>
          <w:u w:color="000000"/>
        </w:rPr>
        <w:t>-</w:t>
      </w:r>
      <w:r>
        <w:rPr>
          <w:color w:val="000000"/>
          <w:u w:color="000000"/>
        </w:rPr>
        <w:t xml:space="preserve"> Dotacja celowa na pomoc finansową udzielaną między jednostkami samorządu terytorialnego na dofinansowanie własnych zadań inwestycyjnych i zakupów inwestycyjnych</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300.000,00 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Wykonanie -</w:t>
      </w:r>
      <w:r>
        <w:rPr>
          <w:b/>
          <w:color w:val="000000"/>
          <w:u w:color="000000"/>
        </w:rPr>
        <w:t>300.000,00 </w:t>
      </w:r>
      <w:r>
        <w:rPr>
          <w:color w:val="000000"/>
          <w:u w:color="000000"/>
        </w:rPr>
        <w:t>zł</w:t>
      </w:r>
    </w:p>
    <w:p w:rsidR="00312484" w:rsidRDefault="00312484">
      <w:pPr>
        <w:spacing w:before="120" w:after="120"/>
        <w:ind w:left="283" w:firstLine="227"/>
        <w:rPr>
          <w:color w:val="000000"/>
          <w:u w:color="000000"/>
        </w:rPr>
      </w:pPr>
      <w:r>
        <w:rPr>
          <w:color w:val="000000"/>
          <w:u w:color="000000"/>
        </w:rPr>
        <w:t>tj.  100,00% planu</w:t>
      </w:r>
    </w:p>
    <w:p w:rsidR="00312484" w:rsidRDefault="00312484">
      <w:pPr>
        <w:spacing w:before="120" w:after="120"/>
        <w:ind w:left="283" w:firstLine="227"/>
        <w:rPr>
          <w:color w:val="000000"/>
          <w:u w:color="000000"/>
        </w:rPr>
      </w:pPr>
      <w:r>
        <w:rPr>
          <w:b/>
          <w:color w:val="000000"/>
          <w:u w:color="000000"/>
        </w:rPr>
        <w:lastRenderedPageBreak/>
        <w:t xml:space="preserve">Dział 853- Pozostałe zadania w zakresie polityki społecznej </w:t>
      </w:r>
    </w:p>
    <w:p w:rsidR="00312484" w:rsidRDefault="00312484">
      <w:pPr>
        <w:spacing w:before="120" w:after="120"/>
        <w:ind w:left="283" w:firstLine="227"/>
        <w:rPr>
          <w:color w:val="000000"/>
          <w:u w:color="000000"/>
        </w:rPr>
      </w:pPr>
      <w:r>
        <w:rPr>
          <w:b/>
          <w:color w:val="000000"/>
          <w:u w:color="000000"/>
        </w:rPr>
        <w:t xml:space="preserve">Rozdział 85311 - Rehabilitacja zawodowa i społeczna osób niepełnosprawnych </w:t>
      </w:r>
    </w:p>
    <w:p w:rsidR="00312484" w:rsidRDefault="00312484">
      <w:pPr>
        <w:keepLines/>
        <w:spacing w:before="120" w:after="120"/>
        <w:ind w:firstLine="340"/>
        <w:rPr>
          <w:color w:val="000000"/>
          <w:u w:color="000000"/>
        </w:rPr>
      </w:pPr>
      <w:r>
        <w:rPr>
          <w:b/>
        </w:rPr>
        <w:t>§ 2320. </w:t>
      </w:r>
      <w:r>
        <w:rPr>
          <w:color w:val="000000"/>
          <w:u w:color="000000"/>
        </w:rPr>
        <w:t xml:space="preserve">- dotacje celowe przekazane dla powiatu na zadania bieżące realizowane na podstawie porozumień (umów) między jednostkami samorządu terytorialnego   </w:t>
      </w:r>
    </w:p>
    <w:p w:rsidR="00312484" w:rsidRDefault="00312484">
      <w:pPr>
        <w:spacing w:before="120" w:after="120"/>
        <w:ind w:left="283" w:firstLine="227"/>
        <w:jc w:val="right"/>
        <w:rPr>
          <w:color w:val="000000"/>
          <w:u w:color="000000"/>
        </w:rPr>
      </w:pPr>
      <w:r>
        <w:rPr>
          <w:color w:val="000000"/>
          <w:u w:color="000000"/>
        </w:rPr>
        <w:t xml:space="preserve">  Plan – </w:t>
      </w:r>
      <w:r>
        <w:rPr>
          <w:b/>
          <w:color w:val="000000"/>
          <w:u w:color="000000"/>
        </w:rPr>
        <w:t>21.797,00 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Wykonanie -</w:t>
      </w:r>
      <w:r>
        <w:rPr>
          <w:b/>
          <w:color w:val="000000"/>
          <w:u w:color="000000"/>
        </w:rPr>
        <w:t>9.886,77 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45,36</w:t>
      </w:r>
      <w:r>
        <w:rPr>
          <w:color w:val="000000"/>
          <w:u w:color="000000"/>
        </w:rPr>
        <w:t xml:space="preserve"> % planu</w:t>
      </w:r>
    </w:p>
    <w:p w:rsidR="00312484" w:rsidRDefault="00312484">
      <w:pPr>
        <w:spacing w:before="120" w:after="120"/>
        <w:ind w:left="283" w:firstLine="227"/>
        <w:rPr>
          <w:color w:val="000000"/>
          <w:u w:color="000000"/>
        </w:rPr>
      </w:pPr>
      <w:r>
        <w:rPr>
          <w:color w:val="000000"/>
          <w:u w:color="000000"/>
        </w:rPr>
        <w:t>Wydatki poniesione w tym paragrafie dotyczą uczestnictwa w warsztatach terapii zajęciowej osób będących mieszkańcami powiatu włocławskiego:</w:t>
      </w:r>
    </w:p>
    <w:p w:rsidR="00312484" w:rsidRDefault="00312484">
      <w:pPr>
        <w:spacing w:before="120" w:after="120"/>
        <w:ind w:left="283" w:firstLine="227"/>
        <w:rPr>
          <w:color w:val="000000"/>
          <w:u w:color="000000"/>
        </w:rPr>
      </w:pPr>
      <w:r>
        <w:rPr>
          <w:color w:val="000000"/>
          <w:u w:color="000000"/>
        </w:rPr>
        <w:t>Gmina Miasto Włocławek – 8.898,11 zł – 8 osób</w:t>
      </w:r>
    </w:p>
    <w:p w:rsidR="00312484" w:rsidRDefault="00312484">
      <w:pPr>
        <w:spacing w:before="120" w:after="120"/>
        <w:ind w:left="283" w:firstLine="227"/>
        <w:rPr>
          <w:color w:val="000000"/>
          <w:u w:color="000000"/>
        </w:rPr>
      </w:pPr>
      <w:r>
        <w:rPr>
          <w:color w:val="000000"/>
          <w:u w:color="000000"/>
        </w:rPr>
        <w:t>Powiat Aleksandrowski –988,66 zł – 1 osób</w:t>
      </w:r>
    </w:p>
    <w:p w:rsidR="00312484" w:rsidRDefault="00312484">
      <w:pPr>
        <w:spacing w:before="120" w:after="120"/>
        <w:ind w:left="283" w:firstLine="227"/>
        <w:rPr>
          <w:color w:val="000000"/>
          <w:u w:color="000000"/>
        </w:rPr>
      </w:pPr>
      <w:r>
        <w:rPr>
          <w:b/>
          <w:color w:val="000000"/>
          <w:u w:color="000000"/>
        </w:rPr>
        <w:t xml:space="preserve">Dział 854 - Edukacyjna opieka wychowawcza </w:t>
      </w:r>
    </w:p>
    <w:p w:rsidR="00312484" w:rsidRDefault="00312484">
      <w:pPr>
        <w:spacing w:before="120" w:after="120"/>
        <w:ind w:left="283" w:firstLine="227"/>
        <w:rPr>
          <w:color w:val="000000"/>
          <w:u w:color="000000"/>
        </w:rPr>
      </w:pPr>
      <w:r>
        <w:rPr>
          <w:b/>
          <w:color w:val="000000"/>
          <w:u w:color="000000"/>
        </w:rPr>
        <w:t>Rozdział 85406 – Poradnie psychologiczno-pedagogiczne, w tym poradnie specjalistyczne</w:t>
      </w:r>
    </w:p>
    <w:p w:rsidR="00312484" w:rsidRDefault="00312484">
      <w:pPr>
        <w:keepLines/>
        <w:spacing w:before="120" w:after="120"/>
        <w:ind w:firstLine="340"/>
        <w:rPr>
          <w:color w:val="000000"/>
          <w:u w:color="000000"/>
        </w:rPr>
      </w:pPr>
      <w:r>
        <w:rPr>
          <w:b/>
        </w:rPr>
        <w:t>§ 2320. </w:t>
      </w:r>
      <w:r>
        <w:rPr>
          <w:color w:val="000000"/>
          <w:u w:color="000000"/>
        </w:rPr>
        <w:t>-dotacje celowe przekazane dla powiatu na zadania bieżące realizowane na podstawie porozumień (umów)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w:t>
      </w:r>
      <w:r>
        <w:rPr>
          <w:b/>
          <w:color w:val="000000"/>
          <w:u w:color="000000"/>
        </w:rPr>
        <w:t>22.400,00 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8.090,00 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tj. </w:t>
      </w:r>
      <w:r>
        <w:rPr>
          <w:b/>
          <w:color w:val="000000"/>
          <w:u w:color="000000"/>
        </w:rPr>
        <w:t>36,12</w:t>
      </w:r>
      <w:r>
        <w:rPr>
          <w:color w:val="000000"/>
          <w:u w:color="000000"/>
        </w:rPr>
        <w:t>% planu</w:t>
      </w:r>
    </w:p>
    <w:p w:rsidR="00312484" w:rsidRDefault="00312484">
      <w:pPr>
        <w:spacing w:before="120" w:after="120"/>
        <w:ind w:left="283" w:firstLine="227"/>
        <w:rPr>
          <w:color w:val="000000"/>
          <w:u w:color="000000"/>
        </w:rPr>
      </w:pPr>
      <w:r>
        <w:rPr>
          <w:color w:val="000000"/>
          <w:u w:color="000000"/>
        </w:rPr>
        <w:t>Środki finansowe z przeznaczeniem na pokrycie kosztów związanych z badaniem i wydawaniem orzeczeń dla dzieci niewidomych i słabo widzących, niesłyszących i słabo słyszących oraz z autyzmem. Poradnia Psychologiczno-Pedagogiczna we Włocławku wykonuje badania dla uczniów szkół z terenu powiatu włocławskiego z w/w dysfunkcjami na porozumienia nr 7/2018 z dnia 23 stycznia 2018 r. z Gminą Miastem Włocławek a Powiatem Włocławskim. W okresie od stycznia do czerwca 2019 r. Starostwo Powiatowe we Włocławku pokryło koszt badania 28 uczniów.</w:t>
      </w:r>
    </w:p>
    <w:p w:rsidR="00312484" w:rsidRDefault="00312484">
      <w:pPr>
        <w:spacing w:before="120" w:after="120"/>
        <w:ind w:left="283" w:firstLine="227"/>
        <w:rPr>
          <w:color w:val="000000"/>
          <w:u w:color="000000"/>
        </w:rPr>
      </w:pPr>
      <w:r>
        <w:rPr>
          <w:b/>
          <w:color w:val="000000"/>
          <w:u w:color="000000"/>
        </w:rPr>
        <w:t xml:space="preserve">Dział 855- Rodzina </w:t>
      </w:r>
    </w:p>
    <w:p w:rsidR="00312484" w:rsidRDefault="00312484">
      <w:pPr>
        <w:spacing w:before="120" w:after="120"/>
        <w:ind w:left="283" w:firstLine="227"/>
        <w:rPr>
          <w:color w:val="000000"/>
          <w:u w:color="000000"/>
        </w:rPr>
      </w:pPr>
      <w:r>
        <w:rPr>
          <w:b/>
          <w:color w:val="000000"/>
          <w:u w:color="000000"/>
        </w:rPr>
        <w:t>Rozdział 85508 – Rodziny zastępcze</w:t>
      </w:r>
    </w:p>
    <w:p w:rsidR="00312484" w:rsidRDefault="00312484">
      <w:pPr>
        <w:keepLines/>
        <w:spacing w:before="120" w:after="120"/>
        <w:ind w:firstLine="340"/>
        <w:rPr>
          <w:color w:val="000000"/>
          <w:u w:color="000000"/>
        </w:rPr>
      </w:pPr>
      <w:r>
        <w:rPr>
          <w:b/>
        </w:rPr>
        <w:t>§ 2320. </w:t>
      </w:r>
      <w:r>
        <w:rPr>
          <w:color w:val="000000"/>
          <w:u w:color="000000"/>
        </w:rPr>
        <w:t>- dotacje celowe przekazane dla powiatu na zadania bieżące realizowane na podstawie porozumień (umów)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117.167,00</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 -</w:t>
      </w:r>
      <w:r>
        <w:rPr>
          <w:b/>
          <w:color w:val="000000"/>
          <w:u w:color="000000"/>
        </w:rPr>
        <w:t>26.916,09</w:t>
      </w:r>
      <w:r>
        <w:rPr>
          <w:color w:val="000000"/>
          <w:u w:color="000000"/>
        </w:rPr>
        <w:t> zł</w:t>
      </w:r>
    </w:p>
    <w:p w:rsidR="00312484" w:rsidRDefault="00312484">
      <w:pPr>
        <w:spacing w:before="120" w:after="120"/>
        <w:ind w:left="283" w:firstLine="227"/>
        <w:jc w:val="right"/>
        <w:rPr>
          <w:color w:val="000000"/>
          <w:u w:color="000000"/>
        </w:rPr>
      </w:pPr>
      <w:r>
        <w:rPr>
          <w:b/>
          <w:color w:val="000000"/>
          <w:u w:color="000000"/>
        </w:rPr>
        <w:t xml:space="preserve"> tj. 22,97 % planu</w:t>
      </w:r>
    </w:p>
    <w:p w:rsidR="00312484" w:rsidRDefault="00312484">
      <w:pPr>
        <w:spacing w:before="120" w:after="120"/>
        <w:ind w:left="283" w:firstLine="227"/>
        <w:rPr>
          <w:color w:val="000000"/>
          <w:u w:color="000000"/>
        </w:rPr>
      </w:pPr>
      <w:r>
        <w:rPr>
          <w:color w:val="000000"/>
          <w:u w:color="000000"/>
        </w:rPr>
        <w:t>Świadczenia z tytułu pełnienia funkcji rodziny zastępczej:</w:t>
      </w:r>
    </w:p>
    <w:p w:rsidR="00312484" w:rsidRDefault="00312484">
      <w:pPr>
        <w:keepLines/>
        <w:spacing w:before="120" w:after="120"/>
        <w:ind w:left="227" w:hanging="113"/>
        <w:rPr>
          <w:color w:val="000000"/>
          <w:u w:color="000000"/>
        </w:rPr>
      </w:pPr>
      <w:r>
        <w:t>- </w:t>
      </w:r>
      <w:r>
        <w:rPr>
          <w:color w:val="000000"/>
          <w:u w:color="000000"/>
        </w:rPr>
        <w:t>PCPR Środa Wielkopolska –9.032,09 zł (1 dzieci, bez porozumienia)</w:t>
      </w:r>
    </w:p>
    <w:p w:rsidR="00312484" w:rsidRDefault="00312484">
      <w:pPr>
        <w:keepLines/>
        <w:spacing w:before="120" w:after="120"/>
        <w:ind w:left="227" w:hanging="113"/>
        <w:rPr>
          <w:color w:val="000000"/>
          <w:u w:color="000000"/>
        </w:rPr>
      </w:pPr>
      <w:r>
        <w:t>- </w:t>
      </w:r>
      <w:r>
        <w:rPr>
          <w:color w:val="000000"/>
          <w:u w:color="000000"/>
        </w:rPr>
        <w:t>Miasto Włocławek – 6.312,00 zł (1 dziecko w rodzinie zastępczej, porozumienie z dnia 8.05.2014r.)</w:t>
      </w:r>
    </w:p>
    <w:p w:rsidR="00312484" w:rsidRDefault="00312484">
      <w:pPr>
        <w:keepLines/>
        <w:spacing w:before="120" w:after="120"/>
        <w:ind w:left="227" w:hanging="113"/>
        <w:rPr>
          <w:color w:val="000000"/>
          <w:u w:color="000000"/>
        </w:rPr>
      </w:pPr>
      <w:r>
        <w:t>- </w:t>
      </w:r>
      <w:r>
        <w:rPr>
          <w:color w:val="000000"/>
          <w:u w:color="000000"/>
        </w:rPr>
        <w:t>PCPR Radziejów – 5.260,00 zł (1 dziecko w rodzinie zastępczej, porozumienie z dnia 29.12.2016r.)</w:t>
      </w:r>
    </w:p>
    <w:p w:rsidR="00312484" w:rsidRDefault="00312484">
      <w:pPr>
        <w:keepLines/>
        <w:spacing w:before="120" w:after="120"/>
        <w:ind w:left="227" w:hanging="113"/>
        <w:rPr>
          <w:color w:val="000000"/>
          <w:u w:color="000000"/>
        </w:rPr>
      </w:pPr>
      <w:r>
        <w:t>- </w:t>
      </w:r>
      <w:r>
        <w:rPr>
          <w:color w:val="000000"/>
          <w:u w:color="000000"/>
        </w:rPr>
        <w:t>Miasto Kalisz – 6.312,00 zł (1 dziecko w rodzinie zastępczej, porozumienie z dnia 13 kwietnia 2018r.)</w:t>
      </w:r>
    </w:p>
    <w:p w:rsidR="00312484" w:rsidRDefault="00312484">
      <w:pPr>
        <w:spacing w:before="120" w:after="120"/>
        <w:ind w:left="510" w:firstLine="227"/>
        <w:rPr>
          <w:color w:val="000000"/>
          <w:u w:color="000000"/>
        </w:rPr>
      </w:pPr>
      <w:r>
        <w:rPr>
          <w:color w:val="000000"/>
          <w:u w:color="000000"/>
        </w:rPr>
        <w:br w:type="page"/>
      </w:r>
      <w:r>
        <w:rPr>
          <w:color w:val="000000"/>
          <w:u w:color="000000"/>
        </w:rPr>
        <w:lastRenderedPageBreak/>
        <w:tab/>
      </w:r>
    </w:p>
    <w:p w:rsidR="00312484" w:rsidRDefault="00312484">
      <w:pPr>
        <w:spacing w:before="120" w:after="120"/>
        <w:ind w:left="510" w:firstLine="227"/>
        <w:rPr>
          <w:color w:val="000000"/>
          <w:u w:color="000000"/>
        </w:rPr>
      </w:pPr>
      <w:r>
        <w:rPr>
          <w:b/>
          <w:color w:val="000000"/>
          <w:u w:color="000000"/>
        </w:rPr>
        <w:t>Rozdział 85510 – Działalność placówek opiekuńczo - wychowawczych</w:t>
      </w:r>
    </w:p>
    <w:p w:rsidR="00312484" w:rsidRDefault="00312484">
      <w:pPr>
        <w:keepLines/>
        <w:spacing w:before="120" w:after="120"/>
        <w:ind w:firstLine="340"/>
        <w:rPr>
          <w:color w:val="000000"/>
          <w:u w:color="000000"/>
        </w:rPr>
      </w:pPr>
      <w:r>
        <w:rPr>
          <w:b/>
        </w:rPr>
        <w:t>§ 2320. </w:t>
      </w:r>
      <w:r>
        <w:rPr>
          <w:color w:val="000000"/>
          <w:u w:color="000000"/>
        </w:rPr>
        <w:t>- dotacje celowe przekazane dla powiatu na zadania bieżące realizowane na podstawie porozumień (umów)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759.863,00 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   Wykonanie  - </w:t>
      </w:r>
      <w:r>
        <w:rPr>
          <w:b/>
          <w:color w:val="000000"/>
          <w:u w:color="000000"/>
        </w:rPr>
        <w:t>109.529,65 </w:t>
      </w:r>
      <w:r>
        <w:rPr>
          <w:color w:val="000000"/>
          <w:u w:color="000000"/>
        </w:rPr>
        <w:t>zł</w:t>
      </w:r>
    </w:p>
    <w:p w:rsidR="00312484" w:rsidRDefault="00312484">
      <w:pPr>
        <w:spacing w:before="120" w:after="120"/>
        <w:ind w:left="283" w:firstLine="227"/>
        <w:jc w:val="right"/>
        <w:rPr>
          <w:color w:val="000000"/>
          <w:u w:color="000000"/>
        </w:rPr>
      </w:pPr>
      <w:r>
        <w:rPr>
          <w:b/>
          <w:color w:val="000000"/>
          <w:u w:color="000000"/>
        </w:rPr>
        <w:t xml:space="preserve">  tj.  14,41 % planu</w:t>
      </w:r>
    </w:p>
    <w:p w:rsidR="00312484" w:rsidRDefault="00312484">
      <w:pPr>
        <w:spacing w:before="120" w:after="120"/>
        <w:ind w:left="283" w:firstLine="227"/>
        <w:rPr>
          <w:color w:val="000000"/>
          <w:u w:color="000000"/>
        </w:rPr>
      </w:pPr>
      <w:r>
        <w:rPr>
          <w:color w:val="000000"/>
          <w:u w:color="000000"/>
        </w:rPr>
        <w:t>Wydatki w tym paragrafie ponoszone są na finansowanie kosztów utrzymania dzieci z terenu powiatu włocławskiego przebywających w placówkach opiekuńczo-wychowawczych na terenie innych powiatów zgodnie z zawartymi porozumieniami:</w:t>
      </w:r>
    </w:p>
    <w:p w:rsidR="00312484" w:rsidRDefault="00312484">
      <w:pPr>
        <w:keepLines/>
        <w:spacing w:before="120" w:after="120"/>
        <w:ind w:left="227" w:hanging="113"/>
        <w:rPr>
          <w:color w:val="000000"/>
          <w:u w:color="000000"/>
        </w:rPr>
      </w:pPr>
      <w:r>
        <w:t>- </w:t>
      </w:r>
      <w:r>
        <w:rPr>
          <w:color w:val="000000"/>
          <w:u w:color="000000"/>
        </w:rPr>
        <w:t>porozumienie z dnia 27 marca 2019r.w kwocie 23.129,45 zł.</w:t>
      </w:r>
    </w:p>
    <w:p w:rsidR="00312484" w:rsidRDefault="00312484">
      <w:pPr>
        <w:keepLines/>
        <w:spacing w:before="120" w:after="120"/>
        <w:ind w:left="227" w:hanging="113"/>
        <w:rPr>
          <w:color w:val="000000"/>
          <w:u w:color="000000"/>
        </w:rPr>
      </w:pPr>
      <w:r>
        <w:t>- </w:t>
      </w:r>
      <w:r>
        <w:rPr>
          <w:color w:val="000000"/>
          <w:u w:color="000000"/>
        </w:rPr>
        <w:t>porozumienie z dnia 15.11.2016r. –Powiat aleksandrowski w kwocie 38.292,62 zł.</w:t>
      </w:r>
    </w:p>
    <w:p w:rsidR="00312484" w:rsidRDefault="00312484">
      <w:pPr>
        <w:keepLines/>
        <w:spacing w:before="120" w:after="120"/>
        <w:ind w:left="227" w:hanging="113"/>
        <w:rPr>
          <w:color w:val="000000"/>
          <w:u w:color="000000"/>
        </w:rPr>
      </w:pPr>
      <w:r>
        <w:t>- </w:t>
      </w:r>
      <w:r>
        <w:rPr>
          <w:color w:val="000000"/>
          <w:u w:color="000000"/>
        </w:rPr>
        <w:t>porozumienie nr 6/UMWP/ROPS/RPOT/2017 z dnia 9 marca 2017r. –Województwo Pomorski (w Regionalna Placówka Opiekuńczo-Terapeutyczna w Gdańsku) w kwocie 38.013,50 zł</w:t>
      </w:r>
    </w:p>
    <w:p w:rsidR="00312484" w:rsidRDefault="00312484">
      <w:pPr>
        <w:keepLines/>
        <w:spacing w:before="120" w:after="120"/>
        <w:ind w:left="227" w:hanging="113"/>
        <w:rPr>
          <w:color w:val="000000"/>
          <w:u w:color="000000"/>
        </w:rPr>
      </w:pPr>
      <w:r>
        <w:t>- </w:t>
      </w:r>
      <w:r>
        <w:rPr>
          <w:color w:val="000000"/>
          <w:u w:color="000000"/>
        </w:rPr>
        <w:t>Miasto Włocławek-dziecko przyjęte w trybie interwencyjnym w kwocie – 10.094,08 zł.</w:t>
      </w:r>
    </w:p>
    <w:p w:rsidR="00312484" w:rsidRDefault="00312484">
      <w:pPr>
        <w:spacing w:before="120" w:after="120"/>
        <w:ind w:left="510" w:firstLine="227"/>
        <w:rPr>
          <w:color w:val="000000"/>
          <w:u w:color="000000"/>
        </w:rPr>
      </w:pPr>
      <w:r>
        <w:rPr>
          <w:b/>
          <w:color w:val="000000"/>
          <w:u w:color="000000"/>
        </w:rPr>
        <w:t xml:space="preserve">Dział 900-Gospodarka komunalna i ochrona środowiska </w:t>
      </w:r>
    </w:p>
    <w:p w:rsidR="00312484" w:rsidRDefault="00312484">
      <w:pPr>
        <w:spacing w:before="120" w:after="120"/>
        <w:ind w:left="510" w:firstLine="227"/>
        <w:rPr>
          <w:color w:val="000000"/>
          <w:u w:color="000000"/>
        </w:rPr>
      </w:pPr>
      <w:r>
        <w:rPr>
          <w:b/>
          <w:color w:val="000000"/>
          <w:u w:color="000000"/>
        </w:rPr>
        <w:t xml:space="preserve">Rozdział 90019- Wpływy i wydatki związane z gromadzeniem środków z opłat i kar za korzystanie ze środowiska </w:t>
      </w:r>
    </w:p>
    <w:p w:rsidR="00312484" w:rsidRDefault="00312484">
      <w:pPr>
        <w:keepLines/>
        <w:spacing w:before="120" w:after="120"/>
        <w:ind w:firstLine="340"/>
        <w:rPr>
          <w:color w:val="000000"/>
          <w:u w:color="000000"/>
        </w:rPr>
      </w:pPr>
      <w:r>
        <w:rPr>
          <w:b/>
        </w:rPr>
        <w:t>§ 6230. </w:t>
      </w:r>
      <w:r>
        <w:rPr>
          <w:color w:val="000000"/>
          <w:u w:color="000000"/>
        </w:rPr>
        <w:t xml:space="preserve">- dotacje celowe z budżetu na finansowanie lub dofinansowanie kosztów realizacji inwestycji i zakupów inwestycyjnych jednostek niezaliczanych do sektora finansów publicznych </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25.000,00 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 –</w:t>
      </w:r>
      <w:r>
        <w:rPr>
          <w:b/>
          <w:color w:val="000000"/>
          <w:u w:color="000000"/>
        </w:rPr>
        <w:t>12.000,00</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48,00</w:t>
      </w:r>
      <w:r>
        <w:rPr>
          <w:color w:val="000000"/>
          <w:u w:color="000000"/>
        </w:rPr>
        <w:t xml:space="preserve"> % planu</w:t>
      </w:r>
    </w:p>
    <w:p w:rsidR="00312484" w:rsidRDefault="00312484">
      <w:pPr>
        <w:keepLines/>
        <w:spacing w:before="120" w:after="120"/>
        <w:ind w:firstLine="227"/>
        <w:rPr>
          <w:color w:val="000000"/>
          <w:u w:color="000000"/>
        </w:rPr>
      </w:pPr>
      <w:r>
        <w:rPr>
          <w:color w:val="000000"/>
          <w:u w:color="000000"/>
        </w:rPr>
        <w:t>Na podstawie zawartych umów z beneficjentami wydatkowano następujące kwoty:</w:t>
      </w:r>
    </w:p>
    <w:p w:rsidR="00312484" w:rsidRDefault="00312484">
      <w:pPr>
        <w:keepLines/>
        <w:spacing w:before="120" w:after="120"/>
        <w:ind w:firstLine="340"/>
        <w:rPr>
          <w:color w:val="000000"/>
          <w:u w:color="000000"/>
        </w:rPr>
      </w:pPr>
      <w:r>
        <w:t>1. </w:t>
      </w:r>
      <w:r>
        <w:rPr>
          <w:color w:val="000000"/>
          <w:u w:color="000000"/>
        </w:rPr>
        <w:t>ROL/3153.1.2019 z dnia. 19 kwietnia 2019 r. Przedszkole Prywatne w Śmiłowicach- kwota dotacji 5 000,00 zł</w:t>
      </w:r>
    </w:p>
    <w:p w:rsidR="00312484" w:rsidRDefault="00312484">
      <w:pPr>
        <w:keepLines/>
        <w:spacing w:before="120" w:after="120"/>
        <w:ind w:firstLine="340"/>
        <w:rPr>
          <w:color w:val="000000"/>
          <w:u w:color="000000"/>
        </w:rPr>
      </w:pPr>
      <w:r>
        <w:t>2. </w:t>
      </w:r>
      <w:r>
        <w:rPr>
          <w:color w:val="000000"/>
          <w:u w:color="000000"/>
        </w:rPr>
        <w:t>ROL/3153.2.2019 z dnia 19 kwietnia 2019  r. Stowarzyszeniem dla Rozwoju Gminy Choceń - kwota dotacji 7 000,00 zł</w:t>
      </w:r>
    </w:p>
    <w:p w:rsidR="00312484" w:rsidRDefault="00312484">
      <w:pPr>
        <w:spacing w:before="120" w:after="120"/>
        <w:ind w:left="283" w:firstLine="227"/>
        <w:rPr>
          <w:color w:val="000000"/>
          <w:u w:color="000000"/>
        </w:rPr>
      </w:pPr>
      <w:r>
        <w:rPr>
          <w:b/>
          <w:color w:val="000000"/>
          <w:u w:color="000000"/>
        </w:rPr>
        <w:t xml:space="preserve">Dział 921- Kultura i ochrona dziedzictwa narodowego </w:t>
      </w:r>
    </w:p>
    <w:p w:rsidR="00312484" w:rsidRDefault="00312484">
      <w:pPr>
        <w:spacing w:before="120" w:after="120"/>
        <w:ind w:left="283" w:firstLine="227"/>
        <w:rPr>
          <w:color w:val="000000"/>
          <w:u w:color="000000"/>
        </w:rPr>
      </w:pPr>
      <w:r>
        <w:rPr>
          <w:b/>
          <w:color w:val="000000"/>
          <w:u w:color="000000"/>
        </w:rPr>
        <w:t>Rozdział 92116 - Biblioteki</w:t>
      </w:r>
    </w:p>
    <w:p w:rsidR="00312484" w:rsidRDefault="00312484">
      <w:pPr>
        <w:keepLines/>
        <w:spacing w:before="120" w:after="120"/>
        <w:ind w:firstLine="340"/>
        <w:rPr>
          <w:color w:val="000000"/>
          <w:u w:color="000000"/>
        </w:rPr>
      </w:pPr>
      <w:r>
        <w:rPr>
          <w:b/>
        </w:rPr>
        <w:t>§ 2310. </w:t>
      </w:r>
      <w:r>
        <w:rPr>
          <w:color w:val="000000"/>
          <w:u w:color="000000"/>
        </w:rPr>
        <w:t>- dotacje celowe przekazane gminie na zadania bieżące realizowane na podstawie porozumień(umów)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3.000,00 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Wykonanie –</w:t>
      </w:r>
      <w:r>
        <w:rPr>
          <w:b/>
          <w:color w:val="000000"/>
          <w:u w:color="000000"/>
        </w:rPr>
        <w:t>1.500,00</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50,00</w:t>
      </w:r>
      <w:r>
        <w:rPr>
          <w:color w:val="000000"/>
          <w:u w:color="000000"/>
        </w:rPr>
        <w:t xml:space="preserve"> % planu</w:t>
      </w:r>
    </w:p>
    <w:p w:rsidR="00312484" w:rsidRDefault="00312484">
      <w:pPr>
        <w:spacing w:before="120" w:after="120"/>
        <w:ind w:left="283" w:firstLine="227"/>
        <w:rPr>
          <w:color w:val="000000"/>
          <w:u w:color="000000"/>
        </w:rPr>
      </w:pPr>
      <w:r>
        <w:rPr>
          <w:color w:val="000000"/>
          <w:u w:color="000000"/>
        </w:rPr>
        <w:t>Wydatki przeznaczone na dotację na prowadzenie Powiatowej Biblioteki Publicznej w Izbicy Kujawskiej dla Powiatu Włocławskiego.</w:t>
      </w:r>
    </w:p>
    <w:p w:rsidR="00312484" w:rsidRDefault="00312484">
      <w:pPr>
        <w:spacing w:before="120" w:after="120"/>
        <w:ind w:left="283" w:firstLine="227"/>
        <w:rPr>
          <w:color w:val="000000"/>
          <w:u w:color="000000"/>
        </w:rPr>
      </w:pPr>
      <w:r>
        <w:rPr>
          <w:b/>
          <w:color w:val="000000"/>
          <w:u w:color="000000"/>
        </w:rPr>
        <w:t>Rozdział 92120 -Ochrona zabytków i opieka nad zabytkami</w:t>
      </w:r>
    </w:p>
    <w:p w:rsidR="00312484" w:rsidRDefault="00312484">
      <w:pPr>
        <w:keepLines/>
        <w:spacing w:before="120" w:after="120"/>
        <w:ind w:firstLine="340"/>
        <w:rPr>
          <w:color w:val="000000"/>
          <w:u w:color="000000"/>
        </w:rPr>
      </w:pPr>
      <w:r>
        <w:rPr>
          <w:b/>
        </w:rPr>
        <w:t>§ 2720. </w:t>
      </w:r>
      <w:r>
        <w:rPr>
          <w:b/>
          <w:color w:val="000000"/>
          <w:u w:color="000000"/>
        </w:rPr>
        <w:t xml:space="preserve">- </w:t>
      </w:r>
      <w:r>
        <w:rPr>
          <w:color w:val="000000"/>
          <w:u w:color="000000"/>
        </w:rPr>
        <w:t>dotacje celowe z budżetu na finansowanie lub dofinansowanie prac remontowych i konserwatorskich obiektów zabytkowych przekazane jednostkom niezaliczanym do sektora finansów</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300.000,00 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0,00 zł,</w:t>
      </w:r>
    </w:p>
    <w:p w:rsidR="00312484" w:rsidRDefault="00312484">
      <w:pPr>
        <w:spacing w:before="120" w:after="120"/>
        <w:ind w:left="283" w:firstLine="227"/>
        <w:jc w:val="right"/>
        <w:rPr>
          <w:color w:val="000000"/>
          <w:u w:color="000000"/>
        </w:rPr>
      </w:pPr>
      <w:r>
        <w:rPr>
          <w:color w:val="000000"/>
          <w:u w:color="000000"/>
        </w:rPr>
        <w:t xml:space="preserve"> tj. </w:t>
      </w:r>
      <w:r>
        <w:rPr>
          <w:b/>
          <w:color w:val="000000"/>
          <w:u w:color="000000"/>
        </w:rPr>
        <w:t>0,00</w:t>
      </w:r>
      <w:r>
        <w:rPr>
          <w:color w:val="000000"/>
          <w:u w:color="000000"/>
        </w:rPr>
        <w:t>% planu</w:t>
      </w:r>
    </w:p>
    <w:p w:rsidR="00312484" w:rsidRDefault="00312484">
      <w:pPr>
        <w:spacing w:before="120" w:after="120"/>
        <w:ind w:left="283" w:firstLine="227"/>
        <w:rPr>
          <w:color w:val="000000"/>
          <w:u w:color="000000"/>
        </w:rPr>
      </w:pPr>
      <w:r>
        <w:rPr>
          <w:color w:val="000000"/>
          <w:u w:color="000000"/>
        </w:rPr>
        <w:lastRenderedPageBreak/>
        <w:t>Uchwałą nr IV/45/19 Rady Powiatu we Włocławku z dnia 27 lutego 2019 r. w sprawie przyznania w roku 2019 dotacji na prace konserwatorskie, restauratorskie lub roboty budowlane przy zabytkach wpisanych do rejestru zabytków na obszarze Powiatu Włocławskiego przyznano dotacje dla:</w:t>
      </w:r>
    </w:p>
    <w:p w:rsidR="00312484" w:rsidRDefault="00312484">
      <w:pPr>
        <w:spacing w:before="120" w:after="120"/>
        <w:ind w:left="340" w:hanging="227"/>
        <w:rPr>
          <w:color w:val="000000"/>
          <w:u w:color="000000"/>
        </w:rPr>
      </w:pPr>
      <w:r>
        <w:t>1) </w:t>
      </w:r>
      <w:r>
        <w:rPr>
          <w:color w:val="000000"/>
          <w:u w:color="000000"/>
        </w:rPr>
        <w:t>Parafii Rzymskokatolickiej św. Józefa, Szpetal Górny, ul. Leśna 2, 87-811 Fabianki, w wysokości 27 500,00 zł.</w:t>
      </w:r>
      <w:r>
        <w:rPr>
          <w:color w:val="000000"/>
          <w:u w:color="000000"/>
        </w:rPr>
        <w:br/>
        <w:t>2) Rzymskokatolickiej Parafii p.w. Św. Prokopa, Kłóbka 12, 87-840 Lubień Kujawski, w wysokości 27 500,00 zł.</w:t>
      </w:r>
      <w:r>
        <w:rPr>
          <w:color w:val="000000"/>
          <w:u w:color="000000"/>
        </w:rPr>
        <w:br/>
        <w:t>3) Rzymsko-Katolickiej Parafii św. Marii Magdaleny w Grabkowie, 87-820 Kowal, w wysokości 27 500,00 zł.</w:t>
      </w:r>
      <w:r>
        <w:rPr>
          <w:color w:val="000000"/>
          <w:u w:color="000000"/>
        </w:rPr>
        <w:br/>
        <w:t>4) Parafii Rzymsko-Katolickiej p.w. NMP w Izbicy Kujawskiej, ul. Toruńska 2, 87-866 Izbica Kujawska, w wysokości 27 500, 00 zł.</w:t>
      </w:r>
      <w:r>
        <w:rPr>
          <w:color w:val="000000"/>
          <w:u w:color="000000"/>
        </w:rPr>
        <w:br/>
        <w:t>5) Parafii Rzymskokatolickiej pw. Św. Urszuli, ul. Kazimierza Wielkiego 13, 87-820 Kowal, w wysokości</w:t>
      </w:r>
      <w:r>
        <w:rPr>
          <w:color w:val="000000"/>
          <w:u w:color="000000"/>
        </w:rPr>
        <w:br/>
        <w:t>26 000,00 zł.</w:t>
      </w:r>
    </w:p>
    <w:p w:rsidR="00312484" w:rsidRDefault="00312484">
      <w:pPr>
        <w:spacing w:before="120" w:after="120"/>
        <w:ind w:left="340" w:hanging="227"/>
        <w:rPr>
          <w:color w:val="000000"/>
          <w:u w:color="000000"/>
        </w:rPr>
      </w:pPr>
      <w:r>
        <w:t>6) </w:t>
      </w:r>
      <w:r>
        <w:rPr>
          <w:color w:val="000000"/>
          <w:u w:color="000000"/>
        </w:rPr>
        <w:t>Parafii Rzymsko-Katolickiej Najświętszej Marii Panny Królowej Polski, 87-853 Kruszyn, w wysokości 27 500,00 zł.</w:t>
      </w:r>
      <w:r>
        <w:rPr>
          <w:color w:val="000000"/>
          <w:u w:color="000000"/>
        </w:rPr>
        <w:br/>
        <w:t>7) Rzymsko-Katolickiej Parafii p.w. Św. Stanisława B.M. Modzerowo, 87-865 Izbica Kujawska, w wysokości 27 500,00 zł.</w:t>
      </w:r>
      <w:r>
        <w:rPr>
          <w:color w:val="000000"/>
          <w:u w:color="000000"/>
        </w:rPr>
        <w:br/>
        <w:t xml:space="preserve">8) Parafii Rzymskokatolickiej P.W. </w:t>
      </w:r>
      <w:proofErr w:type="spellStart"/>
      <w:r>
        <w:rPr>
          <w:color w:val="000000"/>
          <w:u w:color="000000"/>
        </w:rPr>
        <w:t>Najśw</w:t>
      </w:r>
      <w:proofErr w:type="spellEnd"/>
      <w:r>
        <w:rPr>
          <w:color w:val="000000"/>
          <w:u w:color="000000"/>
        </w:rPr>
        <w:t>. Serca Pana Jezusa, Pl. Wolności 14, 87-840 Lubień  Kujawski, w wysokości 27 500,00 zł.</w:t>
      </w:r>
      <w:r>
        <w:rPr>
          <w:color w:val="000000"/>
          <w:u w:color="000000"/>
        </w:rPr>
        <w:br/>
        <w:t>9) Parafii Rzymsko-Katolickiej p.w. św. Dominika, ul. Warszawska 20, 87-860 Chodecz, w wysokości 27 500,00 zł.</w:t>
      </w:r>
      <w:r>
        <w:rPr>
          <w:color w:val="000000"/>
          <w:u w:color="000000"/>
        </w:rPr>
        <w:br/>
        <w:t>10) Rzymskokatolickiej Parafii pw. Św. Jakuba Apostoła, Chełmica Duża, 87-811 Fabianki, w wysokości 27 500,00 zł.</w:t>
      </w:r>
    </w:p>
    <w:p w:rsidR="00312484" w:rsidRDefault="00312484">
      <w:pPr>
        <w:spacing w:before="120" w:after="120"/>
        <w:ind w:left="340" w:hanging="227"/>
        <w:rPr>
          <w:color w:val="000000"/>
          <w:u w:color="000000"/>
        </w:rPr>
      </w:pPr>
      <w:r>
        <w:t>11) </w:t>
      </w:r>
      <w:r>
        <w:rPr>
          <w:color w:val="000000"/>
          <w:u w:color="000000"/>
        </w:rPr>
        <w:t>Parafii Rzymskokatolickiej pw. Przemienienia Pańskiego, Wieniec, ul. Parkowa 58, 87-880 Brześć Kujawski, w wysokości 25 000,00 zł.</w:t>
      </w:r>
    </w:p>
    <w:p w:rsidR="00312484" w:rsidRDefault="00312484">
      <w:pPr>
        <w:spacing w:before="120" w:after="120"/>
        <w:ind w:left="624" w:firstLine="227"/>
        <w:rPr>
          <w:color w:val="000000"/>
          <w:u w:color="000000"/>
        </w:rPr>
      </w:pPr>
      <w:r>
        <w:rPr>
          <w:color w:val="000000"/>
          <w:u w:color="000000"/>
        </w:rPr>
        <w:t>Wydatki w tym paragrafie zostaną poniesione w II półroczu 2019r.</w:t>
      </w:r>
    </w:p>
    <w:p w:rsidR="00312484" w:rsidRDefault="00312484">
      <w:pPr>
        <w:spacing w:before="120" w:after="120"/>
        <w:ind w:left="624" w:firstLine="227"/>
        <w:rPr>
          <w:color w:val="000000"/>
          <w:u w:color="000000"/>
        </w:rPr>
      </w:pPr>
      <w:r>
        <w:rPr>
          <w:b/>
          <w:color w:val="000000"/>
          <w:u w:color="000000"/>
        </w:rPr>
        <w:t>Rozdział 92195 - Pozostała działalność</w:t>
      </w:r>
    </w:p>
    <w:p w:rsidR="00312484" w:rsidRDefault="00312484">
      <w:pPr>
        <w:keepLines/>
        <w:spacing w:before="120" w:after="120"/>
        <w:ind w:firstLine="340"/>
        <w:rPr>
          <w:color w:val="000000"/>
          <w:u w:color="000000"/>
        </w:rPr>
      </w:pPr>
      <w:r>
        <w:rPr>
          <w:b/>
        </w:rPr>
        <w:t>§ 2310. </w:t>
      </w:r>
      <w:r>
        <w:rPr>
          <w:color w:val="000000"/>
          <w:u w:color="000000"/>
        </w:rPr>
        <w:t>- dotacje celowe przekazane gminie na zadania bieżące realizowane na podstawie porozumień (umów) między jednostkami samorządu terytorialnego</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30.000,00 zł</w:t>
      </w:r>
    </w:p>
    <w:p w:rsidR="00312484" w:rsidRDefault="00312484">
      <w:pPr>
        <w:spacing w:before="120" w:after="120"/>
        <w:ind w:left="283" w:firstLine="227"/>
        <w:jc w:val="right"/>
        <w:rPr>
          <w:color w:val="000000"/>
          <w:u w:color="000000"/>
        </w:rPr>
      </w:pPr>
      <w:r>
        <w:rPr>
          <w:color w:val="000000"/>
          <w:u w:color="000000"/>
        </w:rPr>
        <w:t xml:space="preserve">Wykonanie </w:t>
      </w:r>
      <w:r>
        <w:rPr>
          <w:b/>
          <w:color w:val="000000"/>
          <w:u w:color="000000"/>
        </w:rPr>
        <w:t>– 0,00 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0,00</w:t>
      </w:r>
      <w:r>
        <w:rPr>
          <w:color w:val="000000"/>
          <w:u w:color="000000"/>
        </w:rPr>
        <w:t>% planu</w:t>
      </w:r>
    </w:p>
    <w:p w:rsidR="00312484" w:rsidRDefault="00312484">
      <w:pPr>
        <w:spacing w:before="120" w:after="120"/>
        <w:ind w:left="283" w:firstLine="227"/>
        <w:rPr>
          <w:color w:val="000000"/>
          <w:u w:color="000000"/>
        </w:rPr>
      </w:pPr>
      <w:r>
        <w:rPr>
          <w:color w:val="000000"/>
          <w:u w:color="000000"/>
        </w:rPr>
        <w:t>Środki zaplanowano na dotację dla gminy na realizację zadania Dożynki Powiatowe (uchwała nr VII/66/19 z dnia 18 czerwca 2019 r. Rada Powiatu we Włocławku powierzyła Gminie Fabianki prowadzenie zadania publicznego z zakresu kultury i ochrony dziedzictwa narodowego dotyczącego organizacji Dożynek Powiatowych -  szczegółowe zasady zostaną dookreślone w porozumieniu zawartym pomiędzy samorządami).</w:t>
      </w:r>
    </w:p>
    <w:p w:rsidR="00312484" w:rsidRDefault="00312484">
      <w:pPr>
        <w:keepLines/>
        <w:spacing w:before="120" w:after="120"/>
        <w:ind w:firstLine="340"/>
        <w:rPr>
          <w:color w:val="000000"/>
          <w:u w:color="000000"/>
        </w:rPr>
      </w:pPr>
      <w:r>
        <w:rPr>
          <w:b/>
        </w:rPr>
        <w:t>§ 2820. </w:t>
      </w:r>
      <w:r>
        <w:rPr>
          <w:color w:val="000000"/>
          <w:u w:color="000000"/>
        </w:rPr>
        <w:t>- dotacje celowe z budżetu na finansowanie lub dofinansowanie zadań zleconych do realizacji stowarzyszeniom</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20.000,00 zł</w:t>
      </w:r>
    </w:p>
    <w:p w:rsidR="00312484" w:rsidRDefault="00312484">
      <w:pPr>
        <w:spacing w:before="120" w:after="120"/>
        <w:ind w:left="283" w:firstLine="227"/>
        <w:jc w:val="right"/>
        <w:rPr>
          <w:color w:val="000000"/>
          <w:u w:color="000000"/>
        </w:rPr>
      </w:pPr>
      <w:r>
        <w:rPr>
          <w:color w:val="000000"/>
          <w:u w:color="000000"/>
        </w:rPr>
        <w:t>Wykonanie –</w:t>
      </w:r>
      <w:r>
        <w:rPr>
          <w:b/>
          <w:color w:val="000000"/>
          <w:u w:color="000000"/>
        </w:rPr>
        <w:t>11.460,00 zł</w:t>
      </w:r>
    </w:p>
    <w:p w:rsidR="00312484" w:rsidRDefault="00312484">
      <w:pPr>
        <w:spacing w:before="120" w:after="120"/>
        <w:ind w:left="283" w:firstLine="227"/>
        <w:jc w:val="right"/>
        <w:rPr>
          <w:color w:val="000000"/>
          <w:u w:color="000000"/>
        </w:rPr>
      </w:pPr>
      <w:r>
        <w:rPr>
          <w:color w:val="000000"/>
          <w:u w:color="000000"/>
        </w:rPr>
        <w:t xml:space="preserve">tj. </w:t>
      </w:r>
      <w:r>
        <w:rPr>
          <w:b/>
          <w:color w:val="000000"/>
          <w:u w:color="000000"/>
        </w:rPr>
        <w:t>57,30</w:t>
      </w:r>
      <w:r>
        <w:rPr>
          <w:color w:val="000000"/>
          <w:u w:color="000000"/>
        </w:rPr>
        <w:t>% planu</w:t>
      </w:r>
    </w:p>
    <w:p w:rsidR="00312484" w:rsidRDefault="00312484">
      <w:pPr>
        <w:spacing w:before="120" w:after="120"/>
        <w:ind w:left="283" w:firstLine="227"/>
        <w:rPr>
          <w:color w:val="000000"/>
          <w:u w:color="000000"/>
        </w:rPr>
      </w:pPr>
      <w:r>
        <w:rPr>
          <w:color w:val="000000"/>
          <w:u w:color="000000"/>
        </w:rPr>
        <w:t>Wydatki dotyczyły następujących zadań publicznych (w ramach otwartego konkursu ofert):</w:t>
      </w:r>
    </w:p>
    <w:p w:rsidR="00312484" w:rsidRDefault="00312484">
      <w:pPr>
        <w:spacing w:before="120" w:after="120"/>
        <w:ind w:left="340" w:hanging="227"/>
        <w:rPr>
          <w:color w:val="000000"/>
          <w:u w:color="000000"/>
        </w:rPr>
      </w:pPr>
      <w:r>
        <w:t>1) </w:t>
      </w:r>
      <w:r>
        <w:rPr>
          <w:color w:val="000000"/>
          <w:u w:color="000000"/>
        </w:rPr>
        <w:t>II Powiatowy konkurs wiedzy o Kard. Stefanie Wyszyńskim „Po Panu Bogu najbardziej kocham Polskę” – 1.460,00 zł.,</w:t>
      </w:r>
    </w:p>
    <w:p w:rsidR="00312484" w:rsidRDefault="00312484">
      <w:pPr>
        <w:spacing w:before="120" w:after="120"/>
        <w:ind w:left="340" w:hanging="227"/>
        <w:rPr>
          <w:color w:val="000000"/>
          <w:u w:color="000000"/>
        </w:rPr>
      </w:pPr>
      <w:r>
        <w:t>2) </w:t>
      </w:r>
      <w:r>
        <w:rPr>
          <w:color w:val="000000"/>
          <w:u w:color="000000"/>
        </w:rPr>
        <w:t>IV Festiwal Zespołów Folklorystycznych im. Tadeusza Zielińskiego – 5.000,00 zł.,</w:t>
      </w:r>
    </w:p>
    <w:p w:rsidR="00312484" w:rsidRDefault="00312484">
      <w:pPr>
        <w:spacing w:before="120" w:after="120"/>
        <w:ind w:left="340" w:hanging="227"/>
        <w:rPr>
          <w:color w:val="000000"/>
          <w:u w:color="000000"/>
        </w:rPr>
      </w:pPr>
      <w:r>
        <w:t>3) </w:t>
      </w:r>
      <w:r>
        <w:rPr>
          <w:color w:val="000000"/>
          <w:u w:color="000000"/>
        </w:rPr>
        <w:t>Konkurs kulinarny w ramach XIX Święta Żuru Kujawskiego 2019 w Brześciu Kujawskim – 3.000,00 zł.,</w:t>
      </w:r>
    </w:p>
    <w:p w:rsidR="00312484" w:rsidRDefault="00312484">
      <w:pPr>
        <w:spacing w:before="120" w:after="120"/>
        <w:ind w:left="340" w:hanging="227"/>
        <w:rPr>
          <w:color w:val="000000"/>
          <w:u w:color="000000"/>
        </w:rPr>
      </w:pPr>
      <w:r>
        <w:lastRenderedPageBreak/>
        <w:t>4) </w:t>
      </w:r>
      <w:r>
        <w:rPr>
          <w:color w:val="000000"/>
          <w:u w:color="000000"/>
        </w:rPr>
        <w:t>Wszystko o 14 Pułku Piechoty z Włocławka – prezentacja sylwetek oficerów 14 pułku od 15 maja 1921 r. – 2.000,00 zł.</w:t>
      </w:r>
    </w:p>
    <w:p w:rsidR="00312484" w:rsidRDefault="00312484">
      <w:pPr>
        <w:spacing w:before="120" w:after="120"/>
        <w:ind w:left="624" w:firstLine="227"/>
        <w:rPr>
          <w:color w:val="000000"/>
          <w:u w:color="000000"/>
        </w:rPr>
      </w:pPr>
      <w:r>
        <w:rPr>
          <w:b/>
          <w:color w:val="000000"/>
          <w:u w:color="000000"/>
        </w:rPr>
        <w:t xml:space="preserve">Dział 926-Kultura fizyczna i sport </w:t>
      </w:r>
    </w:p>
    <w:p w:rsidR="00312484" w:rsidRDefault="00312484">
      <w:pPr>
        <w:spacing w:before="120" w:after="120"/>
        <w:ind w:left="624" w:firstLine="227"/>
        <w:rPr>
          <w:color w:val="000000"/>
          <w:u w:color="000000"/>
        </w:rPr>
      </w:pPr>
      <w:r>
        <w:rPr>
          <w:b/>
          <w:color w:val="000000"/>
          <w:u w:color="000000"/>
        </w:rPr>
        <w:t>Rozdział 92605 - Zadania w zakresie kultury fizycznej</w:t>
      </w:r>
    </w:p>
    <w:p w:rsidR="00312484" w:rsidRDefault="00312484">
      <w:pPr>
        <w:keepLines/>
        <w:spacing w:before="120" w:after="120"/>
        <w:ind w:firstLine="340"/>
        <w:rPr>
          <w:color w:val="000000"/>
          <w:u w:color="000000"/>
        </w:rPr>
      </w:pPr>
      <w:r>
        <w:rPr>
          <w:b/>
        </w:rPr>
        <w:t>§ 2820. </w:t>
      </w:r>
      <w:r>
        <w:rPr>
          <w:color w:val="000000"/>
          <w:u w:color="000000"/>
        </w:rPr>
        <w:t>- dotacje celowe z budżetu na finansowanie lub dofinansowanie zadań zleconych do realizacji stowarzyszeniom</w:t>
      </w:r>
    </w:p>
    <w:p w:rsidR="00312484" w:rsidRDefault="00312484">
      <w:pPr>
        <w:spacing w:before="120" w:after="120"/>
        <w:ind w:left="283" w:firstLine="227"/>
        <w:jc w:val="right"/>
        <w:rPr>
          <w:color w:val="000000"/>
          <w:u w:color="000000"/>
        </w:rPr>
      </w:pPr>
      <w:r>
        <w:rPr>
          <w:color w:val="000000"/>
          <w:u w:color="000000"/>
        </w:rPr>
        <w:t xml:space="preserve">Plan - </w:t>
      </w:r>
      <w:r>
        <w:rPr>
          <w:b/>
          <w:color w:val="000000"/>
          <w:u w:color="000000"/>
        </w:rPr>
        <w:t>238.500,00 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 xml:space="preserve">Wykonanie – </w:t>
      </w:r>
      <w:r>
        <w:rPr>
          <w:b/>
          <w:color w:val="000000"/>
          <w:u w:color="000000"/>
        </w:rPr>
        <w:t>11.500,00 </w:t>
      </w:r>
      <w:r>
        <w:rPr>
          <w:color w:val="000000"/>
          <w:u w:color="000000"/>
        </w:rPr>
        <w:t>zł</w:t>
      </w:r>
    </w:p>
    <w:p w:rsidR="00312484" w:rsidRDefault="00312484">
      <w:pPr>
        <w:spacing w:before="120" w:after="120"/>
        <w:ind w:left="283" w:firstLine="227"/>
        <w:jc w:val="right"/>
        <w:rPr>
          <w:color w:val="000000"/>
          <w:u w:color="000000"/>
        </w:rPr>
      </w:pPr>
      <w:r>
        <w:rPr>
          <w:color w:val="000000"/>
          <w:u w:color="000000"/>
        </w:rPr>
        <w:t>tj.</w:t>
      </w:r>
      <w:r>
        <w:rPr>
          <w:b/>
          <w:color w:val="000000"/>
          <w:u w:color="000000"/>
        </w:rPr>
        <w:t xml:space="preserve"> 4,82</w:t>
      </w:r>
      <w:r>
        <w:rPr>
          <w:color w:val="000000"/>
          <w:u w:color="000000"/>
        </w:rPr>
        <w:t xml:space="preserve"> % planu</w:t>
      </w:r>
    </w:p>
    <w:p w:rsidR="00312484" w:rsidRDefault="00312484">
      <w:pPr>
        <w:spacing w:before="120" w:after="120"/>
        <w:ind w:left="283" w:firstLine="227"/>
        <w:rPr>
          <w:color w:val="000000"/>
          <w:u w:color="000000"/>
        </w:rPr>
      </w:pPr>
      <w:r>
        <w:rPr>
          <w:color w:val="000000"/>
          <w:u w:color="000000"/>
        </w:rPr>
        <w:t>Wydatki dotyczyły następujących zadań publicznych (w ramach otwartego konkursu ofert):</w:t>
      </w:r>
    </w:p>
    <w:p w:rsidR="00312484" w:rsidRDefault="00312484">
      <w:pPr>
        <w:spacing w:before="120" w:after="120"/>
        <w:ind w:left="340" w:hanging="227"/>
        <w:rPr>
          <w:color w:val="000000"/>
          <w:u w:color="000000"/>
        </w:rPr>
      </w:pPr>
      <w:r>
        <w:t>1) </w:t>
      </w:r>
      <w:r>
        <w:rPr>
          <w:color w:val="000000"/>
          <w:u w:color="000000"/>
        </w:rPr>
        <w:t>VI SPLLUWA czyli Sportowe Powitanie Lata Ludzi Umiejących Wypoczywać Aktywnie – 1.500,00 zł.,</w:t>
      </w:r>
    </w:p>
    <w:p w:rsidR="00312484" w:rsidRDefault="00312484">
      <w:pPr>
        <w:spacing w:before="120" w:after="120"/>
        <w:ind w:left="340" w:hanging="227"/>
        <w:rPr>
          <w:color w:val="000000"/>
          <w:u w:color="000000"/>
        </w:rPr>
      </w:pPr>
      <w:r>
        <w:t>2) </w:t>
      </w:r>
      <w:r>
        <w:rPr>
          <w:color w:val="000000"/>
          <w:u w:color="000000"/>
        </w:rPr>
        <w:t>XX Powiatowy Mityng Lekkoatletyczny „Nadzieje Olimpijskie” – 2.000,00 zł.</w:t>
      </w:r>
    </w:p>
    <w:p w:rsidR="00312484" w:rsidRDefault="00312484">
      <w:pPr>
        <w:spacing w:before="120" w:after="120"/>
        <w:ind w:left="340" w:hanging="227"/>
        <w:rPr>
          <w:color w:val="000000"/>
          <w:u w:color="000000"/>
        </w:rPr>
      </w:pPr>
      <w:r>
        <w:t>3) </w:t>
      </w:r>
      <w:r>
        <w:rPr>
          <w:color w:val="000000"/>
          <w:u w:color="000000"/>
        </w:rPr>
        <w:t>Organizacja XX Turnieju Miast Królewskich w Boksie w Brześciu Kujawskim – 4.000,00 zł.,</w:t>
      </w:r>
    </w:p>
    <w:p w:rsidR="00312484" w:rsidRDefault="00312484">
      <w:pPr>
        <w:spacing w:before="120" w:after="120"/>
        <w:ind w:left="340" w:hanging="227"/>
        <w:rPr>
          <w:color w:val="000000"/>
          <w:u w:color="000000"/>
        </w:rPr>
      </w:pPr>
      <w:r>
        <w:t>4) </w:t>
      </w:r>
      <w:r>
        <w:rPr>
          <w:color w:val="000000"/>
          <w:u w:color="000000"/>
        </w:rPr>
        <w:t>Organizacja VI Memoriału im. Czesława Wasielewskiego oraz Biegów Memoriałowych dla Dzieci i Młodzieży do 16 roku życia – 2.000,00 zł.,</w:t>
      </w:r>
    </w:p>
    <w:p w:rsidR="00312484" w:rsidRDefault="00312484">
      <w:pPr>
        <w:spacing w:before="120" w:after="120"/>
        <w:ind w:left="340" w:hanging="227"/>
        <w:rPr>
          <w:color w:val="000000"/>
          <w:u w:color="000000"/>
        </w:rPr>
      </w:pPr>
      <w:r>
        <w:t>5) </w:t>
      </w:r>
      <w:r>
        <w:rPr>
          <w:color w:val="000000"/>
          <w:u w:color="000000"/>
        </w:rPr>
        <w:t>IV Powiatowe Mistrzostwa Udzielania Pierwszej Pomocy Przedmedycznej – 1.000,00 zł.,</w:t>
      </w:r>
    </w:p>
    <w:p w:rsidR="00312484" w:rsidRDefault="00312484">
      <w:pPr>
        <w:spacing w:before="120" w:after="120"/>
        <w:ind w:left="340" w:hanging="227"/>
        <w:rPr>
          <w:color w:val="000000"/>
          <w:u w:color="000000"/>
        </w:rPr>
      </w:pPr>
      <w:r>
        <w:t>6) </w:t>
      </w:r>
      <w:r>
        <w:rPr>
          <w:color w:val="000000"/>
          <w:u w:color="000000"/>
        </w:rPr>
        <w:t>II Powiatowe Zawody Sportowo-Obronne „Dzielni Rycerze Sprawni jak Żołnierze” w Choceniu – 1.000,00 zł.</w:t>
      </w:r>
    </w:p>
    <w:p w:rsidR="00312484" w:rsidRDefault="00312484">
      <w:pPr>
        <w:spacing w:before="120" w:after="120"/>
        <w:ind w:left="624" w:firstLine="227"/>
        <w:jc w:val="center"/>
        <w:rPr>
          <w:color w:val="000000"/>
          <w:u w:color="000000"/>
        </w:rPr>
      </w:pPr>
      <w:r>
        <w:rPr>
          <w:b/>
          <w:color w:val="000000"/>
          <w:u w:color="000000"/>
        </w:rPr>
        <w:t>WYDATKI NA OBSŁUGĘ DŁUGU</w:t>
      </w:r>
    </w:p>
    <w:p w:rsidR="00312484" w:rsidRDefault="00312484">
      <w:pPr>
        <w:spacing w:before="120" w:after="120"/>
        <w:ind w:left="624" w:firstLine="227"/>
        <w:rPr>
          <w:color w:val="000000"/>
          <w:u w:color="000000"/>
        </w:rPr>
      </w:pPr>
      <w:r>
        <w:rPr>
          <w:color w:val="000000"/>
          <w:u w:color="000000"/>
        </w:rPr>
        <w:t>Stopień realizacji wydatków poniesionych w I półroczu 2019 r. na obsługę długu przedstawia poniższa Tabela nr 8.</w:t>
      </w:r>
    </w:p>
    <w:p w:rsidR="00312484" w:rsidRDefault="00312484">
      <w:pPr>
        <w:spacing w:before="120" w:after="120"/>
        <w:ind w:left="624" w:firstLine="227"/>
        <w:jc w:val="right"/>
        <w:rPr>
          <w:color w:val="000000"/>
          <w:u w:color="000000"/>
        </w:rPr>
      </w:pPr>
      <w:r>
        <w:rPr>
          <w:b/>
          <w:i/>
          <w:color w:val="000000"/>
          <w:u w:color="000000"/>
        </w:rPr>
        <w:t>Tabela nr 8</w:t>
      </w:r>
    </w:p>
    <w:p w:rsidR="00312484" w:rsidRDefault="00312484">
      <w:pPr>
        <w:spacing w:before="120" w:after="120"/>
        <w:jc w:val="center"/>
        <w:rPr>
          <w:b/>
          <w:color w:val="000000"/>
          <w:u w:color="000000"/>
        </w:rPr>
      </w:pPr>
      <w:r>
        <w:rPr>
          <w:b/>
          <w:i/>
          <w:color w:val="000000"/>
          <w:u w:color="000000"/>
        </w:rPr>
        <w:t>Wydatki na obsługę długu wykonane w I półroczu 2019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984"/>
        <w:gridCol w:w="970"/>
        <w:gridCol w:w="3775"/>
        <w:gridCol w:w="1557"/>
        <w:gridCol w:w="1190"/>
        <w:gridCol w:w="720"/>
      </w:tblGrid>
      <w:tr w:rsidR="009239B5">
        <w:trPr>
          <w:trHeight w:val="227"/>
        </w:trPr>
        <w:tc>
          <w:tcPr>
            <w:tcW w:w="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1005" w:type="dxa"/>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90"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90" w:type="dxa"/>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2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73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27"/>
        </w:trPr>
        <w:tc>
          <w:tcPr>
            <w:tcW w:w="69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757</w:t>
            </w:r>
          </w:p>
        </w:tc>
        <w:tc>
          <w:tcPr>
            <w:tcW w:w="1005"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p>
        </w:tc>
        <w:tc>
          <w:tcPr>
            <w:tcW w:w="38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Obsługa długu publicznego</w:t>
            </w:r>
          </w:p>
        </w:tc>
        <w:tc>
          <w:tcPr>
            <w:tcW w:w="1590" w:type="dxa"/>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8"/>
              </w:rPr>
              <w:t>137 000,00</w:t>
            </w:r>
          </w:p>
        </w:tc>
        <w:tc>
          <w:tcPr>
            <w:tcW w:w="12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7 702,59</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w:t>
            </w:r>
          </w:p>
        </w:tc>
      </w:tr>
      <w:tr w:rsidR="009239B5">
        <w:trPr>
          <w:trHeight w:val="227"/>
        </w:trPr>
        <w:tc>
          <w:tcPr>
            <w:tcW w:w="690"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005"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75702</w:t>
            </w:r>
          </w:p>
        </w:tc>
        <w:tc>
          <w:tcPr>
            <w:tcW w:w="99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p>
        </w:tc>
        <w:tc>
          <w:tcPr>
            <w:tcW w:w="38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Obsługa papierów wartościowych, kredytów i pożyczek jednostek samorządu terytorialnego</w:t>
            </w:r>
          </w:p>
        </w:tc>
        <w:tc>
          <w:tcPr>
            <w:tcW w:w="1590" w:type="dxa"/>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137 000,00</w:t>
            </w:r>
          </w:p>
        </w:tc>
        <w:tc>
          <w:tcPr>
            <w:tcW w:w="12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7 702,59</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5,62%</w:t>
            </w:r>
          </w:p>
        </w:tc>
      </w:tr>
      <w:tr w:rsidR="009239B5">
        <w:trPr>
          <w:trHeight w:val="227"/>
        </w:trPr>
        <w:tc>
          <w:tcPr>
            <w:tcW w:w="690"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005" w:type="dxa"/>
            <w:tcBorders>
              <w:top w:val="nil"/>
              <w:left w:val="nil"/>
              <w:bottom w:val="nil"/>
              <w:right w:val="nil"/>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8110</w:t>
            </w:r>
          </w:p>
        </w:tc>
        <w:tc>
          <w:tcPr>
            <w:tcW w:w="38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Odsetki od samorządowych papierów wartościowych lub zaciągniętych przez jednostkę samorządu terytorialnego kredytów i pożyczek</w:t>
            </w:r>
          </w:p>
        </w:tc>
        <w:tc>
          <w:tcPr>
            <w:tcW w:w="1590" w:type="dxa"/>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137 000,00</w:t>
            </w:r>
          </w:p>
        </w:tc>
        <w:tc>
          <w:tcPr>
            <w:tcW w:w="12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7 702,59</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5,62%</w:t>
            </w:r>
          </w:p>
        </w:tc>
      </w:tr>
      <w:tr w:rsidR="009239B5">
        <w:trPr>
          <w:trHeight w:val="227"/>
        </w:trPr>
        <w:tc>
          <w:tcPr>
            <w:tcW w:w="654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90" w:type="dxa"/>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8"/>
              </w:rPr>
              <w:t>137 000,00</w:t>
            </w:r>
          </w:p>
        </w:tc>
        <w:tc>
          <w:tcPr>
            <w:tcW w:w="121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7 702,59</w:t>
            </w:r>
          </w:p>
        </w:tc>
        <w:tc>
          <w:tcPr>
            <w:tcW w:w="73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w:t>
            </w:r>
          </w:p>
        </w:tc>
      </w:tr>
    </w:tbl>
    <w:p w:rsidR="00312484" w:rsidRDefault="00312484">
      <w:pPr>
        <w:spacing w:before="120" w:after="120"/>
        <w:ind w:left="283" w:firstLine="227"/>
        <w:rPr>
          <w:color w:val="000000"/>
          <w:u w:color="000000"/>
        </w:rPr>
      </w:pPr>
      <w:r>
        <w:rPr>
          <w:color w:val="000000"/>
          <w:u w:color="000000"/>
        </w:rPr>
        <w:t>Poniesione wydatki dotyczą odsetek od zaciągniętej w 2015 roku długoterminowej pożyczki z </w:t>
      </w:r>
      <w:proofErr w:type="spellStart"/>
      <w:r>
        <w:rPr>
          <w:color w:val="000000"/>
          <w:u w:color="000000"/>
        </w:rPr>
        <w:t>WFOŚiGW</w:t>
      </w:r>
      <w:proofErr w:type="spellEnd"/>
      <w:r>
        <w:rPr>
          <w:color w:val="000000"/>
          <w:u w:color="000000"/>
        </w:rPr>
        <w:br/>
        <w:t>w Toruniu na realizację zadań pn.:</w:t>
      </w:r>
    </w:p>
    <w:p w:rsidR="00312484" w:rsidRDefault="00312484">
      <w:pPr>
        <w:keepLines/>
        <w:spacing w:before="120" w:after="120"/>
        <w:ind w:left="227" w:hanging="113"/>
        <w:rPr>
          <w:color w:val="000000"/>
          <w:u w:color="000000"/>
        </w:rPr>
      </w:pPr>
      <w:r>
        <w:t>- </w:t>
      </w:r>
      <w:r>
        <w:rPr>
          <w:color w:val="000000"/>
          <w:u w:color="000000"/>
        </w:rPr>
        <w:t>Termomodernizacja budynków użyteczności publicznej- Domu Pomocy Społecznej w Kurowie – kwota umowy 384.314,00 zł,</w:t>
      </w:r>
    </w:p>
    <w:p w:rsidR="00312484" w:rsidRDefault="00312484">
      <w:pPr>
        <w:keepLines/>
        <w:spacing w:before="120" w:after="120"/>
        <w:ind w:left="227" w:hanging="113"/>
        <w:rPr>
          <w:color w:val="000000"/>
          <w:u w:color="000000"/>
        </w:rPr>
      </w:pPr>
      <w:r>
        <w:t>- </w:t>
      </w:r>
      <w:r>
        <w:rPr>
          <w:color w:val="000000"/>
          <w:u w:color="000000"/>
        </w:rPr>
        <w:t>Termomodernizacja budynków użyteczności publicznej- Domu Pomocy Społecznej w Kowalu – kwota umowy 476.520,00 zł.</w:t>
      </w:r>
    </w:p>
    <w:p w:rsidR="00312484" w:rsidRDefault="00312484">
      <w:pPr>
        <w:spacing w:before="120" w:after="120"/>
        <w:ind w:left="510" w:firstLine="227"/>
        <w:rPr>
          <w:color w:val="000000"/>
          <w:u w:color="000000"/>
        </w:rPr>
      </w:pPr>
      <w:r>
        <w:rPr>
          <w:color w:val="000000"/>
          <w:u w:color="000000"/>
        </w:rPr>
        <w:t>Na dzień 30 czerwca 2019r. z tytułu spłat rat kapitałowych powyższych pożyczek pozostało 486.534,00 zł.</w:t>
      </w:r>
    </w:p>
    <w:p w:rsidR="00312484" w:rsidRDefault="00312484">
      <w:pPr>
        <w:spacing w:before="120" w:after="120"/>
        <w:jc w:val="center"/>
        <w:rPr>
          <w:b/>
          <w:color w:val="000000"/>
          <w:u w:color="000000"/>
        </w:rPr>
      </w:pPr>
      <w:r>
        <w:rPr>
          <w:b/>
          <w:color w:val="000000"/>
          <w:u w:val="single" w:color="000000"/>
        </w:rPr>
        <w:br w:type="page"/>
      </w:r>
      <w:r>
        <w:rPr>
          <w:b/>
          <w:color w:val="000000"/>
          <w:u w:val="single" w:color="000000"/>
        </w:rPr>
        <w:lastRenderedPageBreak/>
        <w:t>WYDATKI MAJĄTKOWE</w:t>
      </w:r>
    </w:p>
    <w:p w:rsidR="00312484" w:rsidRDefault="00312484">
      <w:pPr>
        <w:spacing w:before="120" w:after="120"/>
        <w:ind w:left="510" w:firstLine="227"/>
        <w:rPr>
          <w:color w:val="000000"/>
          <w:u w:color="000000"/>
        </w:rPr>
      </w:pPr>
      <w:r>
        <w:rPr>
          <w:color w:val="000000"/>
          <w:u w:color="000000"/>
        </w:rPr>
        <w:t xml:space="preserve">Plan na 2019 rok po zmianach na wydatki majątkowe (łącznie z rezerwą na inwestycje i zakupy inwestycyjne w kwocie 700.000,00 zł ale bez wydatków majątkowych w formie dotacji) zamyka się kwotą </w:t>
      </w:r>
      <w:r>
        <w:rPr>
          <w:b/>
          <w:color w:val="000000"/>
          <w:u w:color="000000"/>
        </w:rPr>
        <w:t xml:space="preserve">25.879.519,03 zł </w:t>
      </w:r>
      <w:r>
        <w:rPr>
          <w:color w:val="000000"/>
          <w:u w:color="000000"/>
        </w:rPr>
        <w:t xml:space="preserve">i został zrealizowany na kwotę </w:t>
      </w:r>
      <w:r>
        <w:rPr>
          <w:b/>
          <w:color w:val="000000"/>
          <w:u w:color="000000"/>
        </w:rPr>
        <w:t>2.940.280,62 zł</w:t>
      </w:r>
      <w:r>
        <w:rPr>
          <w:color w:val="000000"/>
          <w:u w:color="000000"/>
        </w:rPr>
        <w:t xml:space="preserve">, co stanowi 11,36 % planu. Na tak niskie wykonanie wydatków majątkowych ma wpływ fakt, iż w pierwszym półroczu na większość zadań zostały przeprowadzone procedury przetargowe, podpisane zostały umowy, natomiast realizacja płatności nastąpi w II półroczu br. Wykonanie wydatków majątkowych w układzie działów, rozdziałów i paragrafów klasyfikacji budżetowej przedstawia poniższa Tabela nr 9. </w:t>
      </w:r>
    </w:p>
    <w:p w:rsidR="00312484" w:rsidRDefault="00312484">
      <w:pPr>
        <w:spacing w:before="120" w:after="120"/>
        <w:ind w:left="510" w:firstLine="227"/>
        <w:jc w:val="right"/>
        <w:rPr>
          <w:color w:val="000000"/>
          <w:u w:color="000000"/>
        </w:rPr>
      </w:pPr>
      <w:r>
        <w:rPr>
          <w:b/>
          <w:i/>
          <w:color w:val="000000"/>
          <w:u w:color="000000"/>
        </w:rPr>
        <w:t>Tabela nr 9</w:t>
      </w:r>
    </w:p>
    <w:p w:rsidR="00312484" w:rsidRDefault="00312484">
      <w:pPr>
        <w:spacing w:before="120" w:after="120"/>
        <w:ind w:left="510" w:firstLine="227"/>
        <w:rPr>
          <w:color w:val="000000"/>
          <w:u w:color="000000"/>
        </w:rPr>
      </w:pPr>
      <w:r>
        <w:rPr>
          <w:b/>
          <w:i/>
          <w:color w:val="000000"/>
          <w:u w:color="000000"/>
        </w:rPr>
        <w:t>Wykonanie wydatków majątkowych w układzie działów, rozdziałów i paragrafów klasyfikacji budżetowej za I półrocze 2019 roku.</w:t>
      </w:r>
      <w:r>
        <w:rPr>
          <w:b/>
          <w:i/>
          <w:color w:val="000000"/>
          <w:u w:color="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9"/>
        <w:gridCol w:w="978"/>
        <w:gridCol w:w="2949"/>
        <w:gridCol w:w="1690"/>
        <w:gridCol w:w="1423"/>
        <w:gridCol w:w="875"/>
      </w:tblGrid>
      <w:tr w:rsidR="009239B5">
        <w:trPr>
          <w:trHeight w:val="27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Wykonanie</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13 188 680,00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399 560,00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3,03%</w:t>
            </w:r>
          </w:p>
        </w:tc>
      </w:tr>
      <w:tr w:rsidR="009239B5">
        <w:trPr>
          <w:trHeight w:val="418"/>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13 188 680,00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399 560,00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3,03%</w:t>
            </w:r>
          </w:p>
        </w:tc>
      </w:tr>
      <w:tr w:rsidR="009239B5">
        <w:trPr>
          <w:trHeight w:val="30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12 802 460,00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13 340,00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0,10%</w:t>
            </w:r>
          </w:p>
        </w:tc>
      </w:tr>
      <w:tr w:rsidR="009239B5">
        <w:trPr>
          <w:trHeight w:val="435"/>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386 220,00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386 220,00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95 500,00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62 490,00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65,43%</w:t>
            </w:r>
          </w:p>
        </w:tc>
      </w:tr>
      <w:tr w:rsidR="009239B5">
        <w:trPr>
          <w:trHeight w:val="36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2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62 500,00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435"/>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62 500,00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3 453 714,53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504 797,05</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14,62%</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3 453 714,53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504 797,05</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6057</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2 935 657,35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6059</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518 057,18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75 719,56</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2 667 764,00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499 054,51</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18,71%</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75020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Starostwa powiatowe</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2 667 764,00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499 054,51</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18,71%</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2 656 764,00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499 054,51</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18,78%</w:t>
            </w:r>
          </w:p>
        </w:tc>
      </w:tr>
      <w:tr w:rsidR="009239B5">
        <w:trPr>
          <w:trHeight w:val="45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6 249 870,50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1 469 379,06</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23,51%</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5 749 870,50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1 469 379,06</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25,55%</w:t>
            </w:r>
          </w:p>
        </w:tc>
      </w:tr>
      <w:tr w:rsidR="009239B5">
        <w:trPr>
          <w:trHeight w:val="30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1 070 081,64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230 986,39</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21,59%</w:t>
            </w:r>
          </w:p>
        </w:tc>
      </w:tr>
      <w:tr w:rsidR="009239B5">
        <w:trPr>
          <w:trHeight w:val="345"/>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6057</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3 694 438,45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980 787,26</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26,55%</w:t>
            </w:r>
          </w:p>
        </w:tc>
      </w:tr>
      <w:tr w:rsidR="009239B5">
        <w:trPr>
          <w:trHeight w:val="345"/>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6059</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970 350,41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257 605,41</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26,55%</w:t>
            </w:r>
          </w:p>
        </w:tc>
      </w:tr>
      <w:tr w:rsidR="009239B5">
        <w:trPr>
          <w:trHeight w:val="45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85 000,00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5,88%</w:t>
            </w:r>
          </w:p>
        </w:tc>
      </w:tr>
      <w:tr w:rsidR="009239B5">
        <w:trPr>
          <w:trHeight w:val="28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5,88%</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w:t>
            </w:r>
          </w:p>
        </w:tc>
      </w:tr>
      <w:tr w:rsidR="009239B5">
        <w:trPr>
          <w:trHeight w:val="54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50"/>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lastRenderedPageBreak/>
              <w:t>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komunalna i ochrona środowiska</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258 000,00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32"/>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i wydatki związane z gromadzeniem środków z opłat i kar za korzystanie ze środowiska</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198 000,00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198 000,00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90095</w:t>
            </w: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29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60 000,00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74"/>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Razem:</w:t>
            </w:r>
          </w:p>
        </w:tc>
        <w:tc>
          <w:tcPr>
            <w:tcW w:w="17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25 998 529,03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2 940 280,62</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11,31%</w:t>
            </w:r>
          </w:p>
        </w:tc>
      </w:tr>
    </w:tbl>
    <w:p w:rsidR="00312484" w:rsidRDefault="00312484">
      <w:pPr>
        <w:spacing w:before="120" w:after="120"/>
        <w:ind w:left="283" w:firstLine="227"/>
        <w:rPr>
          <w:color w:val="000000"/>
          <w:u w:color="000000"/>
        </w:rPr>
      </w:pPr>
      <w:r>
        <w:rPr>
          <w:color w:val="000000"/>
          <w:u w:color="000000"/>
        </w:rPr>
        <w:t>Wykonanie wydatków majątkowych wg. zadań i stopnia ich realizacji w I półroczu 2019 roku przedstawia poniższa Tabela nr 10.</w:t>
      </w:r>
    </w:p>
    <w:p w:rsidR="00312484" w:rsidRDefault="00312484">
      <w:pPr>
        <w:spacing w:before="120" w:after="120"/>
        <w:ind w:left="283" w:firstLine="227"/>
        <w:jc w:val="right"/>
        <w:rPr>
          <w:color w:val="000000"/>
          <w:u w:color="000000"/>
        </w:rPr>
      </w:pPr>
      <w:r>
        <w:rPr>
          <w:b/>
          <w:i/>
          <w:color w:val="000000"/>
          <w:u w:color="000000"/>
        </w:rPr>
        <w:t>Tabela nr 10</w:t>
      </w:r>
    </w:p>
    <w:p w:rsidR="00312484" w:rsidRDefault="00312484">
      <w:pPr>
        <w:spacing w:before="120" w:after="120"/>
        <w:ind w:left="283" w:firstLine="227"/>
        <w:rPr>
          <w:color w:val="000000"/>
          <w:u w:color="000000"/>
        </w:rPr>
      </w:pPr>
      <w:r>
        <w:rPr>
          <w:b/>
          <w:i/>
          <w:color w:val="000000"/>
          <w:u w:color="000000"/>
        </w:rPr>
        <w:t>Wykonanie wydatków majątkowych wg. zadań i stopnia realizacji w I półroczu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564"/>
        <w:gridCol w:w="1542"/>
        <w:gridCol w:w="1379"/>
        <w:gridCol w:w="1379"/>
        <w:gridCol w:w="2460"/>
      </w:tblGrid>
      <w:tr w:rsidR="009239B5">
        <w:trPr>
          <w:trHeight w:val="480"/>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L.p.</w:t>
            </w:r>
          </w:p>
        </w:tc>
        <w:tc>
          <w:tcPr>
            <w:tcW w:w="25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Nazwa zadania – jednostka realizująca</w:t>
            </w:r>
          </w:p>
        </w:tc>
        <w:tc>
          <w:tcPr>
            <w:tcW w:w="15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Łączne koszty poniesione do 31.12.2018r.</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 wydatków na 2019r.</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Wydatki poniesione w I półroczu 2019r.</w:t>
            </w:r>
          </w:p>
        </w:tc>
        <w:tc>
          <w:tcPr>
            <w:tcW w:w="249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Stopień realizacji zadania (z jakich środków zadanie realizowane)</w:t>
            </w:r>
          </w:p>
        </w:tc>
      </w:tr>
      <w:tr w:rsidR="009239B5">
        <w:trPr>
          <w:trHeight w:val="1440"/>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Opracowanie dokumentacji projektowych na rozbudowy i przebudowy dróg powiatowych - Powiatowy Zarząd Dróg z/s w Jarantowicach</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264 510,00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Podpisano umowy na wykonanie dokumentacji dla siedmiu odrębnych drogowych zadań inwestycyjnych. Umowny termin odbioru dokumentacji- 30.08.2019r. Źródła finansowania: środki własne.</w:t>
            </w:r>
          </w:p>
        </w:tc>
      </w:tr>
      <w:tr w:rsidR="009239B5">
        <w:trPr>
          <w:trHeight w:val="1545"/>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Poprawa bezpieczeństwa pieszych poprzez montaż sygnalizacji świetlnej w obrębie DPS Izbica Kujawska (ul. Narutowicza) - Powiatowy Zarząd Dróg z/s w Jarantowicach</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Umowny termin realizacji zadania- 15.10.2019r. Źródła finansowania: środki własne.</w:t>
            </w:r>
          </w:p>
        </w:tc>
      </w:tr>
      <w:tr w:rsidR="009239B5">
        <w:trPr>
          <w:trHeight w:val="1410"/>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Przebudowa drogi powiatowej nr 2819C Torzewo-Lubraniec w m. </w:t>
            </w:r>
            <w:proofErr w:type="spellStart"/>
            <w:r>
              <w:rPr>
                <w:sz w:val="18"/>
              </w:rPr>
              <w:t>Redecz</w:t>
            </w:r>
            <w:proofErr w:type="spellEnd"/>
            <w:r>
              <w:rPr>
                <w:sz w:val="18"/>
              </w:rPr>
              <w:t xml:space="preserve"> Wielki - Powiatowy Zarząd Dróg z/s w Jarantowicach </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414 442,00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5 590,00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Poniesione wydatki dot. wykonania map do celów projektowych oraz sporządzenia dokumentacji projektowej. Umowny termin realizacji zadania - 17.10.2019r. Źródła finansowania: środki własne.</w:t>
            </w:r>
          </w:p>
        </w:tc>
      </w:tr>
      <w:tr w:rsidR="009239B5">
        <w:trPr>
          <w:trHeight w:val="1320"/>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Przebudowa drogi powiatowej nr 2901C Lubanie - droga nr 1 w m. Lubanie o długości 2,3 km (opracowanie dokumentacji projektowej na zwiększony zakres zadania) - Powiatowy Zarząd Dróg  z/s w Jarantowicach</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11 400,00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30 750,00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Umowny termin realizacji zadania- 30.08.2019r. Źródła finansowania: środki własne.</w:t>
            </w:r>
          </w:p>
        </w:tc>
      </w:tr>
      <w:tr w:rsidR="009239B5">
        <w:trPr>
          <w:trHeight w:val="1002"/>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5</w:t>
            </w:r>
          </w:p>
        </w:tc>
        <w:tc>
          <w:tcPr>
            <w:tcW w:w="25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Przebudowa drogi powiatowej nr 2913C Lubraniec -Kruszynek od km 6+225 do km 11+254 - Powiatowy Zarząd Dróg z/s w Jarantowicach</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121 959,36</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10 010 277,00</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Zadanie w trakcie realizacji. Umowny termin zakończenia robót budowlanych - 30.08.2019r. Źródła finansowania:  zadanie otrzymało dofinasowanie z środków Funduszu Dróg Samorządowych - do 50% wartości projektu, środki własne. </w:t>
            </w:r>
          </w:p>
        </w:tc>
      </w:tr>
      <w:tr w:rsidR="009239B5">
        <w:trPr>
          <w:trHeight w:val="1575"/>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w:t>
            </w:r>
          </w:p>
        </w:tc>
        <w:tc>
          <w:tcPr>
            <w:tcW w:w="25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Przebudowa drogi powiatowej nr 2913C Lubraniec-Kruszynek etap I - sporządzenie projektów podziałów nieruchomości w celu uregulowania stanu prawnego - Powiatowy Zarząd Dróg z/s w Jarantowicach</w:t>
            </w:r>
          </w:p>
        </w:tc>
        <w:tc>
          <w:tcPr>
            <w:tcW w:w="15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103 320,00</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Umowny termin realizacji zadania- 31.10.2019r. Źródła finansowania: środki własne.</w:t>
            </w:r>
          </w:p>
        </w:tc>
      </w:tr>
      <w:tr w:rsidR="009239B5">
        <w:trPr>
          <w:trHeight w:val="1335"/>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7</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Przebudowa drogi powiatowej nr 2930C Rzeżewo-Kaliska-Kamienna od km 1+470 do km 2+435 - Powiatowy Zarząd Dróg z/s w Jarantowicach</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651 699,00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opracowano dokumentację projektową, w toku procedura przetargowa na roboty budowlane Źródła finansowania: środki własne.</w:t>
            </w:r>
          </w:p>
        </w:tc>
      </w:tr>
      <w:tr w:rsidR="009239B5">
        <w:trPr>
          <w:trHeight w:val="1695"/>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Przebudowa ul. Aptecznej w </w:t>
            </w:r>
            <w:proofErr w:type="spellStart"/>
            <w:r>
              <w:rPr>
                <w:sz w:val="18"/>
              </w:rPr>
              <w:t>Chodczu</w:t>
            </w:r>
            <w:proofErr w:type="spellEnd"/>
            <w:r>
              <w:rPr>
                <w:sz w:val="18"/>
              </w:rPr>
              <w:t xml:space="preserve"> w ciągu drogi powiatowej nr 2928C Modlibórz-Kłóbka-Chodecz - Powiatowy Zarząd Dróg z/s w Jarantowicach</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1 227 462,00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7 750,00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Poniesione wydatki dot. wykonania map do celów projektowych oraz sporządzenia dokumentacji projektowej. Umowny termin realizacji zadania - 17.10.2019r. Źródła finansowania:   zadanie planowane do realizacji przy współudziale środków z Funduszu Dróg Samorządowych -możliwe dofinansowanie do 50% wartości projektu, środki własne.</w:t>
            </w:r>
          </w:p>
        </w:tc>
      </w:tr>
      <w:tr w:rsidR="009239B5">
        <w:trPr>
          <w:trHeight w:val="100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Zakup koparko-ładowarki z osprzętem- Powiatowy Zarząd Dróg z/s w Jarantowicach</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386 220,00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386 220,00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zakończone – w dniu 02.05.2019r. nastąpił odbiór zakupionej koparki. Środki własne.</w:t>
            </w:r>
          </w:p>
        </w:tc>
      </w:tr>
      <w:tr w:rsidR="009239B5">
        <w:trPr>
          <w:trHeight w:val="100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10</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Zakup 3 sztuk kserokopiarek kolorowych - Starostwo Powiatowe we Włocławku</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Realizacja zadania nastąpi w II półroczu 2019r. Środki własne.</w:t>
            </w:r>
          </w:p>
        </w:tc>
      </w:tr>
      <w:tr w:rsidR="009239B5">
        <w:trPr>
          <w:trHeight w:val="100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11</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Zakup samochodu dla Powiatowego Inspektoratu Nadzoru Budowlanego we Włocławku</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zakończone – w dniu 21.05.2019r. nastąpiła zapłata za zakupiony samochód. Środki  z dotacji celowej z budżetu państwa w ramach realizacji przez powiat zadań z zakresu administracji rządowej oraz innych zadań zleconych ustawami.</w:t>
            </w:r>
          </w:p>
        </w:tc>
      </w:tr>
      <w:tr w:rsidR="009239B5">
        <w:trPr>
          <w:trHeight w:val="699"/>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12</w:t>
            </w:r>
          </w:p>
        </w:tc>
        <w:tc>
          <w:tcPr>
            <w:tcW w:w="25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Infostrada Kujaw i Pomorza 2.0 - Starostwo Powiatowe we Włocławku </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60 383,40</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3 453 714,53</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504 797,05</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Zadanie przewidziane do realizacji w latach 2017-2021. Zadanie realizowane w ramach Regionalnego Programu Operacyjnego Województwa Kujawsko – Pomorskiego na lata 2014 – 2020, Oś priorytetowa 2. Cyfrowy region, Działanie 2.1 Wysoka dostępność i jakość e-usług publicznych. Poniesione wydatki w kwocie 504.797,05 zł, dotyczą: 203.648,52 zł - prace geodezyjno-kartograficzne, 301.148,53 zł - wykonanie fotogrametrycznych zdjęć lotniczych RGB wraz z opracowaniem aerotriangulacji, numerycznego modelu terenu oraz opracowanie na ich podstawie cyfrowej </w:t>
            </w:r>
            <w:proofErr w:type="spellStart"/>
            <w:r>
              <w:rPr>
                <w:sz w:val="18"/>
              </w:rPr>
              <w:t>ortofotomapy</w:t>
            </w:r>
            <w:proofErr w:type="spellEnd"/>
            <w:r>
              <w:rPr>
                <w:sz w:val="18"/>
              </w:rPr>
              <w:t>. Całkowita planowana wartość zadania wynosi 6.474.344,58 zł.</w:t>
            </w:r>
          </w:p>
        </w:tc>
      </w:tr>
      <w:tr w:rsidR="009239B5">
        <w:trPr>
          <w:trHeight w:val="699"/>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13</w:t>
            </w:r>
          </w:p>
        </w:tc>
        <w:tc>
          <w:tcPr>
            <w:tcW w:w="25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Budowa budynku biurowego wraz z parkingiem służącym wykonywaniu zadań publicznych realizowanych przez Powiat Włocławski-Starostwo Powiatowe we Włocławku</w:t>
            </w:r>
          </w:p>
        </w:tc>
        <w:tc>
          <w:tcPr>
            <w:tcW w:w="15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61 541,62</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2 656 764,00</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499 054,51</w:t>
            </w:r>
          </w:p>
        </w:tc>
        <w:tc>
          <w:tcPr>
            <w:tcW w:w="249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Zadanie przewidziane do realizacji w latach 2017 -2020. Zgodnie z podpisaną umową trwają prace budowlane. Umowny termin zakończenia prac budowlanych- 30.06.2020r. W II półroczu 2019r. planowane są kolejne dwa częściowe </w:t>
            </w:r>
            <w:r>
              <w:rPr>
                <w:sz w:val="18"/>
              </w:rPr>
              <w:lastRenderedPageBreak/>
              <w:t>odbiory prac: do 31.08.2019r. do kwoty 1.550.000,00 zł i do 31.10.2019r. do kwoty 500.000,00 zł. Źródła finansowania: środki własne</w:t>
            </w:r>
          </w:p>
        </w:tc>
      </w:tr>
      <w:tr w:rsidR="009239B5">
        <w:trPr>
          <w:trHeight w:val="100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14</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Zakup kserokopiarki - Starostwo Powiatowe we Włocławku</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Realizacja zadania nastąpi w II półroczu 2019r. Środki własne.</w:t>
            </w:r>
          </w:p>
        </w:tc>
      </w:tr>
      <w:tr w:rsidR="009239B5">
        <w:trPr>
          <w:trHeight w:val="2240"/>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15</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Budowa Placówki Kształcenia Zawodowego wraz z pracowniami praktycznej nauki zawodu z niezbędną infrastrukturą techniczną w Zespole Szkół w Izbicy Kujawskiej - Starostwo Powiatowe we Włocławku </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Zadanie w trakcie realizacji. Podpisano umowę na wykonanie kompletnej dokumentacji projektowej oraz umowę na opracowanie studium wykonalności wraz z przygotowanie wniosku o dofinansowanie projektu w ramach RPO WK-P na lata 2014-2020. Środki własne </w:t>
            </w:r>
          </w:p>
        </w:tc>
      </w:tr>
      <w:tr w:rsidR="009239B5">
        <w:trPr>
          <w:trHeight w:val="540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16</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Budowa Powiatowego Centrum Kształcenia Zawodowego na bazie organizacyjnej ZS W </w:t>
            </w:r>
            <w:proofErr w:type="spellStart"/>
            <w:r>
              <w:rPr>
                <w:sz w:val="18"/>
              </w:rPr>
              <w:t>Chodczu</w:t>
            </w:r>
            <w:proofErr w:type="spellEnd"/>
            <w:r>
              <w:rPr>
                <w:sz w:val="18"/>
              </w:rPr>
              <w:t xml:space="preserve"> wraz z infrastrukturą - Zespół Szkół w </w:t>
            </w:r>
            <w:proofErr w:type="spellStart"/>
            <w:r>
              <w:rPr>
                <w:sz w:val="18"/>
              </w:rPr>
              <w:t>Chodczu</w:t>
            </w:r>
            <w:proofErr w:type="spellEnd"/>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277 212,11</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5 634 870,50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1 469 379,06</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przewidziane do realizacji w latach 2017-2020. Zgodnie z podpisaną umową trwają prace budowlano-montażowe.  W II półroczu 2019r. planowane są kolejne dwa częściowe odbiory prac: do 31.08.2019r. do kwoty 2.500.000,00 zł i do 31.10.2019r. do kwoty 1.500.000,00 zł. Zadanie realizowane w ramach Kujawsko-Pomorskiego Regionalnego Programu Operacyjnego na lata 2014-2020 w ramach Działania 6.3 Inwestycje w infrastrukturę edukacyjną, Poddziałania 6.3.2 Inwestycje w infrastrukturę kształcenia zawodowego. Całkowita planowana wartość zadania wynosi 15.816.312,11 zł, w tym środki UE – 10.531.836,83 zł,  środki własne - 5.284.475,28 zł</w:t>
            </w:r>
          </w:p>
        </w:tc>
      </w:tr>
      <w:tr w:rsidR="009239B5">
        <w:trPr>
          <w:trHeight w:val="100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17</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Zakup traktorka ogrodniczego/ wielofunkcyjnego- Zespół Szkół w </w:t>
            </w:r>
            <w:proofErr w:type="spellStart"/>
            <w:r>
              <w:rPr>
                <w:sz w:val="18"/>
              </w:rPr>
              <w:t>Chodczu</w:t>
            </w:r>
            <w:proofErr w:type="spellEnd"/>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Realizacja zadania nastąpi w II półroczu 2019r. Środki własne.</w:t>
            </w:r>
          </w:p>
        </w:tc>
      </w:tr>
      <w:tr w:rsidR="009239B5">
        <w:trPr>
          <w:trHeight w:val="1725"/>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18</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Budowa boiska wielofunkcyjnego dla Zespołu Szkół w </w:t>
            </w:r>
            <w:proofErr w:type="spellStart"/>
            <w:r>
              <w:rPr>
                <w:sz w:val="18"/>
              </w:rPr>
              <w:t>Chodczu</w:t>
            </w:r>
            <w:proofErr w:type="spellEnd"/>
            <w:r>
              <w:rPr>
                <w:sz w:val="18"/>
              </w:rPr>
              <w:t>-Starostwo Powiatowe we Włocławku</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Złożono wniosek o dofinansowanie zadania w ramach programu „Sportowa Polska-Program rozwoju lokalnej infrastruktury sportowej EDYCJA 2019”ogłoszonego przez Ministra Sportu i Turystyki. Źródła finansowania: dofinasowanie  z ww. programu - do 50 % wydatków kwalifikowalnych i środki własne.</w:t>
            </w:r>
          </w:p>
        </w:tc>
      </w:tr>
      <w:tr w:rsidR="009239B5">
        <w:trPr>
          <w:trHeight w:val="1550"/>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19</w:t>
            </w:r>
          </w:p>
        </w:tc>
        <w:tc>
          <w:tcPr>
            <w:tcW w:w="25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Termomodernizacja Domu Pomocy Społecznej w Rzeżewie wraz z rozbudową budynku głównego o poddasze użytkowe i szyb windowy - Dom Pomocy Społecznej w Rzeżewie </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Zadanie w trakcie realizacji. Wykonano wielowariantową koncepcję rozbudowy. W II półroczu zostaną podjęte dalsze decyzje inwestycyjne. Środki własne.</w:t>
            </w:r>
          </w:p>
        </w:tc>
      </w:tr>
      <w:tr w:rsidR="009239B5">
        <w:trPr>
          <w:trHeight w:val="2401"/>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w:t>
            </w:r>
          </w:p>
        </w:tc>
        <w:tc>
          <w:tcPr>
            <w:tcW w:w="25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Zakup samochodu 9-osobowego przystosowanego do przewozu osób niepełnosprawnych dla potrzeb Domu Pomocy Społecznej w Wilkowiczkach</w:t>
            </w:r>
          </w:p>
        </w:tc>
        <w:tc>
          <w:tcPr>
            <w:tcW w:w="15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39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Realizacja zadania nastąpi w II półroczu 2019r. Zakup samochodu przewidziany jest przy współudziale środków pochodzących z Państwowego Funduszu Rehabilitacji Osób Niepełnosprawnych w kwocie 80.000,00 zł w ramach „Programu wyrównywania różnic między regionami III”.</w:t>
            </w:r>
          </w:p>
        </w:tc>
      </w:tr>
      <w:tr w:rsidR="009239B5">
        <w:trPr>
          <w:trHeight w:val="1408"/>
        </w:trPr>
        <w:tc>
          <w:tcPr>
            <w:tcW w:w="5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w:t>
            </w:r>
          </w:p>
        </w:tc>
        <w:tc>
          <w:tcPr>
            <w:tcW w:w="25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Termomodernizacja budynków użyteczności publicznej w powiecie włocławskim -Starostwo Powiatowe we Włocławku</w:t>
            </w:r>
          </w:p>
        </w:tc>
        <w:tc>
          <w:tcPr>
            <w:tcW w:w="156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39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W II półroczu zostaną podjęte decyzje dotyczące zakresu, czasu realizacji zadania oraz możliwych do pozyskania zewnętrznych źródeł finansowania. Środki własne.</w:t>
            </w:r>
          </w:p>
        </w:tc>
      </w:tr>
      <w:tr w:rsidR="009239B5">
        <w:trPr>
          <w:trHeight w:val="2682"/>
        </w:trPr>
        <w:tc>
          <w:tcPr>
            <w:tcW w:w="5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22</w:t>
            </w:r>
          </w:p>
        </w:tc>
        <w:tc>
          <w:tcPr>
            <w:tcW w:w="25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Budowa instalacji fotowoltaicznych dla jednostek organizacyjnych Powiatu Włocławskiego z efektem ekologicznym - Starostwo Powiatowe we Włocławku</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 xml:space="preserve">Zadanie w trakcie realizacji.  Podpisano umowę na wykonanie dokumentacji projektowo-kosztorysowej wraz ze studium wykonalności -umowny termin wykonania dokumentacji 31.07.2019r. Źródła finansowania:  Dalsza realizacja projektu przewidziana przy współudziale środków w ramach RPO WK-P na lata 2014-2020 </w:t>
            </w:r>
          </w:p>
        </w:tc>
      </w:tr>
      <w:tr w:rsidR="009239B5">
        <w:trPr>
          <w:trHeight w:val="240"/>
        </w:trPr>
        <w:tc>
          <w:tcPr>
            <w:tcW w:w="3150" w:type="dxa"/>
            <w:gridSpan w:val="2"/>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Razem:</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532 496,49</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25 998 529,03</w:t>
            </w:r>
          </w:p>
        </w:tc>
        <w:tc>
          <w:tcPr>
            <w:tcW w:w="13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2 940 280,62</w:t>
            </w:r>
          </w:p>
        </w:tc>
        <w:tc>
          <w:tcPr>
            <w:tcW w:w="24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p>
        </w:tc>
      </w:tr>
    </w:tbl>
    <w:p w:rsidR="00312484" w:rsidRDefault="00312484">
      <w:pPr>
        <w:rPr>
          <w:color w:val="000000"/>
          <w:u w:color="000000"/>
        </w:rPr>
      </w:pPr>
    </w:p>
    <w:p w:rsidR="00312484" w:rsidRDefault="00312484">
      <w:pPr>
        <w:spacing w:before="120" w:after="120"/>
        <w:jc w:val="center"/>
        <w:rPr>
          <w:b/>
          <w:color w:val="000000"/>
          <w:u w:color="000000"/>
        </w:rPr>
      </w:pPr>
      <w:r>
        <w:rPr>
          <w:b/>
          <w:color w:val="000000"/>
          <w:u w:val="single" w:color="000000"/>
        </w:rPr>
        <w:t>ZOBOWIĄZANIA I NALEŻNOŚCI</w:t>
      </w:r>
    </w:p>
    <w:p w:rsidR="00312484" w:rsidRDefault="00312484">
      <w:pPr>
        <w:spacing w:before="120" w:after="120"/>
        <w:ind w:left="283" w:firstLine="227"/>
        <w:rPr>
          <w:color w:val="000000"/>
          <w:u w:color="000000"/>
        </w:rPr>
      </w:pPr>
      <w:r>
        <w:rPr>
          <w:color w:val="000000"/>
          <w:u w:color="000000"/>
        </w:rPr>
        <w:t xml:space="preserve">Na koniec okresu sprawozdawczego w budżecie powiatu włocławskiego nie wystąpiły zobowiązania wymagalne. Zobowiązania w kwocie </w:t>
      </w:r>
      <w:r>
        <w:rPr>
          <w:b/>
          <w:color w:val="000000"/>
          <w:u w:color="000000"/>
        </w:rPr>
        <w:t>887.097,69 zł</w:t>
      </w:r>
      <w:r>
        <w:rPr>
          <w:color w:val="000000"/>
          <w:u w:color="000000"/>
        </w:rPr>
        <w:t xml:space="preserve"> to zobowiązania dotyczące wydatków bieżących, w tym zobowiązania w kwocie 509.382,96 zł z tytułu składek na ubezpieczenie zdrowotne opłacanych za bezrobotnych bez prawa do zasiłku.</w:t>
      </w:r>
    </w:p>
    <w:p w:rsidR="00312484" w:rsidRDefault="00312484">
      <w:pPr>
        <w:spacing w:before="120" w:after="120"/>
        <w:ind w:left="283" w:firstLine="227"/>
        <w:rPr>
          <w:color w:val="000000"/>
          <w:u w:color="000000"/>
        </w:rPr>
      </w:pPr>
      <w:r>
        <w:rPr>
          <w:color w:val="000000"/>
          <w:u w:color="000000"/>
        </w:rPr>
        <w:t xml:space="preserve">Na koniec okresu sprawozdawczego w  budżecie powiatu włocławskiego wystąpiły należności do zapłaty w kwocie 336.925,71 zł - w tym należności wymagalne w kwocie </w:t>
      </w:r>
      <w:r>
        <w:rPr>
          <w:b/>
          <w:color w:val="000000"/>
          <w:u w:color="000000"/>
        </w:rPr>
        <w:t>209.547,74 zł</w:t>
      </w:r>
      <w:r>
        <w:rPr>
          <w:color w:val="000000"/>
          <w:u w:color="000000"/>
        </w:rPr>
        <w:t xml:space="preserve"> (wg sprawozdania Rb-27S). Wykaz należności wymagalnych powiatowych jednostek organizacyjnych - według stanu na dzień 30 czerwca 2019r. przedstawia Tabela nr 11.</w:t>
      </w:r>
    </w:p>
    <w:p w:rsidR="00312484" w:rsidRDefault="00312484">
      <w:pPr>
        <w:spacing w:before="120" w:after="120"/>
        <w:ind w:left="283" w:firstLine="227"/>
        <w:jc w:val="right"/>
        <w:rPr>
          <w:color w:val="000000"/>
          <w:u w:color="000000"/>
        </w:rPr>
      </w:pPr>
      <w:r>
        <w:rPr>
          <w:b/>
          <w:i/>
          <w:color w:val="000000"/>
          <w:u w:color="000000"/>
        </w:rPr>
        <w:t>Tabela nr 11</w:t>
      </w:r>
    </w:p>
    <w:p w:rsidR="00312484" w:rsidRDefault="00312484">
      <w:pPr>
        <w:spacing w:before="120" w:after="120"/>
        <w:ind w:left="283" w:firstLine="227"/>
        <w:rPr>
          <w:color w:val="000000"/>
          <w:u w:color="000000"/>
        </w:rPr>
      </w:pPr>
      <w:r>
        <w:rPr>
          <w:b/>
          <w:i/>
          <w:color w:val="000000"/>
          <w:u w:color="000000"/>
        </w:rPr>
        <w:t>Wykaz należności wymagalnych powiatowych jednostek organizacyjnych</w:t>
      </w:r>
      <w:r>
        <w:rPr>
          <w:color w:val="000000"/>
          <w:u w:color="000000"/>
        </w:rPr>
        <w:t>- </w:t>
      </w:r>
      <w:r>
        <w:rPr>
          <w:b/>
          <w:i/>
          <w:color w:val="000000"/>
          <w:u w:color="000000"/>
        </w:rPr>
        <w:t>według stanu na dzień 30 czerwca 2019r</w:t>
      </w:r>
      <w:r>
        <w:rPr>
          <w:i/>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838"/>
        <w:gridCol w:w="720"/>
        <w:gridCol w:w="3026"/>
        <w:gridCol w:w="2071"/>
        <w:gridCol w:w="2380"/>
      </w:tblGrid>
      <w:tr w:rsidR="009239B5">
        <w:trPr>
          <w:trHeight w:val="1016"/>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Dział</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Rozdz.</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w:t>
            </w:r>
          </w:p>
        </w:tc>
        <w:tc>
          <w:tcPr>
            <w:tcW w:w="309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p>
          <w:p w:rsidR="009239B5" w:rsidRDefault="009239B5">
            <w:pPr>
              <w:jc w:val="left"/>
            </w:pPr>
          </w:p>
          <w:p w:rsidR="009239B5" w:rsidRDefault="00312484">
            <w:pPr>
              <w:jc w:val="left"/>
            </w:pPr>
            <w:r>
              <w:t>Nazwa jednostki</w:t>
            </w:r>
          </w:p>
          <w:p w:rsidR="009239B5" w:rsidRDefault="009239B5">
            <w:pPr>
              <w:jc w:val="left"/>
            </w:pPr>
          </w:p>
        </w:tc>
        <w:tc>
          <w:tcPr>
            <w:tcW w:w="211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Należności</w:t>
            </w:r>
          </w:p>
          <w:p w:rsidR="009239B5" w:rsidRDefault="00312484">
            <w:pPr>
              <w:jc w:val="center"/>
            </w:pPr>
            <w:r>
              <w:rPr>
                <w:sz w:val="18"/>
              </w:rPr>
              <w:t>wymagalne na dzień 30.06.2019r.</w:t>
            </w:r>
          </w:p>
          <w:p w:rsidR="009239B5" w:rsidRDefault="00312484">
            <w:pPr>
              <w:jc w:val="center"/>
            </w:pPr>
            <w:r>
              <w:rPr>
                <w:sz w:val="18"/>
              </w:rPr>
              <w:t>- wg Rb –27S</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Podjęte czynności egzekucyjne</w:t>
            </w:r>
          </w:p>
        </w:tc>
      </w:tr>
      <w:tr w:rsidR="009239B5">
        <w:trPr>
          <w:trHeight w:val="227"/>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700</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09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r>
              <w:rPr>
                <w:sz w:val="18"/>
              </w:rPr>
              <w:t>Starostwo Powiatowe</w:t>
            </w:r>
          </w:p>
          <w:p w:rsidR="009239B5" w:rsidRDefault="00312484">
            <w:pPr>
              <w:jc w:val="left"/>
            </w:pPr>
            <w:r>
              <w:rPr>
                <w:sz w:val="18"/>
              </w:rPr>
              <w:t xml:space="preserve">- Wpływy z najmu i dzierżawy składników majątkowych Skarbu Państwa, jednostek samorządu terytorialnego lub innych jednostek zaliczanych do sektora finansów </w:t>
            </w:r>
            <w:r>
              <w:rPr>
                <w:sz w:val="18"/>
              </w:rPr>
              <w:lastRenderedPageBreak/>
              <w:t>publicznych oraz innych umów o podobnym</w:t>
            </w:r>
          </w:p>
        </w:tc>
        <w:tc>
          <w:tcPr>
            <w:tcW w:w="211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217,96</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Należności zostały uregulowane m-u lipcu</w:t>
            </w:r>
          </w:p>
        </w:tc>
      </w:tr>
      <w:tr w:rsidR="009239B5">
        <w:trPr>
          <w:trHeight w:val="227"/>
        </w:trPr>
        <w:tc>
          <w:tcPr>
            <w:tcW w:w="85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lastRenderedPageBreak/>
              <w:t>710</w:t>
            </w:r>
          </w:p>
        </w:tc>
        <w:tc>
          <w:tcPr>
            <w:tcW w:w="85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73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090" w:type="dxa"/>
            <w:tcBorders>
              <w:top w:val="nil"/>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r>
              <w:rPr>
                <w:sz w:val="18"/>
              </w:rPr>
              <w:t>Starostwo Powiatowe</w:t>
            </w:r>
          </w:p>
          <w:p w:rsidR="009239B5" w:rsidRDefault="00312484">
            <w:pPr>
              <w:jc w:val="left"/>
            </w:pPr>
            <w:r>
              <w:rPr>
                <w:sz w:val="18"/>
              </w:rPr>
              <w:t>-wpływy z usług</w:t>
            </w:r>
          </w:p>
        </w:tc>
        <w:tc>
          <w:tcPr>
            <w:tcW w:w="211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3.313,58</w:t>
            </w:r>
          </w:p>
        </w:tc>
        <w:tc>
          <w:tcPr>
            <w:tcW w:w="243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Kwotę 807,53 zł uregulowano w m-u lipcu. Informację o pozostałej kwocie zaległości przekazano informację do Wydziału Geodezji.</w:t>
            </w:r>
          </w:p>
        </w:tc>
      </w:tr>
      <w:tr w:rsidR="009239B5">
        <w:trPr>
          <w:trHeight w:val="410"/>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710</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309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r>
              <w:rPr>
                <w:sz w:val="18"/>
              </w:rPr>
              <w:t>PINB Włocławek</w:t>
            </w:r>
          </w:p>
          <w:p w:rsidR="009239B5" w:rsidRDefault="00312484">
            <w:pPr>
              <w:jc w:val="left"/>
            </w:pPr>
            <w:r>
              <w:rPr>
                <w:sz w:val="18"/>
              </w:rPr>
              <w:t>-dochody jednostek samorządu terytorialnego związane z realizacją zadań z zakresu administracji rządowej oraz innych zadań zleconych ustawami</w:t>
            </w:r>
          </w:p>
        </w:tc>
        <w:tc>
          <w:tcPr>
            <w:tcW w:w="211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129,42</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Wystawione tytuły  wykonawcze przekazano do urzędu skarbowego celem egzekucji</w:t>
            </w:r>
          </w:p>
        </w:tc>
      </w:tr>
      <w:tr w:rsidR="009239B5">
        <w:trPr>
          <w:trHeight w:val="227"/>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750</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7520</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0640</w:t>
            </w:r>
          </w:p>
        </w:tc>
        <w:tc>
          <w:tcPr>
            <w:tcW w:w="309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r>
              <w:rPr>
                <w:sz w:val="18"/>
              </w:rPr>
              <w:t>Starostwo Powiatowe</w:t>
            </w:r>
          </w:p>
          <w:p w:rsidR="009239B5" w:rsidRDefault="00312484">
            <w:pPr>
              <w:jc w:val="left"/>
            </w:pPr>
            <w:r>
              <w:rPr>
                <w:sz w:val="18"/>
              </w:rPr>
              <w:t>-wpływy z tyt. kosztów egzekucyjnych, opłaty komorniczej i kosztów upomnień</w:t>
            </w:r>
          </w:p>
        </w:tc>
        <w:tc>
          <w:tcPr>
            <w:tcW w:w="211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67.767,99</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Wystawione tytuły  wykonawcze przekazano do urzędu skarbowego celem egzekucji </w:t>
            </w:r>
          </w:p>
        </w:tc>
      </w:tr>
      <w:tr w:rsidR="009239B5">
        <w:trPr>
          <w:trHeight w:val="227"/>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center"/>
              <w:rPr>
                <w:color w:val="000000"/>
                <w:u w:color="000000"/>
              </w:rPr>
            </w:pPr>
            <w:r>
              <w:rPr>
                <w:sz w:val="18"/>
              </w:rPr>
              <w:t>750</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center"/>
              <w:rPr>
                <w:color w:val="000000"/>
                <w:u w:color="000000"/>
              </w:rPr>
            </w:pPr>
            <w:r>
              <w:rPr>
                <w:sz w:val="18"/>
              </w:rPr>
              <w:t>7520</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center"/>
              <w:rPr>
                <w:color w:val="000000"/>
                <w:u w:color="000000"/>
              </w:rPr>
            </w:pPr>
            <w:r>
              <w:rPr>
                <w:sz w:val="18"/>
              </w:rPr>
              <w:t>0970</w:t>
            </w:r>
          </w:p>
        </w:tc>
        <w:tc>
          <w:tcPr>
            <w:tcW w:w="309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r>
              <w:rPr>
                <w:sz w:val="18"/>
              </w:rPr>
              <w:t>Starostwo Powiatowe</w:t>
            </w:r>
          </w:p>
          <w:p w:rsidR="009239B5" w:rsidRDefault="00312484">
            <w:pPr>
              <w:jc w:val="left"/>
            </w:pPr>
            <w:r>
              <w:rPr>
                <w:sz w:val="18"/>
              </w:rPr>
              <w:t>- wpływy z różnych dochodów</w:t>
            </w:r>
          </w:p>
        </w:tc>
        <w:tc>
          <w:tcPr>
            <w:tcW w:w="211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37.084,16</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Należności z tyt. kar umownych  dochodzone w postępowaniach sądowych</w:t>
            </w:r>
          </w:p>
        </w:tc>
      </w:tr>
      <w:tr w:rsidR="009239B5">
        <w:trPr>
          <w:trHeight w:val="605"/>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center"/>
              <w:rPr>
                <w:color w:val="000000"/>
                <w:u w:color="000000"/>
              </w:rPr>
            </w:pPr>
            <w:r>
              <w:rPr>
                <w:sz w:val="18"/>
              </w:rPr>
              <w:t>750</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center"/>
              <w:rPr>
                <w:color w:val="000000"/>
                <w:u w:color="000000"/>
              </w:rPr>
            </w:pPr>
            <w:r>
              <w:rPr>
                <w:sz w:val="18"/>
              </w:rPr>
              <w:t>7520</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center"/>
              <w:rPr>
                <w:color w:val="000000"/>
                <w:u w:color="000000"/>
              </w:rPr>
            </w:pPr>
            <w:r>
              <w:rPr>
                <w:sz w:val="18"/>
              </w:rPr>
              <w:t>2360</w:t>
            </w:r>
          </w:p>
        </w:tc>
        <w:tc>
          <w:tcPr>
            <w:tcW w:w="3090" w:type="dxa"/>
            <w:tcBorders>
              <w:top w:val="single" w:sz="2" w:space="0" w:color="auto"/>
              <w:left w:val="single" w:sz="2" w:space="0" w:color="auto"/>
              <w:bottom w:val="single" w:sz="2" w:space="0" w:color="auto"/>
              <w:right w:val="nil"/>
            </w:tcBorders>
            <w:tcMar>
              <w:top w:w="0" w:type="dxa"/>
              <w:left w:w="0" w:type="dxa"/>
              <w:bottom w:w="0" w:type="dxa"/>
              <w:right w:w="0" w:type="dxa"/>
            </w:tcMar>
          </w:tcPr>
          <w:p w:rsidR="00312484" w:rsidRDefault="00312484">
            <w:pPr>
              <w:jc w:val="left"/>
              <w:rPr>
                <w:color w:val="000000"/>
                <w:u w:color="000000"/>
              </w:rPr>
            </w:pPr>
            <w:r>
              <w:rPr>
                <w:sz w:val="18"/>
              </w:rPr>
              <w:t>Starostwo Powiatowe</w:t>
            </w:r>
          </w:p>
          <w:p w:rsidR="009239B5" w:rsidRDefault="00312484">
            <w:pPr>
              <w:jc w:val="left"/>
            </w:pPr>
            <w:r>
              <w:rPr>
                <w:sz w:val="18"/>
              </w:rPr>
              <w:t>-dochody jednostek samorządu terytorialnego związane z realizacją zadań z zakresu administracji rządowej oraz innych zadań zleconych ustawami</w:t>
            </w:r>
          </w:p>
        </w:tc>
        <w:tc>
          <w:tcPr>
            <w:tcW w:w="211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8"/>
              </w:rPr>
              <w:t>83.593,28</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Wysłano wezwania do zapłaty – część dłużników uregulowała zobowiązania.</w:t>
            </w:r>
          </w:p>
          <w:p w:rsidR="009239B5" w:rsidRDefault="00312484">
            <w:pPr>
              <w:jc w:val="left"/>
            </w:pPr>
            <w:r>
              <w:rPr>
                <w:sz w:val="18"/>
              </w:rPr>
              <w:t>Złożono pozwy sądowe dla 30 spraw.</w:t>
            </w:r>
          </w:p>
          <w:p w:rsidR="009239B5" w:rsidRDefault="00312484">
            <w:pPr>
              <w:jc w:val="left"/>
            </w:pPr>
            <w:r>
              <w:rPr>
                <w:sz w:val="18"/>
              </w:rPr>
              <w:t>Wystąpiono do sądu o wpisy w dziale IV ksiąg wieczystych dłużników oraz o ustanowienie hipoteki przymusowej.</w:t>
            </w:r>
          </w:p>
          <w:p w:rsidR="009239B5" w:rsidRDefault="00312484">
            <w:pPr>
              <w:jc w:val="left"/>
            </w:pPr>
            <w:r>
              <w:rPr>
                <w:sz w:val="18"/>
              </w:rPr>
              <w:t>Dla 2 dłużników złożono wniosek powoda o wyznaczenie kuratora dla osoby nieznanej z miejsca pobytu.</w:t>
            </w:r>
          </w:p>
        </w:tc>
      </w:tr>
      <w:tr w:rsidR="009239B5">
        <w:trPr>
          <w:trHeight w:val="518"/>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852</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DPS Kowal</w:t>
            </w:r>
          </w:p>
          <w:p w:rsidR="009239B5" w:rsidRDefault="00312484">
            <w:pPr>
              <w:jc w:val="left"/>
            </w:pPr>
            <w:r>
              <w:rPr>
                <w:sz w:val="18"/>
              </w:rPr>
              <w:t>-wpływy z usług</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2.953,10</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Należności zostały uregulowane m-u lipcu</w:t>
            </w:r>
          </w:p>
        </w:tc>
      </w:tr>
      <w:tr w:rsidR="009239B5">
        <w:trPr>
          <w:trHeight w:val="227"/>
        </w:trPr>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855</w:t>
            </w:r>
          </w:p>
        </w:tc>
        <w:tc>
          <w:tcPr>
            <w:tcW w:w="85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735" w:type="dxa"/>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sz w:val="18"/>
              </w:rPr>
              <w:t>0680</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PCPR Włocławek</w:t>
            </w:r>
          </w:p>
          <w:p w:rsidR="009239B5" w:rsidRDefault="00312484">
            <w:pPr>
              <w:jc w:val="left"/>
            </w:pPr>
            <w:r>
              <w:rPr>
                <w:sz w:val="18"/>
              </w:rPr>
              <w:t>- wpływy od rodziców z tytułu odpłatności za utrzymanie dzieci (wychowanków)w pieczy zastępczej</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3.159,35</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Wystawione tytuły  wykonawcze przekazano do urzędu skarbowego celem egzekucji.</w:t>
            </w:r>
          </w:p>
        </w:tc>
      </w:tr>
      <w:tr w:rsidR="009239B5">
        <w:trPr>
          <w:trHeight w:val="227"/>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0680</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PCPR Włocławek</w:t>
            </w:r>
          </w:p>
          <w:p w:rsidR="009239B5" w:rsidRDefault="00312484">
            <w:pPr>
              <w:jc w:val="left"/>
            </w:pPr>
            <w:r>
              <w:rPr>
                <w:sz w:val="18"/>
              </w:rPr>
              <w:t>- wpływy od rodziców z tytułu odpłatności za utrzymanie dzieci (wychowanków)w placówkach opiekuńczo-wychowawczych</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6.143,41</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Wystawione tytuły  wykonawcze przekazano do urzędu skarbowego celem egzekucji.</w:t>
            </w:r>
          </w:p>
        </w:tc>
      </w:tr>
      <w:tr w:rsidR="009239B5">
        <w:trPr>
          <w:trHeight w:val="227"/>
        </w:trPr>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0690</w:t>
            </w:r>
          </w:p>
        </w:tc>
        <w:tc>
          <w:tcPr>
            <w:tcW w:w="30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PCPR Włocławek</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5.185,49</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Należności zostały uregulowane m-u lipcu</w:t>
            </w:r>
          </w:p>
        </w:tc>
      </w:tr>
      <w:tr w:rsidR="009239B5">
        <w:trPr>
          <w:trHeight w:val="227"/>
        </w:trPr>
        <w:tc>
          <w:tcPr>
            <w:tcW w:w="55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21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209.547,74</w:t>
            </w:r>
          </w:p>
        </w:tc>
        <w:tc>
          <w:tcPr>
            <w:tcW w:w="24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p>
        </w:tc>
      </w:tr>
    </w:tbl>
    <w:p w:rsidR="00312484" w:rsidRDefault="00312484">
      <w:pPr>
        <w:spacing w:before="120" w:after="120"/>
        <w:ind w:left="283" w:firstLine="227"/>
        <w:rPr>
          <w:color w:val="000000"/>
          <w:u w:color="000000"/>
        </w:rPr>
      </w:pPr>
      <w:r>
        <w:rPr>
          <w:color w:val="000000"/>
          <w:u w:color="000000"/>
        </w:rPr>
        <w:t>W okresie sprawozdawczym nie dokonano umorzeń i innych ulg w spłacie należności pieniężnych mających charakter cywilnoprawny należnych Powiatowi Włocławskiemu i jego podległym jednostkom (na podstawie Uchwały nr XXXIV/391/10 Rady Powiatu we Włocławku z dnia 27 września 2010 r.).</w:t>
      </w:r>
    </w:p>
    <w:p w:rsidR="00312484" w:rsidRDefault="00312484">
      <w:pPr>
        <w:spacing w:before="120" w:after="120"/>
        <w:ind w:left="283" w:firstLine="227"/>
        <w:rPr>
          <w:color w:val="000000"/>
          <w:u w:color="000000"/>
        </w:rPr>
      </w:pPr>
      <w:r>
        <w:rPr>
          <w:b/>
          <w:i/>
          <w:color w:val="000000"/>
          <w:u w:color="000000"/>
        </w:rPr>
        <w:t>Informację z wykonania planu dochodów budżetu powiatu za I półrocze 2019 roku</w:t>
      </w:r>
      <w:r>
        <w:rPr>
          <w:color w:val="000000"/>
          <w:u w:color="000000"/>
        </w:rPr>
        <w:t xml:space="preserve"> przedstawia Załącznik nr 1 do Załącznika nr 1.</w:t>
      </w:r>
    </w:p>
    <w:p w:rsidR="00312484" w:rsidRDefault="00312484">
      <w:pPr>
        <w:spacing w:before="120" w:after="120"/>
        <w:ind w:left="283" w:firstLine="227"/>
        <w:rPr>
          <w:color w:val="000000"/>
          <w:u w:color="000000"/>
        </w:rPr>
      </w:pPr>
      <w:r>
        <w:rPr>
          <w:b/>
          <w:i/>
          <w:color w:val="000000"/>
          <w:u w:color="000000"/>
        </w:rPr>
        <w:t xml:space="preserve">Informację z wykonania planu wydatków budżetu powiatu za I półrocze 2019 roku </w:t>
      </w:r>
      <w:r>
        <w:rPr>
          <w:color w:val="000000"/>
          <w:u w:color="000000"/>
        </w:rPr>
        <w:t>przedstawia Załącznik nr 2 do Załącznika nr 1.</w:t>
      </w:r>
    </w:p>
    <w:p w:rsidR="00312484" w:rsidRDefault="00312484">
      <w:pPr>
        <w:spacing w:before="120" w:after="120"/>
        <w:ind w:left="283" w:firstLine="227"/>
        <w:rPr>
          <w:color w:val="000000"/>
          <w:u w:color="000000"/>
        </w:rPr>
      </w:pPr>
      <w:r>
        <w:rPr>
          <w:b/>
          <w:i/>
          <w:color w:val="000000"/>
          <w:u w:color="000000"/>
        </w:rPr>
        <w:t xml:space="preserve">Informacja z wykonania planu dochodów i wydatków związanych z realizacją zadań z zakresu administracji rządowej i innych zadań zleconych odrębnymi ustawami oraz informacja z wykonania dochodów skarbu państwa związanych z realizacją zadań zleconych jednostkom samorządu terytorialnego podlegających przekazaniu do budżetu państwa za I półrocze 2019 roku </w:t>
      </w:r>
      <w:r>
        <w:rPr>
          <w:color w:val="000000"/>
          <w:u w:color="000000"/>
        </w:rPr>
        <w:t>przedstawia Załącznik nr 3 Załącznika nr 1.</w:t>
      </w:r>
    </w:p>
    <w:p w:rsidR="00312484" w:rsidRDefault="00312484">
      <w:pPr>
        <w:spacing w:before="120" w:after="120"/>
        <w:ind w:left="283" w:firstLine="227"/>
        <w:rPr>
          <w:color w:val="000000"/>
          <w:u w:color="000000"/>
        </w:rPr>
      </w:pPr>
      <w:r>
        <w:rPr>
          <w:b/>
          <w:i/>
          <w:color w:val="000000"/>
          <w:u w:color="000000"/>
        </w:rPr>
        <w:t xml:space="preserve">Informację z wykonania planu  dochodów z gospodarki mieniem powiatu  za I półrocze 2019 roku </w:t>
      </w:r>
      <w:r>
        <w:rPr>
          <w:color w:val="000000"/>
          <w:u w:color="000000"/>
        </w:rPr>
        <w:t>przedstawia Załącznik nr 4 do Załącznika nr 1.</w:t>
      </w:r>
    </w:p>
    <w:p w:rsidR="00312484" w:rsidRDefault="00312484">
      <w:pPr>
        <w:spacing w:before="120" w:after="120"/>
        <w:ind w:left="283" w:firstLine="227"/>
        <w:rPr>
          <w:color w:val="000000"/>
          <w:u w:color="000000"/>
        </w:rPr>
        <w:sectPr w:rsidR="00312484">
          <w:footerReference w:type="default" r:id="rId9"/>
          <w:endnotePr>
            <w:numFmt w:val="decimal"/>
          </w:endnotePr>
          <w:pgSz w:w="11906" w:h="16838"/>
          <w:pgMar w:top="992" w:right="1020" w:bottom="992" w:left="1020" w:header="708" w:footer="708" w:gutter="0"/>
          <w:cols w:space="708"/>
          <w:docGrid w:linePitch="360"/>
        </w:sectPr>
      </w:pPr>
      <w:r>
        <w:rPr>
          <w:b/>
          <w:i/>
          <w:color w:val="000000"/>
          <w:u w:color="000000"/>
        </w:rPr>
        <w:t>Informację o przychodach i rozchodach budżetu za I półrocze 2019 roku</w:t>
      </w:r>
      <w:r>
        <w:rPr>
          <w:color w:val="000000"/>
          <w:u w:color="000000"/>
        </w:rPr>
        <w:t xml:space="preserve"> przedstawia Załącznik nr 5 do Załącznika  nr 1.</w:t>
      </w:r>
    </w:p>
    <w:p w:rsidR="00312484" w:rsidRDefault="00312484">
      <w:pPr>
        <w:keepNext/>
        <w:spacing w:before="120" w:after="120" w:line="360" w:lineRule="auto"/>
        <w:ind w:left="6002"/>
        <w:jc w:val="left"/>
        <w:rPr>
          <w:color w:val="000000"/>
          <w:u w:color="000000"/>
        </w:rPr>
      </w:pPr>
      <w:r>
        <w:rPr>
          <w:color w:val="000000"/>
          <w:u w:color="000000"/>
        </w:rPr>
        <w:lastRenderedPageBreak/>
        <w:t>Załącznik Nr 1 do Załącznika Nr 1</w:t>
      </w:r>
    </w:p>
    <w:p w:rsidR="00312484" w:rsidRDefault="00312484">
      <w:pPr>
        <w:keepNext/>
        <w:spacing w:after="480"/>
        <w:jc w:val="left"/>
        <w:rPr>
          <w:color w:val="000000"/>
          <w:u w:color="000000"/>
        </w:rPr>
      </w:pPr>
      <w:r>
        <w:rPr>
          <w:b/>
          <w:color w:val="000000"/>
          <w:u w:color="000000"/>
        </w:rPr>
        <w:t>Informacja z wykonania planu dochodów budżetu powiatu za I półrocze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875"/>
        <w:gridCol w:w="830"/>
        <w:gridCol w:w="3972"/>
        <w:gridCol w:w="1364"/>
        <w:gridCol w:w="1245"/>
        <w:gridCol w:w="949"/>
      </w:tblGrid>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Rolnictwo i łowiectwo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Prace geodezyjno-urządzeniowe na potrzeby rolnictwa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8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020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Leśnictwo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53 490,71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49,53%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leśna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2460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od pozostałych jednostek zaliczanych do sektora finansów publicznych na realizacje zadań bieżących jednostek zaliczanych do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6 126 238,00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27 987,22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0,46%</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35 575,00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27 987,22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78,67%</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ze sprzedaży składników majątkowych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8 032,30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53,55%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kar i odszkodowań wynikających z umów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19 775,00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19 775,33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147,09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73,55%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60018</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Funduszu Dróg Samorządowych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6 090 663,00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1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z państwowych funduszy celowych na realizację zadań bieżących jednostek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847 676,00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z państwowych funduszy celowych na finansowanie lub dofinansowanie kosztów realizacji inwestycji i zakupów inwestycyjnych jednostek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5 242 987,00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286 940,00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143 689,67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50,08%</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286 940,00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143 689,67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50,08%</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trwały zarząd, użytkowanie i służebności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39 931,00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28 480,01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71,32%</w:t>
            </w:r>
          </w:p>
        </w:tc>
      </w:tr>
      <w:tr w:rsidR="009239B5">
        <w:trPr>
          <w:trHeight w:val="69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73 444,00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40 005,90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54,47%</w:t>
            </w:r>
          </w:p>
        </w:tc>
      </w:tr>
      <w:tr w:rsidR="009239B5">
        <w:trPr>
          <w:trHeight w:val="81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173 565,00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75 203,76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1 753 500,00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938 567,50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53,53%</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1 161 700,00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604 028,85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530 528,85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55,85%</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211 700,00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73 500,00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591 800,00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334 538,65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56,53%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76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529 300,00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272 045,00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51,40%</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6410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inwestycje i zakupy inwestycyjne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2 935 657,35</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429 077,49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14,62%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2 935 657,35</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111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6257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2 935 657,35</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276 641,00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248 466,42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89,82%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54,16%</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54,16%</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75020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Starostwa powiatowe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152 741,00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169 365,95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110,88%</w:t>
            </w:r>
          </w:p>
        </w:tc>
      </w:tr>
      <w:tr w:rsidR="009239B5">
        <w:trPr>
          <w:trHeight w:val="5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0640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sz w:val="18"/>
              </w:rPr>
              <w:t>Wpływy z tytułu kosztów egzekucyjnych, opłaty komorniczej i kosztów upomnień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41,41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2 230,00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139,38%</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odsetek od nieterminowych wpłat z tytułu podatków i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50,20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200,19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7 069,80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64,27%</w:t>
            </w:r>
          </w:p>
        </w:tc>
      </w:tr>
      <w:tr w:rsidR="009239B5">
        <w:trPr>
          <w:trHeight w:val="5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Dochody jednostek samorządu terytorialnego związane z realizacją zadań z zakresu administracji rządowej oraz innych zadań zleconych ustawami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139 141,00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89 260,25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64,15%</w:t>
            </w:r>
          </w:p>
        </w:tc>
      </w:tr>
      <w:tr w:rsidR="009239B5">
        <w:trPr>
          <w:trHeight w:val="91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color w:val="000000"/>
                <w:sz w:val="18"/>
                <w:u w:color="000000"/>
              </w:rPr>
              <w:t>Wpływy ze zwrotów dotacji oraz płatności wykorzystanych niezgodnie z przeznaczeniem lub wykorzystanych z naruszeniem procedur, o których mowa w art. 184 ustawy, pobranych nienależnie lub w nadmiernej wysokości</w:t>
            </w:r>
            <w:r>
              <w:rPr>
                <w:color w:val="000000"/>
                <w:sz w:val="18"/>
                <w:u w:color="000000"/>
              </w:rPr>
              <w:br/>
              <w:t>Paragraf obejmuje zwroty dotacji oraz zwroty płatności, o których mowa</w:t>
            </w:r>
            <w:r>
              <w:rPr>
                <w:color w:val="000000"/>
                <w:sz w:val="18"/>
                <w:u w:color="000000"/>
              </w:rPr>
              <w:br/>
              <w:t>w art. 186 pkt 2 ustawy.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70 512,20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99 000,00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76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lastRenderedPageBreak/>
              <w:t>756</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Dochody od osób prawnych, od osób fizycznych i od innych jednostek nieposiadających osobowości prawnej oraz wydatki związane z ich poborem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16 586 000,00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8 770 003,13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52,88%</w:t>
            </w:r>
          </w:p>
        </w:tc>
      </w:tr>
      <w:tr w:rsidR="009239B5">
        <w:trPr>
          <w:trHeight w:val="40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75618</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innych opłat stanowiących dochody jednostek samorządu terytorialnego na podstawie ustaw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2 605 650,00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1 613 519,15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61,92%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opłaty komunikacyjnej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1 860 000,00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998014,05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53,66%</w:t>
            </w:r>
          </w:p>
        </w:tc>
      </w:tr>
      <w:tr w:rsidR="009239B5">
        <w:trPr>
          <w:trHeight w:val="40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innych lokalnych opłat pobieranych przez jednostki samorządu terytorialnego na podstawie odrębnych ustaw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458245,10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97,50%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0590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koncesje i licencje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24897,50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77,80%</w:t>
            </w:r>
          </w:p>
        </w:tc>
      </w:tr>
      <w:tr w:rsidR="009239B5">
        <w:trPr>
          <w:trHeight w:val="40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zezwolenia, akredytacje oraz opłaty ewidencyjne, w tym opłaty za częstotliwości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5850,00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99,15%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wydanie prawa jazdy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125912,50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54,04%</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75622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Udziały powiatów w podatkach stanowiących dochód budżetu państwa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13 980 350,00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7 156 483,98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51,19%</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0010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podatku dochodowego od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13 880 350,00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6 982 951,00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50,31%</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0020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podatku dochodowego od osób 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173 532,98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173,53%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758</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Różne rozliczenia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33 048 969,00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17 630 553,39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53,35%</w:t>
            </w:r>
          </w:p>
        </w:tc>
      </w:tr>
      <w:tr w:rsidR="009239B5">
        <w:trPr>
          <w:trHeight w:val="40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75801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oświatowa subwencji ogólnej dla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9 135 656,00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5 621 944,00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61,54%</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Subwencje ogólne z budżetu państwa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9 135 656,00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5 621 944,00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61,54%</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75803</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wyrównawcza subwencji ogólnej dla powiatów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22 521 326,00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11 260 662,00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Subwencje ogólne z budżetu państwa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22 521 326,00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11 260 662,00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75814</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76 955,39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153,91%</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76 955,39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153,91%</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75832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równoważąca subwencji ogólnej dla powiatów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1 341 987,00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670 992,00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Subwencje ogólne z budżetu państwa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1 341 987,00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670 992,00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3 890 059,34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1 071 517,28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27,55%</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Technika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27 614,00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16 473,70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59,66%</w:t>
            </w:r>
          </w:p>
        </w:tc>
      </w:tr>
      <w:tr w:rsidR="009239B5">
        <w:trPr>
          <w:trHeight w:val="48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egzaminacyjnych oraz opłat za wydawanie świadectw, dyplomów, zaświadczeń, certyfikatów i ich duplikatów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239,00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32,64%</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54,00%</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3 025,00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1 918,80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63,43%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39,41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13,14%</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22 300,00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13 740,58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0978</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669,91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39,41%</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44 608,00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29 190,86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65,44%</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156,00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195,00%</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3 260,00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1 630,14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1 250,00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40 018,00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27 368,21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68,39%</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3 757 472,34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1 025 852,72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27,30%</w:t>
            </w:r>
          </w:p>
        </w:tc>
      </w:tr>
      <w:tr w:rsidR="009239B5">
        <w:trPr>
          <w:trHeight w:val="67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egzaminacyjnych oraz opłat za wydawanie świadectw, dyplomów, zaświadczeń, certyfikatów i ich duplikatów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8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4 575,00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3 093,55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67,62%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0840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Wpływy ze sprzedaży wyrobów </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22 900,00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21 217,66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92,65%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23,65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7,88%</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3 670,00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3 611,06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98,39%</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0978</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21 410,00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17 067,54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79,72%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0979</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4 635,00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3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6257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3 699 982,34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980 787,26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26,51%</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60 365,00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3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2001</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60 365,00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6 369 000,00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3 195 725,00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r w:rsidR="009239B5">
        <w:trPr>
          <w:trHeight w:val="52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79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15 036 926,00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7 051 504,14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46,89%</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14 036 135,00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6 622 285,02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47,18%</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4 346,00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2 195,78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50,52%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9 189 434,00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4 561 769,72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49,64%</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414,00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107,15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25,88%</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2 281,00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1 686,12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73,92%</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35 552,00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41 746,18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117,42%</w:t>
            </w:r>
          </w:p>
        </w:tc>
      </w:tr>
      <w:tr w:rsidR="009239B5">
        <w:trPr>
          <w:trHeight w:val="51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2130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realizację bieżących zadań własnych powiatu</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4 712 600,00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2 014 709,00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42,75%</w:t>
            </w:r>
          </w:p>
        </w:tc>
      </w:tr>
      <w:tr w:rsidR="009239B5">
        <w:trPr>
          <w:trHeight w:val="36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Dochody jednostek samorządu terytorialnego związane z realizacją zadań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71,07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73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2460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od pozostałych jednostek zaliczanych do sektora finansów publicznych na realizacje zadań bieżących jednostek zaliczanych do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91 508,00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50,98%</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50,98%</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85218</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centra pomocy rodzinie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22 426,00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11 124,85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49,61%</w:t>
            </w:r>
          </w:p>
        </w:tc>
      </w:tr>
      <w:tr w:rsidR="009239B5">
        <w:trPr>
          <w:trHeight w:val="8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15 406,00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7 880,94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51,16%</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8,70%</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6 620,00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3 088,67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46,66%</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Dochody jednostek samorządu terytorialnego związane z realizacją zadań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120,45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179 175,00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10 635,27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5,94%</w:t>
            </w:r>
          </w:p>
        </w:tc>
      </w:tr>
      <w:tr w:rsidR="009239B5">
        <w:trPr>
          <w:trHeight w:val="93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2007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152 514,95</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0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2009</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12 560,05</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6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12 615,79</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9 515,77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75,43%</w:t>
            </w:r>
          </w:p>
        </w:tc>
      </w:tr>
      <w:tr w:rsidR="009239B5">
        <w:trPr>
          <w:trHeight w:val="10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2059</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1 484,21</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1 119,50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75,43%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3 864 357,00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1 947 602,95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50,40%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52,89%</w:t>
            </w:r>
          </w:p>
        </w:tc>
      </w:tr>
      <w:tr w:rsidR="009239B5">
        <w:trPr>
          <w:trHeight w:val="72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52,89%</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85333</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urzędy pracy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3 704 397,00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1 870 333,95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50,49%</w:t>
            </w:r>
          </w:p>
        </w:tc>
      </w:tr>
      <w:tr w:rsidR="009239B5">
        <w:trPr>
          <w:trHeight w:val="57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zezwolenia, akredytacje oraz opłaty ewidencyjne, w tym opłaty za częstotliwości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2 475,00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2 670,00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107,88%</w:t>
            </w:r>
          </w:p>
        </w:tc>
      </w:tr>
      <w:tr w:rsidR="009239B5">
        <w:trPr>
          <w:trHeight w:val="57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0640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kosztów egzekucyjnych, opłaty komorniczej i kosztów upomnień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170,57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24 480,00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24 600,00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100,49%</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21,67%</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3 963,60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0929</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699,46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1 160,23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58,01%</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7 225,00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1 840,13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25,47%</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0949</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1 275,00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205,70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16,13%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0950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kar i odszkodowań wynikających z umów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2 507,10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632,00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645,99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102,21%</w:t>
            </w:r>
          </w:p>
        </w:tc>
      </w:tr>
      <w:tr w:rsidR="009239B5">
        <w:trPr>
          <w:trHeight w:val="589"/>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2 570 103,00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1 285 051,50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5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z Funduszu Pracy otrzymane na realizację zadań wynikających z odrębnych ustaw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1 093 600,00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546 798,00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6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7 378,03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92,23%</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178,03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22,25%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2,26%</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169,00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75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2330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od samorządu województwa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5 835 904,74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4 172 815,55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71,50%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9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964 104,00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498 915,21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51,75%</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209 056,00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86 481,20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41,37%</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11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color w:val="000000"/>
                <w:sz w:val="18"/>
                <w:u w:color="000000"/>
              </w:rPr>
              <w:t>Dotacje celowe otrzymane z budżetu państwa na zadania bieżące z zakresu administracji rządowej zlecone</w:t>
            </w:r>
            <w:r>
              <w:rPr>
                <w:color w:val="000000"/>
                <w:sz w:val="18"/>
                <w:u w:color="000000"/>
              </w:rPr>
              <w:br/>
              <w:t>powiatom, związane z realizacją dodatku wychowawczego oraz dodatku do zryczałtowanej kwoty stanowiących</w:t>
            </w:r>
            <w:r>
              <w:rPr>
                <w:color w:val="000000"/>
                <w:sz w:val="18"/>
                <w:u w:color="000000"/>
              </w:rPr>
              <w:br/>
              <w:t>pomoc państwa w wychowywaniu dzieci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233 930,00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58,63%</w:t>
            </w:r>
          </w:p>
        </w:tc>
      </w:tr>
      <w:tr w:rsidR="009239B5">
        <w:trPr>
          <w:trHeight w:val="67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356 048,00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178 500,68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4 847 800,74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3 565 800,34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73,56%</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808 847,00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353 606,38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43,72%</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200,77</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95,60%</w:t>
            </w:r>
          </w:p>
        </w:tc>
      </w:tr>
      <w:tr w:rsidR="009239B5">
        <w:trPr>
          <w:trHeight w:val="334"/>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0960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otrzymanych spadków, zapisów i darowizn w postaci pieniężnej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8 470,00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8 470,00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285,00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53,77%</w:t>
            </w:r>
          </w:p>
        </w:tc>
      </w:tr>
      <w:tr w:rsidR="009239B5">
        <w:trPr>
          <w:trHeight w:val="589"/>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1 372 977,00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546 471,45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39,80%</w:t>
            </w:r>
          </w:p>
        </w:tc>
      </w:tr>
      <w:tr w:rsidR="009239B5">
        <w:trPr>
          <w:trHeight w:val="94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6207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2 656 766,74</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2 656 766,74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6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85595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108 100,00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94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2057</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99 875,01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945"/>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2059</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8 224,99</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900</w:t>
            </w: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komunalna i ochrona środowiska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41 315,48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16,53%</w:t>
            </w:r>
          </w:p>
        </w:tc>
      </w:tr>
      <w:tr w:rsidR="009239B5">
        <w:trPr>
          <w:trHeight w:val="540"/>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i wydatki związane z gromadzeniem środków z opłat i kar za korzystanie ze środowiska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41 315,48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16,53%</w:t>
            </w:r>
          </w:p>
        </w:tc>
      </w:tr>
      <w:tr w:rsidR="009239B5">
        <w:trPr>
          <w:trHeight w:val="342"/>
        </w:trPr>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4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250 000,00</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41 315,48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16,53%</w:t>
            </w:r>
          </w:p>
        </w:tc>
      </w:tr>
      <w:tr w:rsidR="009239B5">
        <w:trPr>
          <w:trHeight w:val="342"/>
        </w:trPr>
        <w:tc>
          <w:tcPr>
            <w:tcW w:w="63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96 599 192,43</w:t>
            </w:r>
          </w:p>
        </w:tc>
        <w:tc>
          <w:tcPr>
            <w:tcW w:w="12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45 828 693,96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47,44%</w:t>
            </w:r>
          </w:p>
        </w:tc>
      </w:tr>
    </w:tbl>
    <w:p w:rsidR="00312484" w:rsidRDefault="00312484">
      <w:pPr>
        <w:spacing w:before="120" w:after="120"/>
        <w:jc w:val="center"/>
        <w:rPr>
          <w:b/>
          <w:color w:val="000000"/>
          <w:u w:color="000000"/>
        </w:rPr>
      </w:pPr>
      <w:r>
        <w:rPr>
          <w:b/>
          <w:color w:val="000000"/>
          <w:u w:color="000000"/>
        </w:rPr>
        <w:t>Dane uzupełniające do Załącznika nr 1 do Załącznika nr 1  dotyczącego informacji z wykonania planu dochodów budżetu powiatu za I półrocze 2019 roku.</w:t>
      </w:r>
    </w:p>
    <w:p w:rsidR="00312484" w:rsidRDefault="00312484">
      <w:pPr>
        <w:spacing w:before="120" w:after="120"/>
        <w:ind w:left="283" w:firstLine="227"/>
        <w:rPr>
          <w:color w:val="000000"/>
          <w:u w:color="000000"/>
        </w:rPr>
      </w:pPr>
      <w:r>
        <w:rPr>
          <w:b/>
          <w:color w:val="000000"/>
          <w:u w:color="000000"/>
        </w:rPr>
        <w:t>STAROSTWO POWIATOWE WŁOCŁAWEK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Rolnictwo i łowiectwo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Prace geodezyjno-urządzeniowe na potrzeby rolnictwa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2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Leśnictwo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108 000,00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53 490,71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49,53%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leśna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70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2460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od pozostałych jednostek zaliczanych do sektora finansów publicznych na realizacje zadań bieżących jednostek zaliczanych do sektora finansów publicznych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6 090 663,00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Funduszu Dróg Samorządowych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6 090 663,00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2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z państwowych funduszy celowych na realizację zadań bieżących jednostek sektora finansów publicznych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847 676,00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85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z państwowych funduszy celowych na finansowanie lub dofinansowanie kosztów realizacji inwestycji i zakupów inwestycyjnych jednostek sektora finansów publicznych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5 242 987,00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286 940,00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143 689,67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286 940,00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143 689,67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trwały zarząd, użytkowanie i służebności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39 931,00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28 480,01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71,32%</w:t>
            </w:r>
          </w:p>
        </w:tc>
      </w:tr>
      <w:tr w:rsidR="009239B5">
        <w:trPr>
          <w:trHeight w:val="7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73 444,00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40 005,90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54,47%</w:t>
            </w:r>
          </w:p>
        </w:tc>
      </w:tr>
      <w:tr w:rsidR="009239B5">
        <w:trPr>
          <w:trHeight w:val="78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173 565,00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75 203,76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1 753 500,00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938 563,85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53,53%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1 161 700,00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604 028,85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530 528,85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55,85%</w:t>
            </w:r>
          </w:p>
        </w:tc>
      </w:tr>
      <w:tr w:rsidR="009239B5">
        <w:trPr>
          <w:trHeight w:val="72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211 700,00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73 500,00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591 800,00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334 535,00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56,53%</w:t>
            </w:r>
          </w:p>
        </w:tc>
      </w:tr>
      <w:tr w:rsidR="009239B5">
        <w:trPr>
          <w:trHeight w:val="7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529 300,00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272 045,00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51,40%</w:t>
            </w:r>
          </w:p>
        </w:tc>
      </w:tr>
      <w:tr w:rsidR="009239B5">
        <w:trPr>
          <w:trHeight w:val="7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6410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inwestycje i zakupy inwestycyjne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2 935 657,35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429 077,49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14,62%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2 935 657,35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97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6257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2 935 657,35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276 641,00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248 466,42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89,82%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54,16%</w:t>
            </w:r>
          </w:p>
        </w:tc>
      </w:tr>
      <w:tr w:rsidR="009239B5">
        <w:trPr>
          <w:trHeight w:val="73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Starostwa powiatowe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152 741,00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169 365,95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110,88%</w:t>
            </w:r>
          </w:p>
        </w:tc>
      </w:tr>
      <w:tr w:rsidR="009239B5">
        <w:trPr>
          <w:trHeight w:val="43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kosztów egzekucyjnych, opłaty komorniczej i kosztów upomnień</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41,41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2 230,00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139,38%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odsetek od nieterminowych wpłat z tytułu podatków i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50,20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200,19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7 069,80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64,27%</w:t>
            </w:r>
          </w:p>
        </w:tc>
      </w:tr>
      <w:tr w:rsidR="009239B5">
        <w:trPr>
          <w:trHeight w:val="4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Dochody jednostek samorządu terytorialnego związane z realizacją zadań z zakresu administracji rządowej oraz innych zadań zleconych ustawami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139 141,00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89 260,25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64,15%</w:t>
            </w:r>
          </w:p>
        </w:tc>
      </w:tr>
      <w:tr w:rsidR="009239B5">
        <w:trPr>
          <w:trHeight w:val="13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r>
              <w:rPr>
                <w:color w:val="000000"/>
                <w:sz w:val="18"/>
                <w:u w:color="000000"/>
              </w:rPr>
              <w:t>Wpływy ze zwrotów dotacji oraz płatności wykorzystanych niezgodnie z przeznaczeniem lub wykorzystanych z naruszeniem procedur, o których mowa w art. 184 ustawy, pobranych nienależnie lub w nadmiernej wysokości</w:t>
            </w:r>
            <w:r>
              <w:rPr>
                <w:color w:val="000000"/>
                <w:sz w:val="18"/>
                <w:u w:color="000000"/>
              </w:rPr>
              <w:br/>
              <w:t>Paragraf obejmuje zwroty dotacji oraz zwroty płatności, o których mowa</w:t>
            </w:r>
            <w:r>
              <w:rPr>
                <w:color w:val="000000"/>
                <w:sz w:val="18"/>
                <w:u w:color="000000"/>
              </w:rPr>
              <w:br/>
              <w:t>w art. 186 pkt 2 ustawy.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70 512,20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70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3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198 000,00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99 000,00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79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72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756</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Dochody od osób prawnych, od osób fizycznych i od innych jednostek nieposiadających osobowości prawnej oraz wydatki związane z ich poborem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16 116 000,00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8 312 699,73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51,58%</w:t>
            </w:r>
          </w:p>
        </w:tc>
      </w:tr>
      <w:tr w:rsidR="009239B5">
        <w:trPr>
          <w:trHeight w:val="49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75618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innych opłat stanowiących dochody jednostek samorządu terytorialnego na podstawie ustaw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2 135 650,00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1 156 215,75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opłaty komunikacyjnej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1 860 000,00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998 014,05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53,66%</w:t>
            </w:r>
          </w:p>
        </w:tc>
      </w:tr>
      <w:tr w:rsidR="009239B5">
        <w:trPr>
          <w:trHeight w:val="49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innych lokalnych opłat pobieranych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941,70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0590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 podstawie odrębnych ustaw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24 897,50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77,80%</w:t>
            </w:r>
          </w:p>
        </w:tc>
      </w:tr>
      <w:tr w:rsidR="009239B5">
        <w:trPr>
          <w:trHeight w:val="48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zezwolenia, akredytacje oraz opłaty ewidencyjne, w tym opłaty za częstotliwości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5 850,00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99,15%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wydanie prawa jazdy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125 912,50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75622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Udziały powiatów w podatkach stanowiących dochód budżetu państwa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13 980 350,00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7 156 483,98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0010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podatku dochodowego od osób fizycznych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13 880 350,00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6 982 951,00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50,31%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0020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podatku dochodowego od osób prawnych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173 532,98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173,53%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Różne rozliczenia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33 048 969,00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17 630 553,39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53,35%</w:t>
            </w:r>
          </w:p>
        </w:tc>
      </w:tr>
      <w:tr w:rsidR="009239B5">
        <w:trPr>
          <w:trHeight w:val="40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oświatowa subwencji ogólnej dla jednostek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9 135 656,00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5 621 944,00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Subwencje ogólne z budżetu państwa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9 135 656,00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5 621 944,00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75803</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wyrównawcza subwencji ogólnej dla powiatów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22 521 326,00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11 260 662,00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Subwencje ogólne z budżetu państwa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22 521 326,00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11 260 662,00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75814</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76 955,39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153,91%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76 955,39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153,91%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75832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Część równoważąca subwencji ogólnej dla powiatów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1 341 987,00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670 992,00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Subwencje ogólne z budżetu państwa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1 341 987,00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670 992,00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3 760 347,34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980 787,26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26,08%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3 699 982,34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980 787,26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26,51%</w:t>
            </w:r>
          </w:p>
        </w:tc>
      </w:tr>
      <w:tr w:rsidR="009239B5">
        <w:trPr>
          <w:trHeight w:val="91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6257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3 699 982,34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980 787,26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60 365,00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7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2001</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Dotacje celowe w ramach programów finansowanych z udziałem środków europejskich oraz środków, o których mowa w art.5 ust.1 pkt 3 oraz ust. 3 pkt 5 i 6 ustawy, lub płatności w ramach budżetu środków europejskich, z </w:t>
            </w:r>
            <w:r>
              <w:rPr>
                <w:sz w:val="18"/>
              </w:rPr>
              <w:lastRenderedPageBreak/>
              <w:t>wyłączeniem dochodów klasyfikowanych w paragrafie 205</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60 365,00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lastRenderedPageBreak/>
              <w:t>851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6 369 000,00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3 195 725,00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r w:rsidR="009239B5">
        <w:trPr>
          <w:trHeight w:val="4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72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5 782 473,00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2 432 994,79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42,08%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4 804 108,00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2 014 780,07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41,94%</w:t>
            </w:r>
          </w:p>
        </w:tc>
      </w:tr>
      <w:tr w:rsidR="009239B5">
        <w:trPr>
          <w:trHeight w:val="48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realizację bieżących zadań własnych powiatu</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4 712 600,00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2 014 709,00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42,75%</w:t>
            </w:r>
          </w:p>
        </w:tc>
      </w:tr>
      <w:tr w:rsidR="009239B5">
        <w:trPr>
          <w:trHeight w:val="64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color w:val="000000"/>
                <w:sz w:val="18"/>
                <w:u w:color="000000"/>
              </w:rPr>
              <w:t>Dochody jednostek samorządu terytorialnego związane z realizacją zadań</w:t>
            </w:r>
            <w:r>
              <w:rPr>
                <w:color w:val="000000"/>
                <w:sz w:val="18"/>
                <w:u w:color="000000"/>
              </w:rPr>
              <w:br/>
              <w:t>z zakresu administracji rządowej oraz innych zadań zleconych ustawami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71,07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67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2460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otrzymane od pozostałych jednostek zaliczanych do sektora finansów publicznych na realizacje zadań bieżących jednostek zaliczanych do sektora finansów publicznych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91 508,00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50,98%</w:t>
            </w:r>
          </w:p>
        </w:tc>
      </w:tr>
      <w:tr w:rsidR="009239B5">
        <w:trPr>
          <w:trHeight w:val="82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50,98%</w:t>
            </w:r>
          </w:p>
        </w:tc>
      </w:tr>
      <w:tr w:rsidR="009239B5">
        <w:trPr>
          <w:trHeight w:val="4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85218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centra pomocy rodzinie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63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color w:val="000000"/>
                <w:sz w:val="18"/>
                <w:u w:color="000000"/>
              </w:rPr>
              <w:t>Dochody jednostek samorządu terytorialnego związane z realizacją zadań</w:t>
            </w:r>
            <w:r>
              <w:rPr>
                <w:color w:val="000000"/>
                <w:sz w:val="18"/>
                <w:u w:color="000000"/>
              </w:rPr>
              <w:br/>
              <w:t>z zakresu administracji rządowej oraz innych zadań zleconych ustawami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179 175,00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10 635,27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5,94%</w:t>
            </w:r>
          </w:p>
        </w:tc>
      </w:tr>
      <w:tr w:rsidR="009239B5">
        <w:trPr>
          <w:trHeight w:val="91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2007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152 514,95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0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2009</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205</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12 560,05</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88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12 615,79</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9 515,77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75,43%</w:t>
            </w:r>
          </w:p>
        </w:tc>
      </w:tr>
      <w:tr w:rsidR="009239B5">
        <w:trPr>
          <w:trHeight w:val="97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2059</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1 484,21</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1 119,50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75,43%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3 823 663,00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1 909 118,50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49,93%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52,89%</w:t>
            </w:r>
          </w:p>
        </w:tc>
      </w:tr>
      <w:tr w:rsidR="009239B5">
        <w:trPr>
          <w:trHeight w:val="72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85333</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urzędy pracy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3 663 703,00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1 831 849,50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604"/>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powiatu na zadania bieżące realizowane na podstawie porozumień (umów) między jednostkami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2 570 103,00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1 285 051,50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58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Środki z Funduszu Pracy otrzymane na realizację zadań wynikających z odrębnych ustaw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1 093 600,00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546 798,00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7 200,00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7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od samorządu województwa na zadania bieżące realizowane na podstawie porozumień (umów) między jednostkami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4 808 791,74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3 723 768,87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77,44%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755 048,00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412 430,68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54,62%</w:t>
            </w:r>
          </w:p>
        </w:tc>
      </w:tr>
      <w:tr w:rsidR="009239B5">
        <w:trPr>
          <w:trHeight w:val="117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color w:val="000000"/>
                <w:sz w:val="18"/>
                <w:u w:color="000000"/>
              </w:rPr>
              <w:t>Dotacje celowe otrzymane z budżetu państwa na zadania bieżące z zakresu administracji rządowej zlecone</w:t>
            </w:r>
            <w:r>
              <w:rPr>
                <w:color w:val="000000"/>
                <w:sz w:val="18"/>
                <w:u w:color="000000"/>
              </w:rPr>
              <w:br/>
              <w:t>powiatom, związane z realizacją dodatku wychowawczego oraz dodatku do zryczałtowanej kwoty stanowiących</w:t>
            </w:r>
            <w:r>
              <w:rPr>
                <w:color w:val="000000"/>
                <w:sz w:val="18"/>
                <w:u w:color="000000"/>
              </w:rPr>
              <w:br/>
              <w:t>pomoc państwa w wychowywaniu dzieci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233 930,00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58,63%</w:t>
            </w:r>
          </w:p>
        </w:tc>
      </w:tr>
      <w:tr w:rsidR="009239B5">
        <w:trPr>
          <w:trHeight w:val="604"/>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powiatu na zadania bieżące realizowane na podstawie porozumień (umów) między jednostkami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356 048,00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178 500,68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4 029 743,74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3 203 238,19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79,49%</w:t>
            </w:r>
          </w:p>
        </w:tc>
      </w:tr>
      <w:tr w:rsidR="009239B5">
        <w:trPr>
          <w:trHeight w:val="604"/>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powiatu na zadania bieżące realizowane na podstawie porozumień (umów) między jednostkami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1 372 977,00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546 471,45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39,80%</w:t>
            </w:r>
          </w:p>
        </w:tc>
      </w:tr>
      <w:tr w:rsidR="009239B5">
        <w:trPr>
          <w:trHeight w:val="100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6207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2 656 766,74</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2 656 766,74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85595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108 100,00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94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99 875,01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99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2059</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8 224,99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900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komunalna i ochrona środowiska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41 315,48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16,53%</w:t>
            </w:r>
          </w:p>
        </w:tc>
      </w:tr>
      <w:tr w:rsidR="009239B5">
        <w:trPr>
          <w:trHeight w:val="52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i wydatki związane z gromadzeniem środków z opłat i kar za korzystanie ze środowiska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41 315,48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41 315,48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16,53%</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85 640 845,43</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40 146 451,16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46,88%</w:t>
            </w:r>
          </w:p>
        </w:tc>
      </w:tr>
    </w:tbl>
    <w:p w:rsidR="00312484" w:rsidRDefault="00312484">
      <w:pPr>
        <w:spacing w:before="120" w:after="120"/>
        <w:ind w:left="283" w:firstLine="227"/>
        <w:rPr>
          <w:color w:val="000000"/>
          <w:u w:color="000000"/>
        </w:rPr>
      </w:pPr>
      <w:r>
        <w:rPr>
          <w:b/>
          <w:color w:val="000000"/>
          <w:u w:color="000000"/>
        </w:rPr>
        <w:t>DOM POMOCY SPOŁECZNEJ KOWAL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3 478 386,00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1 718 675,65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49,41%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3 478 386,00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1 718 675,65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49,41%</w:t>
            </w:r>
          </w:p>
        </w:tc>
      </w:tr>
      <w:tr w:rsidR="009239B5">
        <w:trPr>
          <w:trHeight w:val="79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623,00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51,92%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3 476 486,00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1 717 662,12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49,41%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13,27%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364,00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72,80%</w:t>
            </w:r>
          </w:p>
        </w:tc>
      </w:tr>
      <w:tr w:rsidR="009239B5">
        <w:trPr>
          <w:trHeight w:val="480"/>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3 478 386,00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1 718 675,65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49,41%</w:t>
            </w:r>
          </w:p>
        </w:tc>
      </w:tr>
    </w:tbl>
    <w:p w:rsidR="00312484" w:rsidRDefault="00312484">
      <w:pPr>
        <w:spacing w:before="120" w:after="120"/>
        <w:ind w:left="283" w:firstLine="227"/>
        <w:rPr>
          <w:color w:val="000000"/>
          <w:u w:color="000000"/>
        </w:rPr>
      </w:pPr>
      <w:r>
        <w:rPr>
          <w:b/>
          <w:color w:val="000000"/>
          <w:u w:color="000000"/>
        </w:rPr>
        <w:t>DOM POMOCY SPOŁECZNEJ KUROWO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2 070 683,00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1 032 904,35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49,88%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2 070 683,00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1 032 904,35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49,88%</w:t>
            </w:r>
          </w:p>
        </w:tc>
      </w:tr>
      <w:tr w:rsidR="009239B5">
        <w:trPr>
          <w:trHeight w:val="76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3 146,00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1 572,78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2 063 027,00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1 028 895,57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16,75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55,83%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4 420,00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2 359,25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53,38%</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2 070 683,00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1 032 904,35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49,88%</w:t>
            </w:r>
          </w:p>
        </w:tc>
      </w:tr>
    </w:tbl>
    <w:p w:rsidR="00312484" w:rsidRDefault="00312484">
      <w:pPr>
        <w:spacing w:before="120" w:after="120"/>
        <w:ind w:left="283" w:firstLine="227"/>
        <w:rPr>
          <w:color w:val="000000"/>
          <w:u w:color="000000"/>
        </w:rPr>
      </w:pPr>
      <w:r>
        <w:rPr>
          <w:b/>
          <w:color w:val="000000"/>
          <w:u w:color="000000"/>
        </w:rPr>
        <w:t>DOM POMOCY SPOŁECZNEJ RZEŻEWO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1 359 950,00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676 871,23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49,77%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1 359 950,00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676 871,23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49,77%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1 359 650,00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676 705,92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49,77%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155,89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77,95%</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lastRenderedPageBreak/>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1 359 950,00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676 871,23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49,77%</w:t>
            </w:r>
          </w:p>
        </w:tc>
      </w:tr>
    </w:tbl>
    <w:p w:rsidR="00312484" w:rsidRDefault="00312484">
      <w:pPr>
        <w:spacing w:before="120" w:after="120"/>
        <w:ind w:left="283" w:firstLine="227"/>
        <w:rPr>
          <w:color w:val="000000"/>
          <w:u w:color="000000"/>
        </w:rPr>
      </w:pPr>
      <w:r>
        <w:rPr>
          <w:b/>
          <w:color w:val="000000"/>
          <w:u w:color="000000"/>
        </w:rPr>
        <w:t>DOM POMOCY SPOŁECZNEJ WILKOWICZKI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 xml:space="preserve">Wykonanie </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 xml:space="preserve">% </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2 323 008,00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1 179 053,72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50,76%</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2 323 008,00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1 179 053,72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50,76%</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0830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usług</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2 290 271,00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1 138 506,11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49,71%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64,82%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2 221,00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1 626,12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73,22%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30 432,00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38 867,04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127,72%</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2 323 008,00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1 179 053,72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50,76%</w:t>
            </w:r>
          </w:p>
        </w:tc>
      </w:tr>
    </w:tbl>
    <w:p w:rsidR="00312484" w:rsidRDefault="00312484">
      <w:pPr>
        <w:spacing w:before="120" w:after="120"/>
        <w:ind w:left="283" w:firstLine="227"/>
        <w:rPr>
          <w:color w:val="000000"/>
          <w:u w:color="000000"/>
        </w:rPr>
      </w:pPr>
      <w:r>
        <w:rPr>
          <w:b/>
          <w:color w:val="000000"/>
          <w:u w:color="000000"/>
        </w:rPr>
        <w:t>LICEUM OGÓLNOKSZTAŁCĄCE KOWAL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109,53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12,17%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101,00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25,25%</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109,53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12,17%</w:t>
            </w:r>
          </w:p>
        </w:tc>
      </w:tr>
    </w:tbl>
    <w:p w:rsidR="00312484" w:rsidRDefault="00312484">
      <w:pPr>
        <w:spacing w:before="120" w:after="120"/>
        <w:ind w:left="283" w:firstLine="227"/>
        <w:rPr>
          <w:color w:val="000000"/>
          <w:u w:color="000000"/>
        </w:rPr>
      </w:pPr>
      <w:r>
        <w:rPr>
          <w:b/>
          <w:color w:val="000000"/>
          <w:u w:color="000000"/>
        </w:rPr>
        <w:t>ZESPÓŁ SZKÓŁ CHODECZ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57 490,00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45 065,46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78,39%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57 490,00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45 065,46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78,39%</w:t>
            </w:r>
          </w:p>
        </w:tc>
      </w:tr>
      <w:tr w:rsidR="009239B5">
        <w:trPr>
          <w:trHeight w:val="4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egzaminacyjnych oraz opłat za wydawanie świadectw, dyplomów, zaświadczeń, certyfikatów i ich duplikatów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78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3 093,55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67,62%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Wpływy ze sprzedaży wyrobów </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22 900,00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21 217,66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92,65%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23,65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3 670,00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3 611,06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98,39%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0978</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21 410,00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17 067,54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79,72%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0979</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4 635,00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57 490,00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45 065,46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78,39%</w:t>
            </w:r>
          </w:p>
        </w:tc>
      </w:tr>
    </w:tbl>
    <w:p w:rsidR="00312484" w:rsidRDefault="00312484">
      <w:pPr>
        <w:spacing w:before="120" w:after="120"/>
        <w:ind w:left="283" w:firstLine="227"/>
        <w:rPr>
          <w:color w:val="000000"/>
          <w:u w:color="000000"/>
        </w:rPr>
      </w:pPr>
      <w:r>
        <w:rPr>
          <w:b/>
          <w:color w:val="000000"/>
          <w:u w:color="000000"/>
        </w:rPr>
        <w:t>ZESPÓŁ SZKÓŁ IZBICA KUJAWSKA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37 480,00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25 954,45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69,25%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37 480,00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25 954,45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69,25%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156,00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195,00%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11,32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25 787,13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69,69%</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lastRenderedPageBreak/>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37 480,00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25 954,45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69,25%</w:t>
            </w:r>
          </w:p>
        </w:tc>
      </w:tr>
    </w:tbl>
    <w:p w:rsidR="00312484" w:rsidRDefault="00312484">
      <w:pPr>
        <w:spacing w:before="120" w:after="120"/>
        <w:ind w:left="283" w:firstLine="227"/>
        <w:rPr>
          <w:color w:val="000000"/>
          <w:u w:color="000000"/>
        </w:rPr>
      </w:pPr>
      <w:r>
        <w:rPr>
          <w:b/>
          <w:color w:val="000000"/>
          <w:u w:color="000000"/>
        </w:rPr>
        <w:t>ZESPÓŁ SZKÓŁ LUBRANIEC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6 068,00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2 964,30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48,85%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6 068,00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2 964,30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48,85%</w:t>
            </w:r>
          </w:p>
        </w:tc>
      </w:tr>
      <w:tr w:rsidR="009239B5">
        <w:trPr>
          <w:trHeight w:val="7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1 630,14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11,08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2 558,00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1 323,08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51,72%</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6 068,00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2 964,30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48,85%</w:t>
            </w:r>
          </w:p>
        </w:tc>
      </w:tr>
    </w:tbl>
    <w:p w:rsidR="00312484" w:rsidRDefault="00312484">
      <w:pPr>
        <w:spacing w:before="120" w:after="120"/>
        <w:ind w:left="283" w:firstLine="227"/>
        <w:rPr>
          <w:color w:val="000000"/>
          <w:u w:color="000000"/>
        </w:rPr>
      </w:pPr>
      <w:r>
        <w:rPr>
          <w:b/>
          <w:color w:val="000000"/>
          <w:u w:color="000000"/>
        </w:rPr>
        <w:t>ZESPÓŁ SZKÓŁ LUBRANIEC-MARYSIN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27 614,00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16 473,70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59,66%</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Technika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27 614,00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16 473,70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59,66%</w:t>
            </w:r>
          </w:p>
        </w:tc>
      </w:tr>
      <w:tr w:rsidR="009239B5">
        <w:trPr>
          <w:trHeight w:val="52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0610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egzaminacyjnych oraz opłat za wydawanie świadectw, dyplomów, zaświadczeń, certyfikatów i ich duplikatów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239,00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32,64%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54,00%</w:t>
            </w:r>
          </w:p>
        </w:tc>
      </w:tr>
      <w:tr w:rsidR="009239B5">
        <w:trPr>
          <w:trHeight w:val="75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3 025,00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1 918,80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63,43%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39,41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13,14%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22 300,00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13 740,58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0978</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669,91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39,41%</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27 614,00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16 473,70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59,66%</w:t>
            </w:r>
          </w:p>
        </w:tc>
      </w:tr>
    </w:tbl>
    <w:p w:rsidR="00312484" w:rsidRDefault="00312484">
      <w:pPr>
        <w:spacing w:before="120" w:after="120"/>
        <w:ind w:left="283" w:firstLine="227"/>
        <w:rPr>
          <w:color w:val="000000"/>
          <w:u w:color="000000"/>
        </w:rPr>
      </w:pPr>
      <w:r>
        <w:rPr>
          <w:b/>
          <w:color w:val="000000"/>
          <w:u w:color="000000"/>
        </w:rPr>
        <w:t>PLACÓWKA OPIEKUŃCZO –WYCHOWAWCZA PRZYSTAŃ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6 240,00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6 104,55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97,83%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6 240,00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6 104,55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97,83%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13,88%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otrzymanych spadków, zapisów i darowizn w postaci pieniężnej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6 240,00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6 104,55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97,83%</w:t>
            </w:r>
          </w:p>
        </w:tc>
      </w:tr>
    </w:tbl>
    <w:p w:rsidR="00312484" w:rsidRDefault="00312484">
      <w:pPr>
        <w:spacing w:before="120" w:after="120"/>
        <w:ind w:left="283" w:firstLine="227"/>
        <w:rPr>
          <w:color w:val="000000"/>
          <w:u w:color="000000"/>
        </w:rPr>
      </w:pPr>
      <w:r>
        <w:rPr>
          <w:b/>
          <w:color w:val="000000"/>
          <w:u w:color="000000"/>
        </w:rPr>
        <w:t>PLACÓWKA OPIEKUŃCZO –WYCHOWAWCZA OSTOJA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37,54%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37,54%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43,00%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45,05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37,54%</w:t>
            </w:r>
          </w:p>
        </w:tc>
      </w:tr>
    </w:tbl>
    <w:p w:rsidR="00312484" w:rsidRDefault="00312484">
      <w:pPr>
        <w:spacing w:before="120" w:after="120"/>
        <w:ind w:left="283" w:firstLine="227"/>
        <w:rPr>
          <w:color w:val="000000"/>
          <w:u w:color="000000"/>
        </w:rPr>
      </w:pPr>
      <w:r>
        <w:rPr>
          <w:b/>
          <w:color w:val="000000"/>
          <w:u w:color="000000"/>
        </w:rPr>
        <w:t>POWIATOWY URZĄD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 xml:space="preserve">Plan </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40 694,00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38 484,45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94,57%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85333</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urzędy pracy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40 694,00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38 484,45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94,57%</w:t>
            </w:r>
          </w:p>
        </w:tc>
      </w:tr>
      <w:tr w:rsidR="009239B5">
        <w:trPr>
          <w:trHeight w:val="54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opłat za zezwolenia, akredytacje oraz opłaty ewidencyjne, w tym opłaty za częstotliwości</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2 670,00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107,88%</w:t>
            </w:r>
          </w:p>
        </w:tc>
      </w:tr>
      <w:tr w:rsidR="009239B5">
        <w:trPr>
          <w:trHeight w:val="54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kosztów egzekucyjnych, opłaty komorniczej i kosztów upomnień</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170,57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24 480,00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24 600,00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100,49%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3 963,60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0929</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699,46</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1 160,23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58,01%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0947</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7 225,00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1 840,13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25,47%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0949</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rozliczeń/zwrotów z lat ubiegłych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205,70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16,13%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kar i odszkodowań wynikających z umów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2 507,10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632,00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645,99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102,21%</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40 694,00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38 484,45</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94,57%</w:t>
            </w:r>
          </w:p>
        </w:tc>
      </w:tr>
    </w:tbl>
    <w:p w:rsidR="00312484" w:rsidRDefault="00312484">
      <w:pPr>
        <w:rPr>
          <w:color w:val="000000"/>
          <w:u w:color="000000"/>
        </w:rPr>
      </w:pPr>
    </w:p>
    <w:p w:rsidR="00312484" w:rsidRDefault="00312484">
      <w:pPr>
        <w:spacing w:before="120" w:after="120"/>
        <w:ind w:left="283" w:firstLine="227"/>
        <w:rPr>
          <w:color w:val="000000"/>
          <w:u w:color="000000"/>
        </w:rPr>
      </w:pPr>
      <w:r>
        <w:rPr>
          <w:b/>
          <w:color w:val="000000"/>
          <w:u w:color="000000"/>
        </w:rPr>
        <w:t>POWIATOWY ZARZĄD DRÓG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505 575,00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485 290,62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95,99%</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35 575,00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27 987,22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78,67%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0870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ze sprzedaży składników majątkowych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8 032,30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53,55%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32,50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tytułu kar i odszkodowań wynikających z umów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19 775,00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19 775,33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147,09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73,55%</w:t>
            </w:r>
          </w:p>
        </w:tc>
      </w:tr>
      <w:tr w:rsidR="009239B5">
        <w:trPr>
          <w:trHeight w:val="81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756</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Dochody od osób prawnych, od osób fizycznych i od innych jednostek nieposiadających osobowości prawnej oraz wydatki związane z ich poborem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457 303,40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97,30%</w:t>
            </w:r>
          </w:p>
        </w:tc>
      </w:tr>
      <w:tr w:rsidR="009239B5">
        <w:trPr>
          <w:trHeight w:val="570"/>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75618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innych opłat stanowiących dochody jednostek samorządu terytorialnego na podstawie ustaw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457 303,40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97,30%</w:t>
            </w:r>
          </w:p>
        </w:tc>
      </w:tr>
      <w:tr w:rsidR="009239B5">
        <w:trPr>
          <w:trHeight w:val="52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0490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innych lokalnych opłat pobieranych przez jednostki samorządu terytorialnego na podstawie odrębnych ustaw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470 000,00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457 303,40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97,30%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505 575,00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485 290,62</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95,99%</w:t>
            </w:r>
          </w:p>
        </w:tc>
      </w:tr>
    </w:tbl>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POWIATOWY INSPEKTORAT NADZORU BUDOWLANEGO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926"/>
        <w:gridCol w:w="940"/>
        <w:gridCol w:w="3452"/>
        <w:gridCol w:w="1484"/>
        <w:gridCol w:w="1484"/>
        <w:gridCol w:w="926"/>
      </w:tblGrid>
      <w:tr w:rsidR="009239B5">
        <w:trPr>
          <w:trHeight w:val="227"/>
        </w:trPr>
        <w:tc>
          <w:tcPr>
            <w:tcW w:w="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Rozdział</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Plan</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227"/>
        </w:trPr>
        <w:tc>
          <w:tcPr>
            <w:tcW w:w="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Działalność usługowa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227"/>
        </w:trPr>
        <w:tc>
          <w:tcPr>
            <w:tcW w:w="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Nadzór budowlany</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227"/>
        </w:trPr>
        <w:tc>
          <w:tcPr>
            <w:tcW w:w="6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r w:rsidR="009239B5">
        <w:trPr>
          <w:trHeight w:val="227"/>
        </w:trPr>
        <w:tc>
          <w:tcPr>
            <w:tcW w:w="610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w:t>
            </w:r>
          </w:p>
        </w:tc>
      </w:tr>
    </w:tbl>
    <w:p w:rsidR="00312484" w:rsidRDefault="00312484">
      <w:pPr>
        <w:spacing w:before="120" w:after="120"/>
        <w:ind w:left="283" w:firstLine="227"/>
        <w:rPr>
          <w:color w:val="000000"/>
          <w:u w:color="000000"/>
        </w:rPr>
      </w:pPr>
      <w:r>
        <w:rPr>
          <w:b/>
          <w:color w:val="000000"/>
          <w:u w:color="000000"/>
        </w:rPr>
        <w:t>POWIATOWE CENTRUM POMOCY RODZINIE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22 426,00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11 004,40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49,07%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85218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centra pomocy rodzinie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22 426,00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11 004,40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49,07%</w:t>
            </w:r>
          </w:p>
        </w:tc>
      </w:tr>
      <w:tr w:rsidR="009239B5">
        <w:trPr>
          <w:trHeight w:val="795"/>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15 406,00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7 880,94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51,16%</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34,79</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6 620,00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3 088,67</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46,66%</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1 017 903,00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440 274,44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43,25%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209 056,00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86 484,53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209 056,00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86 481,20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808 847,00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353 789,91</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43,74%</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0690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opłat</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808 847,00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353 606,38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43,72%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183,53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1 040 329,00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451 278,84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43,38%</w:t>
            </w:r>
          </w:p>
        </w:tc>
      </w:tr>
    </w:tbl>
    <w:p w:rsidR="00312484" w:rsidRDefault="00312484">
      <w:pPr>
        <w:spacing w:before="120" w:after="120"/>
        <w:ind w:left="283" w:firstLine="227"/>
        <w:rPr>
          <w:color w:val="000000"/>
          <w:u w:color="000000"/>
        </w:rPr>
      </w:pPr>
      <w:r>
        <w:rPr>
          <w:b/>
          <w:color w:val="000000"/>
          <w:u w:color="000000"/>
        </w:rPr>
        <w:t>PORADNIA PSYCHOLOGICZNO-PEDAGOGICZNA LUBRANIEC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89,70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22,43%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22,43%</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89,70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22,43%</w:t>
            </w:r>
          </w:p>
        </w:tc>
      </w:tr>
    </w:tbl>
    <w:p w:rsidR="00312484" w:rsidRDefault="00312484">
      <w:pPr>
        <w:spacing w:before="120" w:after="120"/>
        <w:ind w:left="283" w:firstLine="227"/>
        <w:rPr>
          <w:color w:val="000000"/>
          <w:u w:color="000000"/>
        </w:rPr>
      </w:pPr>
      <w:r>
        <w:rPr>
          <w:b/>
          <w:color w:val="000000"/>
          <w:u w:color="000000"/>
        </w:rPr>
        <w:t>PORADNIA PSYCHOLOGICZNO-PEDAGOGICZNA LUBIEŃ KUJAWSKI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88,33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22,08%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88,33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22,08%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2,17%</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42,00%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88,33</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22,08%</w:t>
            </w:r>
          </w:p>
        </w:tc>
      </w:tr>
    </w:tbl>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ZESPÓŁ SZKÓŁ KOWAL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162,58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101,61%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162,58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101,61%</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157,00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261,67%</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162,58</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101,61%</w:t>
            </w:r>
          </w:p>
        </w:tc>
      </w:tr>
    </w:tbl>
    <w:p w:rsidR="00312484" w:rsidRDefault="00312484">
      <w:pPr>
        <w:spacing w:before="120" w:after="120"/>
        <w:ind w:left="283" w:firstLine="227"/>
        <w:rPr>
          <w:color w:val="000000"/>
          <w:u w:color="000000"/>
        </w:rPr>
      </w:pPr>
      <w:r>
        <w:rPr>
          <w:b/>
          <w:color w:val="000000"/>
          <w:u w:color="000000"/>
        </w:rPr>
        <w:t>PLACÓWKA OPIEKUŃCZO -WYCHOWAWCZA JAŚ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109,80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43,92%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109,80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43,92%</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103,00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68,67%</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109,80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43,92%</w:t>
            </w:r>
          </w:p>
        </w:tc>
      </w:tr>
    </w:tbl>
    <w:p w:rsidR="00312484" w:rsidRDefault="00312484">
      <w:pPr>
        <w:spacing w:before="120" w:after="120"/>
        <w:ind w:left="283" w:firstLine="227"/>
        <w:rPr>
          <w:color w:val="000000"/>
          <w:u w:color="000000"/>
        </w:rPr>
      </w:pPr>
      <w:r>
        <w:rPr>
          <w:b/>
          <w:color w:val="000000"/>
          <w:u w:color="000000"/>
        </w:rPr>
        <w:t>PLACÓWKA OPIEKUŃCZO -WYCHOWAWCZA MAŁGOSIA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45"/>
        <w:gridCol w:w="845"/>
        <w:gridCol w:w="3616"/>
        <w:gridCol w:w="1497"/>
        <w:gridCol w:w="1482"/>
        <w:gridCol w:w="1008"/>
      </w:tblGrid>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2 512,84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96,65%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2 512,84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96,65%</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0920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pozostałych odsetek</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5,68%</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0960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otrzymanych spadków, zapisów i darowizn w postaci pieniężnej</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2 470,00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2 470,00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42"/>
        </w:trPr>
        <w:tc>
          <w:tcPr>
            <w:tcW w:w="58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5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0970</w:t>
            </w:r>
          </w:p>
        </w:tc>
        <w:tc>
          <w:tcPr>
            <w:tcW w:w="36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z różnych dochodów</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465"/>
        </w:trPr>
        <w:tc>
          <w:tcPr>
            <w:tcW w:w="595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2 600,00</w:t>
            </w:r>
          </w:p>
        </w:tc>
        <w:tc>
          <w:tcPr>
            <w:tcW w:w="15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2 512,84</w:t>
            </w:r>
          </w:p>
        </w:tc>
        <w:tc>
          <w:tcPr>
            <w:tcW w:w="102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96,65%</w:t>
            </w:r>
          </w:p>
        </w:tc>
      </w:tr>
    </w:tbl>
    <w:p w:rsidR="00312484" w:rsidRDefault="00312484">
      <w:pPr>
        <w:rPr>
          <w:color w:val="000000"/>
          <w:u w:color="000000"/>
        </w:rPr>
        <w:sectPr w:rsidR="00312484">
          <w:footerReference w:type="default" r:id="rId10"/>
          <w:endnotePr>
            <w:numFmt w:val="decimal"/>
          </w:endnotePr>
          <w:pgSz w:w="11906" w:h="16838"/>
          <w:pgMar w:top="992" w:right="1020" w:bottom="992" w:left="1020" w:header="708" w:footer="708" w:gutter="0"/>
          <w:cols w:space="708"/>
          <w:docGrid w:linePitch="360"/>
        </w:sectPr>
      </w:pPr>
    </w:p>
    <w:p w:rsidR="00312484" w:rsidRDefault="00312484">
      <w:pPr>
        <w:spacing w:before="120" w:after="120" w:line="360" w:lineRule="auto"/>
        <w:ind w:left="6002"/>
        <w:jc w:val="left"/>
        <w:rPr>
          <w:color w:val="000000"/>
          <w:u w:color="000000"/>
        </w:rPr>
      </w:pPr>
      <w:r>
        <w:rPr>
          <w:color w:val="000000"/>
          <w:u w:color="000000"/>
        </w:rPr>
        <w:lastRenderedPageBreak/>
        <w:t>Załącznik Nr 2 do Załącznika Nr 1</w:t>
      </w:r>
    </w:p>
    <w:p w:rsidR="00312484" w:rsidRDefault="00312484">
      <w:pPr>
        <w:spacing w:before="120" w:after="120"/>
        <w:ind w:left="283" w:firstLine="227"/>
        <w:rPr>
          <w:color w:val="000000"/>
          <w:u w:color="000000"/>
        </w:rPr>
      </w:pPr>
      <w:r>
        <w:rPr>
          <w:b/>
          <w:color w:val="000000"/>
          <w:u w:color="000000"/>
        </w:rPr>
        <w:t>Informacja z wykonania planu wydatków budżetu powiatu za I półrocze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30"/>
        <w:gridCol w:w="964"/>
        <w:gridCol w:w="3690"/>
        <w:gridCol w:w="1349"/>
        <w:gridCol w:w="1275"/>
        <w:gridCol w:w="801"/>
      </w:tblGrid>
      <w:tr w:rsidR="009239B5">
        <w:trPr>
          <w:trHeight w:val="27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5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Rolnictwo i łowiectwo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24 750,00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Prace geodezyjno-urządzeniowe na potrzeby rolnictwa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24 750,00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24 750,00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020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Leśnictwo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236 000,00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70 768,55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29,99%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leśna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31,84%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53 490,71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nad gospodarką leśną</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17 277,84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25,41%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17 277,84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25,79%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20 048 438,00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2 074 541,54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60004</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Lokalny transport zbiorowy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53 701,00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53 700,66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53 701,00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53 700,66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19 994 737,00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2 020 840,88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10,11%</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192 158,00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176 321,60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91,76%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6 934,70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1 206 806,00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504 657,97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41,82%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72 514,51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236 838,00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104 565,99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33 540,00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13 867,44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27 761,60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32,28%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702 210,00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155 833,01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22,19%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3 865,96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27,61%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3 244 858,00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29 262,52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507,00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901 130,00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471 700,16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2 244,06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14 488,36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30 142,00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23 000,00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76,31%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9 525,00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4 549,00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47,76%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1 075,00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8 132,00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81,32%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12 802 460,00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13 340,00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0,10%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386 220,00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386 220,00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630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Turystyka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63003</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upowszechniania turystyki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246 805,00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129 596,81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52,51%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246 805,00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129 596,81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52,51%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140 731,00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91 117,46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64,75%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11 963,00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10 954,43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91,57%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26 248,00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17 546,16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66,85%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3 741,00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1 644,87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45 065,00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5 343,88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11,86%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322,26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21,48%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3 557,00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2 667,75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Kary i odszkodowania wypłacane na rzecz osób fizycznych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2 770 166,00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1 071 225,28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2 178 366,00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766 656,23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35,19%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880 635,00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431 148,73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48,96%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60 969,00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54 654,80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89,64%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151 381,00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83 509,62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55,17%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15 113,00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7 578,52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52 311,04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27 525,00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11 325,47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41,15%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780,44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725 332,00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51 404,96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16 380,00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5 559,79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33,94%</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40 089,00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772,24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8 661,00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20 631,00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15 473,25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3 387,37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27,10%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591 800,00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304 569,05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69 567,00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30 717,77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członków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289 424,00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126 298,41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43,64%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24 687,00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24 686,28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64 666,00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29 222,94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45,19%</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4 861,00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1 413,21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15 245,00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3 510,36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762,60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20,61%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20 096,00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8 492,45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964,92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15 769,00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7 880,94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200,60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3 792,00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1 758,90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8 093,00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6 069,67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członków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62 490,00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3 478 823,29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517 480,35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14,88%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3 478 823,29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517 480,35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14,88%</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2339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do samorządu województwa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3 108,76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9 574,85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43,52%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2 935 657,35</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429 077,49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518 057,18</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75 719,56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16 532 676,00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6 694 583,84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40,49%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250 142,00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154 176,81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192 955,00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112 458,45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58,28%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14 303,00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14 051,16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98,24%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33 176,00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21 746,99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65,55%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4 728,00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2 185,21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46,22%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4 980,00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3 735,00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75019</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Rady powiatów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468 031,00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219 853,18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441 393,00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217 796,19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49,34%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18 428,00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1 507,13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490,77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16,36%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59,09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75020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Starostwa powiatowe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13 598 422,00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5 269 419,81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46 380,00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21 789,20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6 205 046,00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2 514 042,74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40,52%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354 333,00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354 332,48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1 144 868,00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486 941,08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169 636,00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50 832,61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29,97%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44 636,00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32 434,00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72,66%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69 685,35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660 400,00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265 443,19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40,19%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14 900,00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3 981,11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26,72%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121 275,00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71 900,32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59,29%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64 069,00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21 257,36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33,18%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3 895,00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38,95%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1 359 504,00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689 141,04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50,69%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23 943,87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59,86%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tłumaczenia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23 183,00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11 685,00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20 517,00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10 258,20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25 650,00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8 191,52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31,94%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20 440,10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56,78%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137 261,00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99 763,11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72,68%</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33,33%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9 808,02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39,23%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2 656 764,00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499 054,51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1 719,00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78,14%</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76,56%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30 340,00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25 500,00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2 740,00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1 506,37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200,10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119,00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7 400,00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82,22%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75075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Promocja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270 900,35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46,71%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2 443,70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23,96%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21 507,02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47,27%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17 900,00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7 354,53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41,09%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498 900,00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239 595,10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75085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Wspólna obsługa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1 590 481,00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743 544,22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46,75%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91,18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1 013 276,00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428 269,08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72 525,00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72 497,69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174 484,00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85 882,54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21 480,00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5 764,85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26,84%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320,00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21,33%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161 300,00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88 673,20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32 416,00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11 299,67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34,86%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4 644,21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40,38%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463,00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38,26%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40 750,00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8 013,41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19,66%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1 383,78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43,24%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1 644,45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9 250,00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3 060,85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33,09%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34 058,00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25 544,00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4 732,00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4 731,98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1 260,33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42,01%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754</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Bezpieczeństwo publiczne i ochrona przeciwpożarowa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349 845,35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70,82%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75404</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Policji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 na finansowanie lub dofinansowanie zadań inwestycyjnych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Państwowej Straży Pożarnej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100 000,00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 na finansowanie lub dofinansowanie zadań inwestycyjnych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Ochotnicze straże pożarne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227 965,35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227 965,35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75414</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Obrona cywilna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1 880,00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1 880,00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75421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Zarządzanie kryzysowe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79 314,24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79 314,24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40,06%</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126 060,00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52 525,00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57,68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8 880,00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639,60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59 120,00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26 083,74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757</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Obsługa długu publicznego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137 000,00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7 702,59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75702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Obsługa papierów wartościowych, kredytów i pożyczek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7 702,59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5,62%</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Odsetki od samorządowych papierów wartościowych lub zaciągniętych przez jednostkę samorządu terytorialnego kredytów i pożyczek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7 702,59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758</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Różne rozliczenia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3 390 480,00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75814</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75818</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 ogólne i celowe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3 387 480,00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4810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2 687 480,00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6800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 na inwestycje i zakupy inwestycyjne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17 910 187,50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7 270 126,99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40,59%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Technika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3 085 168,00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1 575 501,46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51,07%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141 672,00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79 088,64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55,83%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1 974 467,00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945 901,72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47,91%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141 412,00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141 400,46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388 415,00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195 082,24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50,23%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54 653,00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20 637,51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37,76%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18 105,00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154 258,00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50 484,85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32,73%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4218</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1 075,53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63,27%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26 125,00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16 155,23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61,84%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15 810,00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1 377,49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27 491,00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15 630,05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56,86%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7 138,00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3 158,52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44,25%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4 584,00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1 374,37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7 342,00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3 444,85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114 261,00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97 053,00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84,94%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83,92%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policealne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724 773,00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365 615,58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9 228,00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3 689,53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458 023,00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217 960,51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47,59%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34 474,00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34 472,67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87 934,00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43 542,53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12 532,00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5 448,34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43,48%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15 460,00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6 600,00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42,69%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34 224,00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17 579,47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51,37%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20 160,00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2 170,59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10,77%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4 470,00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776,73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7 360,00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4 813,50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65,40%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223,00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7 617,00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5 273,59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69,23%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1 079,81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44,44%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1 516,38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89,20%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203,93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23 441,00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19 475,00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83,08%</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Branżowe szkoły I </w:t>
            </w:r>
            <w:proofErr w:type="spellStart"/>
            <w:r>
              <w:rPr>
                <w:sz w:val="18"/>
              </w:rPr>
              <w:t>i</w:t>
            </w:r>
            <w:proofErr w:type="spellEnd"/>
            <w:r>
              <w:rPr>
                <w:sz w:val="18"/>
              </w:rPr>
              <w:t xml:space="preserve"> II stopnia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1 184 633,00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552 392,28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46,63%</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39 310,00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62,40%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387 534,00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168 759,04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43,55%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37 544,00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15 078,06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473 392,00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212 105,23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44,81%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21 912,00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21 898,40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88 897,00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41 948,96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47,19%</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12 616,00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4 039,05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38 242,00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15 819,66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1 059,00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392,02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37,02%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8 283,00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3 208,31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5 276,00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392,00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8 063,00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3 007,66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37,30%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1 214,00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305,93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25,20%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1 513,00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213,96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21,44%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351,00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28 415,00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24 973,00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87,89%</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4 799 604,00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2 335 195,37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48,65%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616 607,00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193 273,11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129 149,00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56 333,62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43,62%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2 622 947,00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1 273 773,15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48,56%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186 521,00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186 505,98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494 353,00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252 278,81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51,03%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69 758,00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27 431,16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39,32%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64,29%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249 781,00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114 813,47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21 364,00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474,22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137 888,00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72 643,23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52,68%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15 732,00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753,56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4 195,00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391,00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39 021,00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15 183,82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38,91%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9 361,00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3 081,27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32,92%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1 470,00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3 869,82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7 901,00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1 564,15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164 888,00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125 293,00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1 562,00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35,34%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6 736 282,50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1 869 414,39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27,75%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387 534,00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133 822,26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34,53%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24 222,00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9 026,59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37,27%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320 718,00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131 713,84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41,07%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34 405,00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34 391,66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64 115,00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29 228,48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45,59%</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9 137,00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3 175,70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4 335,00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18 763,78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35,08%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4218</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15 848,00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4 660,27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29,41%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4 635,00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8 542,00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4 311,15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7 645,00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731,45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8 253,00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6 935,16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5 543,89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224,05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4308</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5 562,00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1 456,11</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58,85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1 999,00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761,85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38,11%</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2 094,00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62,08%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1 151,00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702,24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61,01%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2 532,00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244,59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16 956,00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15 062,00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88,83%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2 421,41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76,87%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1 070 081,64</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230 986,39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3 694 438,45</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980 787,26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970 350,41</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257 605,41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Komisje egzaminacyjne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43 091,00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4 171,58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14 079,00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1 080,00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760,58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22 012,00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2 331,00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10,59%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Kwalifikacyjne kursy zawodowe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73 035,00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22 870,15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1 011,26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77,79%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29 986,00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13 164,94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2 595,00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2 590,42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5 943,00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2 853,68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368,85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13 050,00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4 100,00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5 140,00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80"/>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2 881,00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2 881,00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90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397 367,00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240 239,27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60,46%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65 368,00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20 767,12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4 043,00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3 256,21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80,54%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242 569,00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168 116,97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69,31%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18 028,00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18 009,49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45 965,00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25 561,60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55,61%</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6 551,00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2 839,88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7 527,00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3 241,00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2 087,00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1 688,00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80,88%</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864 854,00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304 726,91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35,23%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22,22%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3031</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7 007,06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6 916,00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4211</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1 973,00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875,00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4301</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292 845,00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292 844,85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6 679 000,00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3 194 765,63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47,83%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85121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Lecznictwo ambulatoryjne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99"/>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kosztów realizacji inwestycji i zakupów inwestycyjnych innych jednostek sektora finansów publicznych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3 194 765,63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3 194 765,63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15 964 060,00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7 662 197,98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14 083 542,00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6 594 404,63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46,82%</w:t>
            </w:r>
          </w:p>
        </w:tc>
      </w:tr>
      <w:tr w:rsidR="009239B5">
        <w:trPr>
          <w:trHeight w:val="799"/>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pozostałym jednostkom nie zaliczanym do sektora finansów publicznych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1 595 604,00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605 230,31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37,93%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3 791,49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7 393 880,00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3 467 856,10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493 846,00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488 796,86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1 320 216,00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643 693,81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48,76%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162 220,00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72 960,19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18 145,50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46,77%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894 884,00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384 121,12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708 651,00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299 076,13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44 727,54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44,55%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285 386,00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128 057,48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44,87%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159 987,00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22 897,54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14,31%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15 326,00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47,45%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399 141,00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148 128,00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37,11%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12 925,00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4 869,64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37,68%</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2 209,09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1 128,05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7 935,84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29,18%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225 889,00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169 654,00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75,11%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22 484,00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10 907,80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48,51%</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39 227,00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27 361,80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69,75%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136,00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9,71%</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16 840,00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8 667,43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Emerytur Pomostowych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32 762,00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13 726,91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370 228,04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830,24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83,02%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389 619,00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187 566,07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28 015,00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28 015,16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36 678,14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51,66%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4 998,91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51,54%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211 059,00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67 371,09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31,92%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13 293,08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15 194,00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8 399,69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3 345,10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83,63%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138,00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27,60%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22 155,00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7 673,86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34,64%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266,53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26,65%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2 284,00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1 904,17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83,37%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11 064,00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8 298,00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1 450,00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85218</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centra pomocy rodzinie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744 917,00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387 548,39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485 847,00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229 220,91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40 137,00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40 136,90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90 575,00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46 722,28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51,58%</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12 886,00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4 062,75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31,53%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10 467,00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5 915,40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56,51%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10 874,34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46,27%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1 969,45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332,00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55,06%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37 346,06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68,52%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1 363,53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36,95%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513,91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39,53%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202,62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37,38%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11 758,00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8 346,94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16,50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2 762,00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524,80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85220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Jednostki specjalistycznego poradnictwa, mieszkania chronione i ośrodki interwencji kryzysowej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22 311,00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10 016,92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2 026,00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929,88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45,90%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32,44%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17 640,00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9 040,00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51,25%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314 100,00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95,51%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9 422,92</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1 108,58</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1 619,84</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190,56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230,92</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20"/>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27,18</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1 342,11</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157,89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6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na pomoc finansową udzielaną między jednostkami samorządu terytorialnego na dofinansowanie własnych zadań inwestycyjnych i zakupów inwestycyjnych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6 072 616,00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3 118 547,31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51,35%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85311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Rehabilitacja zawodowa i społeczna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21 797,00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67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21 797,00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337 391,00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145 142,91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43,02%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101 534,00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47 840,60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7 204,72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24 512,00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12 493,19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3 488,00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1 536,18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44,04%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77 940,00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28 357,00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36,38%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1 625,99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27,10%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86,00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79 738,00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29 354,40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36,81%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615,00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32,54%</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28 089,00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14 044,08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141,80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22,87%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3 557,00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1 843,95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51,84%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85333</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urzędy pracy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5 693 568,00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2 958 267,63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51,96%</w:t>
            </w:r>
          </w:p>
        </w:tc>
      </w:tr>
      <w:tr w:rsidR="009239B5">
        <w:trPr>
          <w:trHeight w:val="799"/>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Zwrot dotacji oraz płatności wykorzystanych niezgodnie z przeznaczeniem lub wykorzystanych z naruszeniem procedur, o których mowa w art. 184 ustawy, pobranych nienależnie lub w nadmiernej wysokości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6 708,89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78,93%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372,26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4 290 529,00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1 953 476,66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45,53%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364 476,00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364 475,87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671 408,00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410 592,61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61,15%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96 746,00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43 852,90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55 734,00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41 689,89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29 240,00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14 615,91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3 284,71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2 454,00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682,80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27,82%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12 746,98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70,82%</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4 498,32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1 301,66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5 977,87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74,72%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120 165,00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90 123,06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1 119,00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1 118,21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249,03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31,13%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71,43%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19 860,00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5 250,00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26,44%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5 250,00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87,50%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1 895 878,00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1 000 155,53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52,75%</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1 847 871,00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980 915,53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53,08%</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8 090,00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37 773,60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46,63%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1 245 816,00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623 297,32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88 329,00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88 327,84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241 168,00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126 801,54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52,58%</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32 098,00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14 200,45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44,24%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8 315,00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3 211,40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5 388,00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2 085,05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27 178,00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13 236,39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48,70%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5 982,00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1 688,43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28,23%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228,00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29,65%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14 344,00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9 961,75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69,45%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5 358,00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2 017,93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37,66%</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103,32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3 729,00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1 900,82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268,69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27,20%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61 603,00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46 202,00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241,00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2 124,00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1 280,00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60,26%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7 200,00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12 040,00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12 040,00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85446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1 786,00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8 221,00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5 580 593,00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2 193 467,54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39,31%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2 211 113,00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892 699,88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40,37%</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117 167,00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26 916,09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1 734 293,00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752 842,45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43,41%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62 042,00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25 948,04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41,82%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1 781,00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1 780,32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46 673,00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14 294,65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30,63%</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6 641,00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583,67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183 198,00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58 261,60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23 501,00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1 296,12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193,00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41,77%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14 710,00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4 726,95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32,13%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4 448,62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26,17%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1 795,00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1 152,47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64,20%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255,90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17,06%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3 165 514,00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1 246 336,62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39,37%</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759 863,00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109 529,65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14,41%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73,48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141 159,00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31 013,12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1 425 604,00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668 345,98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101 014,00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101 012,60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268 489,00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132 348,97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49,29%</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34 768,00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13 143,15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104 187,00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28 082,76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26,95%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140 001,00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69 957,64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7 232,71</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40,18%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200,25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6 227,95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51,90%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349,50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17,48%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635,00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48,85%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102 624,00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49 292,95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5 763,00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3 050,14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52,93%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573,63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4 740,00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1 503,14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31,71%</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31 352,00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23 514,00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185,00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podatki na rzecz budżetów jednostek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179 966,00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54 431,04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30,25%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3 326,09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217,60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273,91</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17,90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14 891,00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3 156,00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49 697,61</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22 230,79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4 092,74</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1 830,79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44,73%</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1 621,31</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1 349,66</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83,25%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133,52</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111,15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83,25%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8 835,83</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4 014,92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45,44%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727,66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330,63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45,44%</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1 258,39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571,24</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45,39%</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103,64</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1 478,26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121,74</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1 663,04</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339,13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20,39%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136,96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27,92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20,39%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82 389,95</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17 785,77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6 785,05</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1 464,73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1 108,70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12,75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91,30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1,05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4447</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1 135,77</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851,83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4449</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93,53</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70,15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900</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komunalna i ochrona środowiska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310 000,00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3,87%</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i wydatki związane z gromadzeniem środków z opłat i kar za korzystanie ze środowiska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kosztów realizacji inwestycji i zakupów inwestycyjnych jednostek nie zaliczanych do sektora finansów publicznych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12 000,00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921</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i ochrona dziedzictwa narodowego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610 600,00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61 552,57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10,08%</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92116</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Biblioteki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67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92120</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Ochrona zabytków i opieka nad zabytkami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06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2720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prac remontowych i konserwatorskich obiektów zabytkowych przekazane jednostkom niezaliczanym do sektora finansów publicznych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92195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307 600,00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60 052,57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19,52%</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11 460,00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57,30%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584,00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10,25%</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891,68</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9 903,69</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2 399,20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30,76%</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192 100,00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34 814,00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18,12%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926</w:t>
            </w: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fizyczna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271 802,00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24 371,45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8,97%</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92601</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Obiekty sportowe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23 602,00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8 375,22</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35,49%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1 751,00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461,17</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26,34%</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10 238,00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2 682,75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26,20%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7 313,00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5 031,30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68,80%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200,00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92605</w:t>
            </w: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kultury fizycznej</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248 200,00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15 996,23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6,44%</w:t>
            </w:r>
          </w:p>
        </w:tc>
      </w:tr>
      <w:tr w:rsidR="009239B5">
        <w:trPr>
          <w:trHeight w:val="615"/>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238 500,00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3 700,00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796,23</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36,19%</w:t>
            </w:r>
          </w:p>
        </w:tc>
      </w:tr>
      <w:tr w:rsidR="009239B5">
        <w:trPr>
          <w:trHeight w:val="244"/>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90"/>
        </w:trPr>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7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right"/>
              <w:rPr>
                <w:color w:val="000000"/>
                <w:u w:color="000000"/>
              </w:rPr>
            </w:pPr>
            <w:r>
              <w:rPr>
                <w:sz w:val="18"/>
              </w:rPr>
              <w:t>0,00</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74"/>
        </w:trPr>
        <w:tc>
          <w:tcPr>
            <w:tcW w:w="652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102 864 874,79</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35 532 243,55</w:t>
            </w:r>
          </w:p>
        </w:tc>
        <w:tc>
          <w:tcPr>
            <w:tcW w:w="8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34,54%</w:t>
            </w:r>
          </w:p>
        </w:tc>
      </w:tr>
    </w:tbl>
    <w:p w:rsidR="00312484" w:rsidRDefault="00312484">
      <w:pPr>
        <w:spacing w:before="120" w:after="120"/>
        <w:jc w:val="center"/>
        <w:rPr>
          <w:b/>
          <w:color w:val="000000"/>
          <w:u w:color="000000"/>
        </w:rPr>
      </w:pPr>
      <w:r>
        <w:rPr>
          <w:b/>
          <w:color w:val="000000"/>
          <w:u w:color="000000"/>
        </w:rPr>
        <w:t>Dane uzupełniające do Załącznika nr 2 do Załącznika nr 1dotyczącego informacji z wykonania planu wydatków budżetu powiatu za I półrocze 2019 roku.</w:t>
      </w:r>
    </w:p>
    <w:p w:rsidR="00312484" w:rsidRDefault="00312484">
      <w:pPr>
        <w:spacing w:before="120" w:after="120"/>
        <w:ind w:left="283" w:firstLine="227"/>
        <w:rPr>
          <w:color w:val="000000"/>
          <w:u w:color="000000"/>
        </w:rPr>
      </w:pPr>
      <w:r>
        <w:rPr>
          <w:b/>
          <w:color w:val="000000"/>
          <w:u w:color="000000"/>
        </w:rPr>
        <w:t>STAROSTWO POWIATOWE WE WŁOCŁAWKU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860"/>
        <w:gridCol w:w="934"/>
        <w:gridCol w:w="3468"/>
        <w:gridCol w:w="1364"/>
        <w:gridCol w:w="1156"/>
        <w:gridCol w:w="934"/>
      </w:tblGrid>
      <w:tr w:rsidR="009239B5">
        <w:trPr>
          <w:trHeight w:val="27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Rolnictwo i łowiectwo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24 750,00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Prace geodezyjno-urządzeniowe na potrzeby rolnictwa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24 750,00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24 750,00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020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Leśnictwo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236 000,00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70 768,55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29,99%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leśna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53 490,71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31,84%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53 490,71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02002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nad gospodarką leśną</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17 277,84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25,41%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17 277,84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25,79%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245 859,00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230 022,26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93,56%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Lokalny transport zbiorowy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53 701,00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53 700,66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53 701,00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53 700,66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192 158,00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176 321,60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91,76%</w:t>
            </w:r>
          </w:p>
        </w:tc>
      </w:tr>
      <w:tr w:rsidR="009239B5">
        <w:trPr>
          <w:trHeight w:val="72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192 158,00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176 321,60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91,76%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630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Turystyka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63003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upowszechniania turystyki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246 805,00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129 596,81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52,51%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246 805,00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129 596,81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52,51%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140 731,00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91 117,46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64,75%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11 963,00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10 954,43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91,57%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26 248,00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17 546,16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66,85%</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3 741,00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1 644,87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45 065,00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5 343,88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11,86%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322,26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21,48%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3 557,00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2 667,75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Kary i odszkodowania wypłacane na rzecz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2 178 366,00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766 656,23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35,19%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2 178 366,00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766 656,23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35,19%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880 635,00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431 148,73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48,96%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60 969,00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54 654,80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89,64%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151 381,00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83 509,62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55,17%</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15 113,00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7 578,52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98 400,00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52 311,04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53,16%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27 525,00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11 325,47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41,15%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780,44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725 332,00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51 404,96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16 380,00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5 559,79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33,94%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40 089,00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772,24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8 661,00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20 631,00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15 473,25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3 387,37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27,10%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720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Informatyka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3 478 823,29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517 480,35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14,88%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72095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3 478 823,29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517 480,35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14,88%</w:t>
            </w:r>
          </w:p>
        </w:tc>
      </w:tr>
      <w:tr w:rsidR="009239B5">
        <w:trPr>
          <w:trHeight w:val="79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2339</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do samorządu województwa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3 108,76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3 108,45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9 574,85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43,52%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6057</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2 935 657,35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429 077,49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6059</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518 057,18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75 719,56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14 942 195,00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5 951 039,62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39,83%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250 142,00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154 176,81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192 955,00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112 458,45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58,28%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14 303,00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14 051,16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98,24%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33 176,00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21 746,99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65,55%</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4 728,00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2 185,21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46,22%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4 980,00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3 735,00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Rady powiatów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468 031,00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219 853,18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441 393,00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217 796,19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49,34%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18 428,00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1 507,13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490,77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16,36%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59,09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Starostwa powiatowe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13 598 422,00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5 269 419,81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46 380,00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21 789,20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6 205 046,00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2 514 042,74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40,52%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354 333,00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354 332,48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1 144 868,00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486 941,08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42,53%</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169 636,00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50 832,61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29,97%</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44 636,00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32 434,00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72,66%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421 000,00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69 685,35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660 400,00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265 443,19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40,19%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3 981,11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26,72%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121 275,00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71 900,32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59,29%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64 069,00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21 257,36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33,18%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3 895,00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38,95%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1 359 504,00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689 141,04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50,69%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23 943,87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59,86%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tłumaczenia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23 183,00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11 685,00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20 517,00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10 258,20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25 650,00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8 191,52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31,94%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20 440,10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56,78%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137 261,00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99 763,11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72,68%</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33,33%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9 808,02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39,23%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2 656 764,00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499 054,51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36 689,47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1 719,00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78,14%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76,56%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30 340,00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2 740,00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1 506,37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54,98%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39,67%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7 400,00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82,22%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Promocja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580 000,00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270 900,35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46,71%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2 443,70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23,96%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21 507,02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47,27%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7 354,53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41,09%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498 900,00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239 595,10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1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754</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Bezpieczeństwo publiczne i ochrona przeciwpożarowa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494 000,00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349 845,35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70,82%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Policji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4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 na finansowanie lub dofinansowanie zadań inwestycyjnych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Komendy wojewódzkie Państwowej Straży Pożarnej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63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jednostek na państwowy fundusz celowy na finansowanie lub dofinansowanie zadań inwestycyjnych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Ochotnicze straże pożarne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227 965,35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6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227 965,35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75,99%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Obrona cywilna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1 880,00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62,67%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1 880,00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75421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Zarządzanie kryzysowe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198 000,00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79 314,24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40,06%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79 314,24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40,06%</w:t>
            </w:r>
          </w:p>
        </w:tc>
      </w:tr>
      <w:tr w:rsidR="009239B5">
        <w:trPr>
          <w:trHeight w:val="6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126 060,00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52 525,00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7,03%</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8 880,00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639,60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59 120,00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26 083,74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757</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Obsługa długu publicznego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137 000,00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7 702,59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75702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Obsługa papierów wartościowych, kredytów i pożyczek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7 702,59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5,62%</w:t>
            </w:r>
          </w:p>
        </w:tc>
      </w:tr>
      <w:tr w:rsidR="009239B5">
        <w:trPr>
          <w:trHeight w:val="76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Odsetki od samorządowych papierów wartościowych lub zaciągniętych przez jednostkę samorządu terytorialnego kredytów i pożyczek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7 702,59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758</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Różne rozliczenia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3 390 480,00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rozliczenia finansowe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75818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 ogólne i celowe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3 387 480,00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4810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2 687 480,00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6800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Rezerwy na inwestycje i zakupy inwestycyjne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2 190 478,00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559 931,53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25,56%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Branżowe szkoły I </w:t>
            </w:r>
            <w:proofErr w:type="spellStart"/>
            <w:r>
              <w:rPr>
                <w:sz w:val="18"/>
              </w:rPr>
              <w:t>i</w:t>
            </w:r>
            <w:proofErr w:type="spellEnd"/>
            <w:r>
              <w:rPr>
                <w:sz w:val="18"/>
              </w:rPr>
              <w:t xml:space="preserve"> II stopnia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450 534,00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208 069,04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46,18%</w:t>
            </w:r>
          </w:p>
        </w:tc>
      </w:tr>
      <w:tr w:rsidR="009239B5">
        <w:trPr>
          <w:trHeight w:val="79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39 310,00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62,40%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387 534,00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168 759,04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43,55%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616 607,00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193 273,11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616 607,00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193 273,11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487 534,00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133 822,26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27,45%</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387 534,00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133 822,26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34,53%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Komisje egzaminacyjne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6 027,00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2 779,00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3 248,00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1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65 368,00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20 767,12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31,77%</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2540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podmiotowa z budżetu dla niepublicznej jednostki systemu oświaty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65 368,00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20 767,12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31,77%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563 028,00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0,71%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22,22%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37 200,00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6 916,00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912,00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Lecznictwo ambulatoryjne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9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kosztów realizacji inwestycji i zakupów inwestycyjnych innych jednostek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1 895 604,00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905 230,31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47,75%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1 595 604,00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605 230,31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37,93%</w:t>
            </w:r>
          </w:p>
        </w:tc>
      </w:tr>
      <w:tr w:rsidR="009239B5">
        <w:trPr>
          <w:trHeight w:val="96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pozostałym jednostkom nie zaliczanym do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1 595 604,00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605 230,31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37,93%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94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na pomoc finansową udzielaną między jednostkami samorządu terytorialnego na dofinansowanie własnych zadań inwestycyjnych i zakupów inwestycyjnych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27 797,00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15 136,77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54,45%</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Rehabilitacja zawodowa i społeczna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21 797,00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67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21 797,00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9 886,77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5 250,00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87,50%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5 250,00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87,50%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24 186,00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8 090,00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33,45%</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8 090,00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36,12%</w:t>
            </w:r>
          </w:p>
        </w:tc>
      </w:tr>
      <w:tr w:rsidR="009239B5">
        <w:trPr>
          <w:trHeight w:val="72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8 090,00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877 030,00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136 445,74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15,56%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117 167,00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26 916,09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22,97%</w:t>
            </w:r>
          </w:p>
        </w:tc>
      </w:tr>
      <w:tr w:rsidR="009239B5">
        <w:trPr>
          <w:trHeight w:val="75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117 167,00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26 916,09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759 863,00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109 529,65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14,41%</w:t>
            </w:r>
          </w:p>
        </w:tc>
      </w:tr>
      <w:tr w:rsidR="009239B5">
        <w:trPr>
          <w:trHeight w:val="84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dla powiatu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759 863,00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109 529,65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14,41%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900</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komunalna i ochrona środowiska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12 000,00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3,87%</w:t>
            </w:r>
          </w:p>
        </w:tc>
      </w:tr>
      <w:tr w:rsidR="009239B5">
        <w:trPr>
          <w:trHeight w:val="49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Wpływy i wydatki związane z gromadzeniem środków z opłat i kar za korzystanie ze środowiska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87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6230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kosztów realizacji inwestycji i zakupów inwestycyjnych jednostek nie zaliczanych do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12 000,00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90095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921</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i ochrona dziedzictwa narodowego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610 600,00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61 552,57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10,08%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Biblioteki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64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Ochrona zabytków i opieka nad zabytkami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080"/>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2720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z budżetu na finansowanie lub dofinansowanie prac remontowych i konserwatorskich obiektów zabytkowych przekazane jednostkom niezaliczanym do sektora finansów publicznych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92195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307 600,00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60 052,57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19,52%</w:t>
            </w:r>
          </w:p>
        </w:tc>
      </w:tr>
      <w:tr w:rsidR="009239B5">
        <w:trPr>
          <w:trHeight w:val="6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2310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przekazane gminie na zadania bieżące realizowane na podstawie porozumień (umów) między jednostkami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6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11 460,00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57,30%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584,00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891,68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9 903,69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2 399,20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30,76%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192 100,00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34 814,00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18,12%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926</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fizyczna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248 200,00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15 996,23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6,44%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w zakresie kultury fizycznej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248 200,00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15 996,23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6,44%</w:t>
            </w:r>
          </w:p>
        </w:tc>
      </w:tr>
      <w:tr w:rsidR="009239B5">
        <w:trPr>
          <w:trHeight w:val="61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238 500,00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Nagrody konkursowe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796,23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36,19%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32 079 173,29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9 816 809,15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30,60%</w:t>
            </w:r>
          </w:p>
        </w:tc>
      </w:tr>
    </w:tbl>
    <w:p w:rsidR="00312484" w:rsidRDefault="00312484">
      <w:pPr>
        <w:spacing w:before="120" w:after="120"/>
        <w:ind w:left="283" w:firstLine="227"/>
        <w:rPr>
          <w:color w:val="000000"/>
          <w:u w:color="000000"/>
        </w:rPr>
      </w:pPr>
      <w:r>
        <w:rPr>
          <w:b/>
          <w:color w:val="000000"/>
          <w:u w:color="000000"/>
        </w:rPr>
        <w:t>DOM POMOCY SPOŁECZNEJ W KOWALU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860"/>
        <w:gridCol w:w="934"/>
        <w:gridCol w:w="3468"/>
        <w:gridCol w:w="1364"/>
        <w:gridCol w:w="1156"/>
        <w:gridCol w:w="934"/>
      </w:tblGrid>
      <w:tr w:rsidR="009239B5">
        <w:trPr>
          <w:trHeight w:val="27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4 535 426,00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2 298 641,69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50,68%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3 736 236,00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1 928 413,65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51,61%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357,04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2 386 387,00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1 134 804,40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47,55%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162 149,00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162 148,88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409 953,00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215 420,27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52,55%</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25 125,28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45,68%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10 200,00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190 223,00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116 659,03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61,33%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180 748,00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93 498,45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51,73%</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17 487,06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47,26%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23 544,11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38,72%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8 968,73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29,90%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11 558,00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45,87%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38 999,74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58,21%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1 062,01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35,40%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2 494,85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33,26%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65 972,00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49 479,00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5 728,00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2 863,80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12 776,00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12 776,00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967,00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32,23%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799 190,00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370 228,04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830,24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83,02%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389 619,00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187 566,07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28 015,00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28 015,16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36 678,14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51,66%</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4 998,91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51,54%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211 059,00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67 371,09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31,92%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13 293,08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15 194,00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8 399,69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3 345,10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83,63%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27,60%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22 155,00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7 673,86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34,64%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266,53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26,65%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1 904,17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83,37%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11 064,00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8 298,00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1 450,00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4 535 426,00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2 298 641,69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50,68%</w:t>
            </w:r>
          </w:p>
        </w:tc>
      </w:tr>
    </w:tbl>
    <w:p w:rsidR="00312484" w:rsidRDefault="00312484">
      <w:pPr>
        <w:spacing w:before="120" w:after="120"/>
        <w:ind w:left="283" w:firstLine="227"/>
        <w:rPr>
          <w:color w:val="000000"/>
          <w:u w:color="000000"/>
        </w:rPr>
      </w:pPr>
      <w:r>
        <w:rPr>
          <w:b/>
          <w:color w:val="000000"/>
          <w:u w:color="000000"/>
        </w:rPr>
        <w:lastRenderedPageBreak/>
        <w:t>DOM POMOCY SPOŁECZNEJ W KUROWIE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860"/>
        <w:gridCol w:w="934"/>
        <w:gridCol w:w="3468"/>
        <w:gridCol w:w="1364"/>
        <w:gridCol w:w="1156"/>
        <w:gridCol w:w="934"/>
      </w:tblGrid>
      <w:tr w:rsidR="009239B5">
        <w:trPr>
          <w:trHeight w:val="27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2 879 383,00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1 444 986,39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2 879 383,00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1 444 986,39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2 216,83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27,71%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1 709 834,00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831 078,60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48,61%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115 500,00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115 035,63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99,60%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317 500,00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165 214,67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17 384,07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185 234,00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96 838,89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52,28%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64 235,58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35,69%</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8 922,09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44,61%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33 533,96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2 633,60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18,81%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1 126,00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37,53%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98 980,00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42 527,83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681,84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19,48%</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2 209,09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27,08%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1 579,19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23,57%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53 884,00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75,16%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4 914,00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11 451,00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13,33%</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4 426,99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63,24%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Emerytur Pomostowych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6 946,01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48,92%</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2 879 383,00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1 444 986,39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bl>
    <w:p w:rsidR="00312484" w:rsidRDefault="00312484">
      <w:pPr>
        <w:spacing w:before="120" w:after="120"/>
        <w:ind w:left="283" w:firstLine="227"/>
        <w:rPr>
          <w:color w:val="000000"/>
          <w:u w:color="000000"/>
        </w:rPr>
      </w:pPr>
      <w:r>
        <w:rPr>
          <w:b/>
          <w:color w:val="000000"/>
          <w:u w:color="000000"/>
        </w:rPr>
        <w:t>DOM POMOCY SPOŁECZNEJ W RZEŻEWIE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1 525 373,00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779 503,58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51,10%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1 525 373,00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779 503,58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935 872,00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478 235,74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64 392,00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59 807,95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92,88%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171 210,00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87 172,33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19 622,00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9 038,47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46,06%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34 028,99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38 464,84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69,94%</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4 083,33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58,33%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20 149,38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5 167,90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64,60%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111 738,00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10 599,46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1 374,27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49,08%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236,59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23,66%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2 924,33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24 899,00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18 675,00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1 525 373,00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779 503,58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51,10%</w:t>
            </w:r>
          </w:p>
        </w:tc>
      </w:tr>
    </w:tbl>
    <w:p w:rsidR="00312484" w:rsidRDefault="00312484">
      <w:pPr>
        <w:spacing w:before="120" w:after="120"/>
        <w:ind w:left="283" w:firstLine="227"/>
        <w:rPr>
          <w:color w:val="000000"/>
          <w:u w:color="000000"/>
        </w:rPr>
      </w:pPr>
      <w:r>
        <w:rPr>
          <w:b/>
          <w:color w:val="000000"/>
          <w:u w:color="000000"/>
        </w:rPr>
        <w:t>DOM POMOCY SPOŁECZNEJ W WILKOWICZKACH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4 346 946,00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1 836 270,70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42,24%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Domy pomocy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4 346 946,00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1 836 270,70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1 217,62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20,29%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2 361 787,00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1 023 737,36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151 805,00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151 804,40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421 553,00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175 886,54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41,72%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53 598,00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21 412,37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2 545,50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48,95%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464 127,00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136 594,21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292 903,00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102 877,26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35,12%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36 400,00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14 235,06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39,11%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119 586,00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50 830,03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107 987,00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6 127,31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1 937,00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62,48%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121 423,00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56 000,97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46,12%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3 625,00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1 751,52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48,32%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349,94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7 500,00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937,47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81 134,00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75,18%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6 256,00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3 130,00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50,03%</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14 585,80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97,24%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2 433,44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40,56%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Emerytur Pomostowych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18 562,00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6 780,90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36,53%</w:t>
            </w:r>
          </w:p>
        </w:tc>
      </w:tr>
      <w:tr w:rsidR="009239B5">
        <w:trPr>
          <w:trHeight w:val="33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4 346 946,00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1 836 270,70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42,24%</w:t>
            </w:r>
          </w:p>
        </w:tc>
      </w:tr>
    </w:tbl>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LICEUM OGÓLNOKSZTAŁCĄCE W KOWALU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1 090 260,00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577 146,63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52,94%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991 597,00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503 268,76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29 920,00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15 940,58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53,28%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610 132,00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282 860,29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42 250,00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42 247,41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120 730,00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54 233,63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44,92%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16 508,00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6 861,04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41,56%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48 290,70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54,26%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18 515,00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12 470,84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67,36%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2 356,00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311,66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13,23%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488,00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14,34%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9 150,00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4 867,33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53,19%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2 942,00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949,82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32,28%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814,88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2 002,00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388,58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19,41%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38 884,00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77,15%</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1 720,00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55,93%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4 214,00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3 171,00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1 080,00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2 214,00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2 091,00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94,44%</w:t>
            </w:r>
          </w:p>
        </w:tc>
      </w:tr>
      <w:tr w:rsidR="009239B5">
        <w:trPr>
          <w:trHeight w:val="205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94 449,00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70 706,87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74,86%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74 331,00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55 083,10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74,11%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13 552,00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10 106,49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74,58%</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1 931,00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1 017,28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52,68%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135,00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1 400,00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1 400,00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1 091 660,00</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577 146,63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52,87%</w:t>
            </w:r>
          </w:p>
        </w:tc>
      </w:tr>
    </w:tbl>
    <w:p w:rsidR="00312484" w:rsidRDefault="00312484">
      <w:pPr>
        <w:spacing w:before="120" w:after="120"/>
        <w:ind w:left="283" w:firstLine="227"/>
        <w:rPr>
          <w:color w:val="000000"/>
          <w:u w:color="000000"/>
        </w:rPr>
      </w:pPr>
      <w:r>
        <w:rPr>
          <w:b/>
          <w:color w:val="000000"/>
          <w:u w:color="000000"/>
        </w:rPr>
        <w:br w:type="page"/>
      </w:r>
      <w:r>
        <w:rPr>
          <w:b/>
          <w:color w:val="000000"/>
          <w:u w:color="000000"/>
        </w:rPr>
        <w:lastRenderedPageBreak/>
        <w:t>ZESPÓŁ SZKÓŁ W CHODCZU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8 130 441,50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2 700 908,50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33,22%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Technika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1 314 457,00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683 709,20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80 500,00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50 491,02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62,72%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855 801,00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396 408,69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57 735,00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57 723,93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165 560,00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86 171,70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52,05%</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23 596,00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9 003,40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8 105,00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34 258,00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16 149,22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9 125,00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7 405,78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10 810,00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911,30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12,27%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13 491,00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7 038,89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2 338,00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1 547,00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736,77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53,23%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2 642,00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2 419,50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91,58%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45 677,00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45 615,00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99,86%</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2 014,00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83,92%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policealne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164 095,00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76 905,26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1 728,00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559,70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32,39%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109 488,00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48 533,01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8 490,00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8 489,15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19 084,00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9 517,75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2 720,00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1 174,20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3 870,00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291,60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4 360,00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2 305,50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163,00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70,87%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327,13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498,76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90,68%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4 475,00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4 475,00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21,93%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Branżowe szkoły I </w:t>
            </w:r>
            <w:proofErr w:type="spellStart"/>
            <w:r>
              <w:rPr>
                <w:sz w:val="18"/>
              </w:rPr>
              <w:t>i</w:t>
            </w:r>
            <w:proofErr w:type="spellEnd"/>
            <w:r>
              <w:rPr>
                <w:sz w:val="18"/>
              </w:rPr>
              <w:t xml:space="preserve"> II stopnia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333 290,00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160 538,22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18 620,00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6 749,92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224 434,00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104 591,94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46,60%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10 187,81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41 847,00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20 097,94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48,03%</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5 910,00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1 503,70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25,44%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6 520,00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875,45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5 570,00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1 668,50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29,96%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213,96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85,58%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14 649,00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14 649,00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71 997,00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32 778,74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3 860,00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1 430,25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37,05%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46 005,00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20 192,58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43,89%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3 965,00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3 953,48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99,71%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9 078,00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4 276,68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47,11%</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1 294,00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217,75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1 214,00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2 502,00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2 708,00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2 708,00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5 976 492,50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1 601 685,70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26,80%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4 077,48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178 788,00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67 609,21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20 140,00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20 127,95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34 947,00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14 945,25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42,77%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4 980,00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1 312,89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26,36%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11 370,00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2 593,65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22,81%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4218</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15 848,00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4 660,27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29,41%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4 635,00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4 360,00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5 450,00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4 143,16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76,02%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5 543,89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224,05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4308</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5 562,00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1 456,11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160,47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29,72%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1 070,00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9 382,00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9 382,00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2 421,41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76,87%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970 081,64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230 986,39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23,81%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3 694 438,45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980 787,26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970 350,41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257 605,41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26,55%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9 586,00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Kwalifikacyjne kursy zawodowe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73 035,00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22 870,15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31,31%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1 011,26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77,79%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29 986,00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13 164,94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2 595,00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2 590,42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5 943,00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2 853,68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368,85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13 050,00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3 460,00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5 140,00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2 881,00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2 881,00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13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187 489,00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122 421,23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65,30%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1 997,55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98,40%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140 173,00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97 891,05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69,84%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8 890,00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8 889,84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26 560,00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11 845,23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44,60%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1 307,56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34,54%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11 600,00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4 600,00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39,66%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28,57%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28,57%</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8 142 041,50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2 705 508,50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33,23%</w:t>
            </w:r>
          </w:p>
        </w:tc>
      </w:tr>
    </w:tbl>
    <w:p w:rsidR="00312484" w:rsidRDefault="00312484">
      <w:pPr>
        <w:spacing w:before="120" w:after="120"/>
        <w:ind w:left="283" w:firstLine="227"/>
        <w:rPr>
          <w:color w:val="000000"/>
          <w:u w:color="000000"/>
        </w:rPr>
      </w:pPr>
      <w:r>
        <w:rPr>
          <w:b/>
          <w:color w:val="000000"/>
          <w:u w:color="000000"/>
        </w:rPr>
        <w:lastRenderedPageBreak/>
        <w:t xml:space="preserve">ZESPÓŁ SZKÓŁ W IZBICY KUJAWSKIEJ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860"/>
        <w:gridCol w:w="934"/>
        <w:gridCol w:w="3468"/>
        <w:gridCol w:w="1364"/>
        <w:gridCol w:w="1156"/>
        <w:gridCol w:w="934"/>
      </w:tblGrid>
      <w:tr w:rsidR="009239B5">
        <w:trPr>
          <w:trHeight w:val="27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2 127 669,00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1 077 562,31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50,65%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Branżowe szkoły I </w:t>
            </w:r>
            <w:proofErr w:type="spellStart"/>
            <w:r>
              <w:rPr>
                <w:sz w:val="18"/>
              </w:rPr>
              <w:t>i</w:t>
            </w:r>
            <w:proofErr w:type="spellEnd"/>
            <w:r>
              <w:rPr>
                <w:sz w:val="18"/>
              </w:rPr>
              <w:t xml:space="preserve"> II stopnia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242 994,00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106 728,95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11 063,00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4 323,63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142 204,00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59 276,53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6 404,00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6 403,17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26 435,00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11 973,69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45,29%</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1 414,38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37,54%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30 106,00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14 144,91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46,98%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2 623,00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1 304,55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49,74%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2 372,00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989,16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53,24%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305,93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1 513,00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1 056,00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7 891,00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5 918,00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1 634 490,00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853 648,83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52,23%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55 917,00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22 099,98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39,52%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1 031 757,00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521 166,39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50,51%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73 974,00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73 973,86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196 222,00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104 725,85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53,37%</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27 966,00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11 370,62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40,66%</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128 952,00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57 197,86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170,01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36,25%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15 587,00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3 222,00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20,67%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6 120,00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1 307,00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10 541,00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5 265,02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3 019,00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31,10%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1 470,00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1 684,24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45,73%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1 456,00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27,82%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66 520,00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49 890,00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203 829,00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99 135,45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48,64%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Wydatki osobowe niezaliczone do </w:t>
            </w:r>
            <w:r>
              <w:rPr>
                <w:sz w:val="18"/>
              </w:rPr>
              <w:lastRenderedPageBreak/>
              <w:t>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 xml:space="preserve">7 876,00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3 505,66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44,51%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97 191,00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45 052,37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8 633,00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8 632,15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19 823,00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9 783,68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49,36%</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2 825,00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1 324,15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46,87%</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Wpłaty na Państwowy Fundusz Rehabilitacji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4 335,00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57,67%</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41 683,00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15 767,56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37,83%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3 632,00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3 302,84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90,94%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3 285,00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141,45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325,00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2 569,00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2 569,00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1 059,00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761,85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71,94%</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2 094,00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62,08%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76,06%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244,59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16,73%</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5 414,00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4 060,00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74,99%</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8 175,00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1 000,58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12,24%</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1 575,00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760,58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48,29%</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4,29%</w:t>
            </w:r>
          </w:p>
        </w:tc>
      </w:tr>
      <w:tr w:rsidR="009239B5">
        <w:trPr>
          <w:trHeight w:val="2025"/>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38 181,00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17 048,50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44,65%</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1 618,00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890,08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55,01%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21 825,00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10 778,10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49,38%</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1 782,38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99,02%</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2 308,43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57,37%</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329,51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57,51%</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5 127,00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317,00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Odpisy na zakładowy fundusz świadczeń </w:t>
            </w:r>
            <w:r>
              <w:rPr>
                <w:sz w:val="18"/>
              </w:rPr>
              <w:lastRenderedPageBreak/>
              <w:t>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 xml:space="preserve">1 280,00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lastRenderedPageBreak/>
              <w:t>854</w:t>
            </w: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4 600,00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62,16%</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1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2 135 069,00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1 082 162,31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50,69%</w:t>
            </w:r>
          </w:p>
        </w:tc>
      </w:tr>
    </w:tbl>
    <w:p w:rsidR="00312484" w:rsidRDefault="00312484">
      <w:pPr>
        <w:spacing w:before="120" w:after="120"/>
        <w:ind w:left="283" w:firstLine="227"/>
        <w:rPr>
          <w:color w:val="000000"/>
          <w:u w:color="000000"/>
        </w:rPr>
      </w:pPr>
      <w:r>
        <w:rPr>
          <w:b/>
          <w:color w:val="000000"/>
          <w:u w:color="000000"/>
        </w:rPr>
        <w:t>ZESPÓŁ SZKÓŁ W LUBRAŃCU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1 458 298,00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738 001,45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50,61%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Branżowe szkoły I </w:t>
            </w:r>
            <w:proofErr w:type="spellStart"/>
            <w:r>
              <w:rPr>
                <w:sz w:val="18"/>
              </w:rPr>
              <w:t>i</w:t>
            </w:r>
            <w:proofErr w:type="spellEnd"/>
            <w:r>
              <w:rPr>
                <w:sz w:val="18"/>
              </w:rPr>
              <w:t xml:space="preserve"> II stopnia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157 815,00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77 056,07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48,83%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7 861,00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4 004,51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106 754,00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48 236,76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45,18%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5 308,00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5 307,42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20 615,00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9 877,33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47,91%</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2 938,00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1 120,97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38,15%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1 616,00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49,46%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392,02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90,12%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3 960,00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1 903,76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45,90%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55,12%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5 875,00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4 406,00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1 215 117,00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616 878,85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34 287,00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14 573,67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761 769,00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359 718,54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47,22%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53 646,00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53 645,55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135 999,00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71 009,58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52,21%</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19 383,00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6 776,75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34,96%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6 305,09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56 874,33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159,90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15 550,00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4 435,94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1 172,45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3 167,00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1 085,27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34,27%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1 821,00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770,57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48 927,00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36 695,00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zawodowe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68 427,00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34 770,98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50,81%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2 946,00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1 443,45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44 739,00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19 052,26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5 632,00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5 631,56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9 345,00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4 499,55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48,15%</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1 332,00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538,66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40,44%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402,57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91,91%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1 008,31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223,00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95,30%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361,00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351,62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97,40%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2 160,00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1 620,00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5 059,00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11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Pr>
                <w:sz w:val="18"/>
              </w:rPr>
              <w:t>i</w:t>
            </w:r>
            <w:proofErr w:type="spellEnd"/>
            <w:r>
              <w:rPr>
                <w:sz w:val="18"/>
              </w:rPr>
              <w:t xml:space="preserve"> II stopnia i klasach dotychczasowej zasadniczej szkoły zawodowej prowadzonych w branżowych szkołach I stopnia oraz szkołach artystycznych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11 880,00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9 295,55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368,58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93,31%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6 240,00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4 364,72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69,95%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2 837,27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1 829,00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1 301,45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71,16%</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185,53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71,08%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317,00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926</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Kultura fizyczna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23 602,00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8 375,22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35,49%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92601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Obiekty sportowe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23 602,00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8 375,22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1 751,00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461,17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26,34%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10 238,00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2 682,75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26,20%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7 313,00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5 031,30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68,80%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1 487 500,00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749 176,67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50,36%</w:t>
            </w:r>
          </w:p>
        </w:tc>
      </w:tr>
    </w:tbl>
    <w:p w:rsidR="00312484" w:rsidRDefault="00312484">
      <w:pPr>
        <w:spacing w:before="120" w:after="120"/>
        <w:ind w:left="283" w:firstLine="227"/>
        <w:rPr>
          <w:color w:val="000000"/>
          <w:u w:color="000000"/>
        </w:rPr>
      </w:pPr>
      <w:r>
        <w:rPr>
          <w:b/>
          <w:color w:val="000000"/>
          <w:u w:color="000000"/>
        </w:rPr>
        <w:t>ZESPÓŁ SZKÓŁ W LUBRAŃCU – MARYSINIE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2 079 399,00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1 192 519,17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57,35%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Technika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1 770 711,00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891 792,26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50,36%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61 172,00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28 597,62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46,75%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1 118 666,00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549 493,03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49,12%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83 677,00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83 676,53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222 855,00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108 910,54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48,87%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31 057,00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11 634,11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37,46%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34 335,63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28,61%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4218</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1 075,53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63,27%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2 450,00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8 749,45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466,19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8 591,16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61,37%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1 611,52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33,57%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637,60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19,93%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1 025,35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68 584,00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51 438,00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6 862,00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664,00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4 198,00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301 826,00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300 726,91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99,64%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3031</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7 008,00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7 007,06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4211</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1 973,00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4301</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292 845,00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292 844,85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3 600,00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socjalnym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3 600,00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2 085 799,00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1 196 119,17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57,35%</w:t>
            </w:r>
          </w:p>
        </w:tc>
      </w:tr>
    </w:tbl>
    <w:p w:rsidR="00312484" w:rsidRDefault="00312484">
      <w:pPr>
        <w:spacing w:before="120" w:after="120"/>
        <w:ind w:left="283" w:firstLine="227"/>
        <w:rPr>
          <w:color w:val="000000"/>
          <w:u w:color="000000"/>
        </w:rPr>
      </w:pPr>
      <w:r>
        <w:rPr>
          <w:b/>
          <w:color w:val="000000"/>
          <w:u w:color="000000"/>
        </w:rPr>
        <w:t>PLACÓWKA OPIEKUŃCZO-WYCHOWAWCZA PRZYSTAŃ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842 186,00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410 475,27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48,74%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Wspólna obsługa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842 186,00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410 475,27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48,74%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546 662,00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232 713,79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42 162,00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42 134,86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98 030,00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47 736,36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48,70%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3 681,00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33,46%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51 840,62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8 890,00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867,67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2 767,00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92,23%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81,96%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3 065,45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848,70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1 352,01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15,33%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Odpisy na zakładowy fundusz świadczeń </w:t>
            </w:r>
            <w:r>
              <w:rPr>
                <w:sz w:val="18"/>
              </w:rPr>
              <w:lastRenderedPageBreak/>
              <w:t>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 xml:space="preserve">22 300,00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16 725,00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4 732,00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4 731,98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680,33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5 059,80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64,35%</w:t>
            </w:r>
          </w:p>
        </w:tc>
      </w:tr>
      <w:tr w:rsidR="009239B5">
        <w:trPr>
          <w:trHeight w:val="61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5 059,80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5 059,80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530 324,00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263 888,47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530 324,00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263 888,47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1 890,60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37,81%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329 213,00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152 634,65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23 923,00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23 922,82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62 730,00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30 343,04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48,37%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8 294,00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3 717,92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44,83%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5 819,81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39 438,00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20 058,41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50,86%</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1 626,58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40,66%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155,35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3 586,32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12 146,84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69,41%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1 311,97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59,64%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230,09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627,07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7 376,00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5 532,00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podatki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1 380 373,00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679 423,54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49,22%</w:t>
            </w:r>
          </w:p>
        </w:tc>
      </w:tr>
    </w:tbl>
    <w:p w:rsidR="00312484" w:rsidRDefault="00312484">
      <w:pPr>
        <w:spacing w:before="120" w:after="120"/>
        <w:ind w:left="283" w:firstLine="227"/>
        <w:rPr>
          <w:color w:val="000000"/>
          <w:u w:color="000000"/>
        </w:rPr>
      </w:pPr>
      <w:r>
        <w:rPr>
          <w:b/>
          <w:color w:val="000000"/>
          <w:u w:color="000000"/>
        </w:rPr>
        <w:t>PLACÓWKA OPIEKUŃCZO-WYCHOWAWCZA OSTOJA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4 845,60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61,63%</w:t>
            </w:r>
          </w:p>
        </w:tc>
      </w:tr>
      <w:tr w:rsidR="009239B5">
        <w:trPr>
          <w:trHeight w:val="61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4 845,60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4 845,60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61,63%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551 610,00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277 438,59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50,30%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551 610,00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277 438,59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50,30%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1 778,12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36,29%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348 609,00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166 346,13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47,72%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25 157,00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25 156,47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67 090,00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34 073,05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50,79%</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2 523,35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31,98%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5 091,20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28,28%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37 308,00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17 092,79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45,82%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1 968,96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2 641,63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13 563,30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814,86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129,66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21,61%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627,07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45,44%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7 376,00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5 532,00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podatki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559 473,00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282 284,19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50,46%</w:t>
            </w:r>
          </w:p>
        </w:tc>
      </w:tr>
    </w:tbl>
    <w:p w:rsidR="00312484" w:rsidRDefault="00312484">
      <w:pPr>
        <w:spacing w:before="120" w:after="120"/>
        <w:ind w:left="283" w:firstLine="227"/>
        <w:rPr>
          <w:color w:val="000000"/>
          <w:u w:color="000000"/>
        </w:rPr>
      </w:pPr>
      <w:r>
        <w:rPr>
          <w:b/>
          <w:color w:val="000000"/>
          <w:u w:color="000000"/>
        </w:rPr>
        <w:t>POWIATOWY URZĄD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6 344 274,00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3 182 349,23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50,16%</w:t>
            </w:r>
          </w:p>
        </w:tc>
      </w:tr>
      <w:tr w:rsidR="009239B5">
        <w:trPr>
          <w:trHeight w:val="73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6 344 274,00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3 182 349,23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6 344 274,00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3 182 349,23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14 100,00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9 422,92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1 108,58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1 619,84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190,56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230,92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27,18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1 342,11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157,89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5 693 568,00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2 958 267,63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51,96%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urzędy pracy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5 693 568,00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2 958 267,63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51,96%</w:t>
            </w:r>
          </w:p>
        </w:tc>
      </w:tr>
      <w:tr w:rsidR="009239B5">
        <w:trPr>
          <w:trHeight w:val="97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2910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Zwrot dotacji oraz płatności wykorzystanych niezgodnie z przeznaczeniem lub wykorzystanych z naruszeniem procedur, o których mowa w art. 184 ustawy, pobranych nienależnie lub w nadmiernej wysokości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6 708,89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78,93%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372,26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4 290 529,00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1 953 476,66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364 476,00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364 475,87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671 408,00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410 592,61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61,15%</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96 746,00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43 852,90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55 734,00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41 689,89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74,80%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29 240,00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14 615,91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3 284,71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81,97%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2 454,00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682,80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12 746,98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70,82%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4 498,32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1 301,66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43,39%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5 977,87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74,72%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120 165,00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90 123,06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1 119,00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1 118,21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249,03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31,13%</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71,43%</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12 051 942,00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6 140 616,86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50,95%</w:t>
            </w:r>
          </w:p>
        </w:tc>
      </w:tr>
    </w:tbl>
    <w:p w:rsidR="00312484" w:rsidRDefault="00312484">
      <w:pPr>
        <w:spacing w:before="120" w:after="120"/>
        <w:ind w:left="283" w:firstLine="227"/>
        <w:rPr>
          <w:color w:val="000000"/>
          <w:u w:color="000000"/>
        </w:rPr>
      </w:pPr>
      <w:r>
        <w:rPr>
          <w:b/>
          <w:color w:val="000000"/>
          <w:u w:color="000000"/>
        </w:rPr>
        <w:t>POWIATOWY ZARZĄD DRÓG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600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Transport i łączność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19 802 579,00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1 844 519,28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9,31%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60014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Drogi publiczne powiatowe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19 802 579,00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1 844 519,28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9,31%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6 934,70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1 206 806,00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504 657,97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72 514,51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236 838,00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104 565,99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44,15%</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33 540,00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13 867,44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27 761,60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32,28%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702 210,00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155 833,01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22,19%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3 865,96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27,61%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3 244 858,00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29 262,52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0,90%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901 130,00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471 700,16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2 244,06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14 488,36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43,90%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30 142,00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76,31%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9 525,00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4 549,00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47,76%</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na rzecz budżetów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2 150,00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1 075,00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8 132,00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6050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12 802 460,00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13 340,00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0,10%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386 220,00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386 220,00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19 802 579,00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1 844 519,28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9,31%</w:t>
            </w:r>
          </w:p>
        </w:tc>
      </w:tr>
    </w:tbl>
    <w:p w:rsidR="00312484" w:rsidRDefault="00312484">
      <w:pPr>
        <w:spacing w:before="120" w:after="120"/>
        <w:ind w:left="283" w:firstLine="227"/>
        <w:rPr>
          <w:color w:val="000000"/>
          <w:u w:color="000000"/>
        </w:rPr>
      </w:pPr>
      <w:r>
        <w:rPr>
          <w:b/>
          <w:color w:val="000000"/>
          <w:u w:color="000000"/>
        </w:rPr>
        <w:br/>
      </w:r>
      <w:r>
        <w:rPr>
          <w:b/>
          <w:color w:val="000000"/>
          <w:u w:color="000000"/>
        </w:rPr>
        <w:br w:type="page"/>
      </w:r>
      <w:r>
        <w:rPr>
          <w:b/>
          <w:color w:val="000000"/>
          <w:u w:color="000000"/>
        </w:rPr>
        <w:lastRenderedPageBreak/>
        <w:t>POWIATOWY INSPEKTORAT NADZORU BUDOWLANEGO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591 800,00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304 569,05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51,46%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591 800,00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304 569,05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69 567,00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30 717,77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44,16%</w:t>
            </w:r>
          </w:p>
        </w:tc>
      </w:tr>
      <w:tr w:rsidR="009239B5">
        <w:trPr>
          <w:trHeight w:val="510"/>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członków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289 424,00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126 298,41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43,64%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24 687,00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24 686,28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64 666,00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29 222,94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45,19%</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4 861,00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1 413,21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15 245,00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3 510,36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762,60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20,61%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20 096,00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8 492,45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964,92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15 769,00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7 880,94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3 792,00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1 758,90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8 093,00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6 069,67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4550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członków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na zakupy inwestycyjne jednostek budżetowych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591 800,00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304 569,05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51,46%</w:t>
            </w:r>
          </w:p>
        </w:tc>
      </w:tr>
    </w:tbl>
    <w:p w:rsidR="00312484" w:rsidRDefault="00312484">
      <w:pPr>
        <w:spacing w:before="120" w:after="120"/>
        <w:ind w:left="283" w:firstLine="227"/>
        <w:rPr>
          <w:color w:val="000000"/>
          <w:u w:color="000000"/>
        </w:rPr>
      </w:pPr>
      <w:r>
        <w:rPr>
          <w:b/>
          <w:color w:val="000000"/>
          <w:u w:color="000000"/>
        </w:rPr>
        <w:t>POWIATROWE CENTRUM POMOCY RODZINIE WE WŁOCŁAWKU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767 228,00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397 565,31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85218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Powiatowe centra pomocy rodzinie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744 917,00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387 548,39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485 847,00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229 220,91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40 137,00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40 136,90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90 575,00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46 722,28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51,58%</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12 886,00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4 062,75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10 467,00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5 915,40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56,51%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10 874,34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46,27%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1 969,45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55,06%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37 346,06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68,52%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1 363,53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36,95%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513,91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202,62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37,38%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11 758,00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8 346,94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70,99%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towarów i usług (VAT).</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 xml:space="preserve">Koszty postępowania sądowego i </w:t>
            </w:r>
            <w:r>
              <w:rPr>
                <w:sz w:val="18"/>
              </w:rPr>
              <w:lastRenderedPageBreak/>
              <w:t>prokuratorskiego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 xml:space="preserve">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2 762,00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524,80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19,00%</w:t>
            </w:r>
          </w:p>
        </w:tc>
      </w:tr>
      <w:tr w:rsidR="009239B5">
        <w:trPr>
          <w:trHeight w:val="58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Jednostki specjalistycznego poradnictwa, mieszkania chronione i ośrodki interwencji kryzysowej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22 311,00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10 016,92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44,90%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2 026,00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929,88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45,90%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32,44%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17 640,00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9 040,00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351 251,00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145 142,91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41,32%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337 391,00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145 142,91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43,02%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101 534,00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47 840,60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47,12%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7 205,00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7 204,72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24 512,00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12 493,19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50,97%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3 488,00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1 536,18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44,04%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77 940,00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28 357,00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36,38%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1 625,99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27,10%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51,19%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79 738,00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29 354,40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36,81%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1 890,00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32,54%</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28 089,00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14 044,08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141,80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22,87%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3 557,00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1 843,95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51,84%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13 860,00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13 860,00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2 426 330,00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941 784,23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38,82%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2 093 946,00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865 783,79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1 734 293,00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752 842,45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43,41%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62 042,00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25 948,04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1 781,00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1 780,32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46 673,00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14 294,65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30,63%</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6 641,00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583,67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8,79%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183 198,00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58 261,60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31,80%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23 501,00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1 296,12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193,00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41,77%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14 710,00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4 726,95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32,13%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4 448,62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1 152,47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64,20%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255,90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17,06%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t>
            </w:r>
            <w:r>
              <w:rPr>
                <w:sz w:val="18"/>
              </w:rPr>
              <w:lastRenderedPageBreak/>
              <w:t>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lastRenderedPageBreak/>
              <w:t xml:space="preserve">128 418,00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21 569,40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16,80%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117 379,00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21 569,40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18,38%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11 039,00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85595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179 966,00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54 431,04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3 326,09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217,60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3039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wydatki na rzecz osób fizycznych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273,91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14 891,00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3 156,00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49 697,61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22 230,79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4 092,74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1 830,79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1 621,31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1 349,66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133,52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111,15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83,25%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8 835,83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4 014,92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45,44%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727,66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330,63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45,44%</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1 258,39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571,24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45,39%</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103,64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1 478,26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121,74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1 663,04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339,13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20,39%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136,96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27,92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20,39%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82 389,95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17 785,77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6 785,05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1 464,73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21,59%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1 108,70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12,75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91,30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4447</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1 135,77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851,83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4449</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93,53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70,15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3 544 809,00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1 484 492,45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41,88%</w:t>
            </w:r>
          </w:p>
        </w:tc>
      </w:tr>
    </w:tbl>
    <w:p w:rsidR="00312484" w:rsidRDefault="00312484">
      <w:pPr>
        <w:spacing w:before="120" w:after="120"/>
        <w:ind w:left="283" w:firstLine="227"/>
        <w:rPr>
          <w:color w:val="000000"/>
          <w:u w:color="000000"/>
        </w:rPr>
      </w:pPr>
      <w:r>
        <w:rPr>
          <w:b/>
          <w:color w:val="000000"/>
          <w:u w:color="000000"/>
        </w:rPr>
        <w:t>PORADNIA PSYCHOLOGICZNO – PEDAGOGICZNA W LUBRAŃCU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943 704,00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488 089,42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51,72%</w:t>
            </w:r>
          </w:p>
        </w:tc>
      </w:tr>
      <w:tr w:rsidR="009239B5">
        <w:trPr>
          <w:trHeight w:val="49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939 489,00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488 089,42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51,95%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42 200,00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20 053,20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47,52%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641 650,00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312 528,02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48,71%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43 598,00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43 597,30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123 485,00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63 872,33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51,72%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17 692,00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7 527,87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42,55%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3 504,00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887,53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25,33%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2 100,00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1 130,44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53,83%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15 124,00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5 524,91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36,53%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3 982,00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1 189,73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29,88%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23,64%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7 277,00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5 176,61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71,14%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1 033,20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32,80%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103,32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1 709,00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755,56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44,21%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147,40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31 723,00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23 792,00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58,82%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4 215,00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4 215,00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943 704,00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488 089,42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51,72%</w:t>
            </w:r>
          </w:p>
        </w:tc>
      </w:tr>
    </w:tbl>
    <w:p w:rsidR="00312484" w:rsidRDefault="007602D3">
      <w:pPr>
        <w:spacing w:before="120" w:after="120"/>
        <w:ind w:left="283" w:firstLine="227"/>
        <w:rPr>
          <w:color w:val="000000"/>
          <w:u w:color="000000"/>
        </w:rPr>
      </w:pPr>
      <w:r>
        <w:rPr>
          <w:b/>
          <w:color w:val="000000"/>
          <w:u w:color="000000"/>
        </w:rPr>
        <w:br w:type="page"/>
      </w:r>
      <w:r w:rsidR="00312484">
        <w:rPr>
          <w:b/>
          <w:color w:val="000000"/>
          <w:u w:color="000000"/>
        </w:rPr>
        <w:lastRenderedPageBreak/>
        <w:t>PORADNIA PSYCHOLOGICZNO-PEDAGOGICZNA W LUBIENIU KUJAWSKIM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889 988,00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484 736,11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54,47%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Poradnie psychologiczno-pedagogiczne, w tym poradnie specjalistyczne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885 982,00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484 736,11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54,71%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17 720,40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604 166,00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310 769,30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44 731,00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44 730,54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117 683,00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62 929,21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53,47%</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14 406,00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6 672,58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834,00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4 811,00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2 323,87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48,30%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3 288,00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954,61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12 054,00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7 711,48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63,97%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498,70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24,94%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219,00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44,75%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7 067,00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4 785,14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67,71%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2 208,00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984,73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44,60%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1 145,26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56,70%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538,00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121,29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22,54%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29 880,00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22 410,00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Podatek od nieruchomości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241,00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241,00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1 036,00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61,78%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4 006,00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889 988,00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484 736,11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54,47%</w:t>
            </w:r>
          </w:p>
        </w:tc>
      </w:tr>
    </w:tbl>
    <w:p w:rsidR="00312484" w:rsidRDefault="00312484">
      <w:pPr>
        <w:spacing w:before="120" w:after="120"/>
        <w:ind w:left="283" w:firstLine="227"/>
        <w:rPr>
          <w:color w:val="000000"/>
          <w:u w:color="000000"/>
        </w:rPr>
      </w:pPr>
      <w:r>
        <w:rPr>
          <w:b/>
          <w:color w:val="000000"/>
          <w:u w:color="000000"/>
        </w:rPr>
        <w:t>ZESPÓŁ SZKÓŁ W KOWALU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801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Oświata i wychowanie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833 642,00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424 057,40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50,87%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Szkoły policealne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560 678,00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288 710,32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3 129,83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41,73%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348 535,00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169 427,50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48,61%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25 984,00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25 983,52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68 850,00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34 024,78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49,42%</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9 812,00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4 274,14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43,56%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47,83%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30 354,00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17 259,01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56,86%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20 010,00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2 170,59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10,85%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485,13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60,64%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2 508,00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83,60%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7 157,00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5 273,59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73,68%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752,68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50,86%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1 017,62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88,49%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203,93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42,49%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18 966,00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79,09%</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Licea ogólnokształcące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269 796,00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135 347,08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5 165,00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2 289,14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173 284,00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89 835,35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51,84%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12 686,00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12 685,68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32 324,00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18 033,07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55,79%</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4 607,00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2 205,00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47,86%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13 115,00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3 019,82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14 010,00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76,06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38,03%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1 256,00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22,45%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3 280,00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615,53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285,43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57,09%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120,00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7 849,00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76,44%</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Dokształcanie i doskonalenie nauczycieli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3 168,00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854</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Edukacyjna opieka wychowawcza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3 640,00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85416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Pomoc materialna dla uczniów o charakterze motywacyjnym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3 640,00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Stypendia dla uczniów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3 640,00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65,00%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839 242,00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427 697,40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50,96%</w:t>
            </w:r>
          </w:p>
        </w:tc>
      </w:tr>
    </w:tbl>
    <w:p w:rsidR="00312484" w:rsidRDefault="00312484">
      <w:pPr>
        <w:spacing w:before="120" w:after="120"/>
        <w:ind w:left="283" w:firstLine="227"/>
        <w:rPr>
          <w:color w:val="000000"/>
          <w:u w:color="000000"/>
        </w:rPr>
      </w:pPr>
      <w:r>
        <w:rPr>
          <w:b/>
          <w:color w:val="000000"/>
          <w:u w:color="000000"/>
        </w:rPr>
        <w:t>PLACÓWKA OPIEKUŃCZO-WYCHOWAWCZA JAŚ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748 295,00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333 068,95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44,51%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Wspólna obsługa jednostek samorządu terytorialnego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748 295,00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333 068,95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44,51%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80,68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466 614,00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195 555,29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41,91%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30 363,00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30 362,83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76 454,00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38 146,18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49,89%</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10 480,00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2 083,85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76 300,00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36 832,58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23 526,00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10 432,00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44,34%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1 877,21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22,08%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32 750,00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4 947,96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15,11%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535,08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41,16%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292,44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29,24%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4 150,00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2 278,85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54,91%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11 758,00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8 819,00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1 171,80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26,04%</w:t>
            </w:r>
          </w:p>
        </w:tc>
      </w:tr>
      <w:tr w:rsidR="009239B5">
        <w:trPr>
          <w:trHeight w:val="76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1 171,80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26,04%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1 171,80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26,04%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620 385,00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299 384,10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48,26%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620 385,00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299 384,10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48,26%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49,72</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7 280,00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2 865,00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39,35%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390 932,00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186 763,74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47,77%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27 188,00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27 187,94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70 659,00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35 457,84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50,18%</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9 755,00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3 425,17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35,11%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28 148,00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6 280,74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22,31%</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28 112,00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13 820,39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49,16%</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1 538,16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22,41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38 268,00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14 873,91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38,87%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863,00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394,23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45,68%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700,00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188,85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26,98%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66,00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6 225,00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1 373 180,00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633 624,85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46,14%</w:t>
            </w:r>
          </w:p>
        </w:tc>
      </w:tr>
    </w:tbl>
    <w:p w:rsidR="00312484" w:rsidRDefault="00312484">
      <w:pPr>
        <w:spacing w:before="120" w:after="120"/>
        <w:ind w:left="283" w:firstLine="227"/>
        <w:rPr>
          <w:color w:val="000000"/>
          <w:u w:color="000000"/>
        </w:rPr>
      </w:pPr>
      <w:r>
        <w:rPr>
          <w:b/>
          <w:color w:val="000000"/>
          <w:u w:color="000000"/>
        </w:rPr>
        <w:t>PLACÓWKA OPIEKUŃCZO-WYCHOWAWCZA MAŁGOSIA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15"/>
        <w:gridCol w:w="934"/>
        <w:gridCol w:w="3483"/>
        <w:gridCol w:w="1364"/>
        <w:gridCol w:w="1156"/>
        <w:gridCol w:w="934"/>
      </w:tblGrid>
      <w:tr w:rsidR="009239B5">
        <w:trPr>
          <w:trHeight w:val="27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Treść</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1 339,20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29,76%</w:t>
            </w:r>
          </w:p>
        </w:tc>
      </w:tr>
      <w:tr w:rsidR="009239B5">
        <w:trPr>
          <w:trHeight w:val="615"/>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1 339,20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4 500,00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1 339,20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29,76%</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574 914,00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274 526,41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47,75%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85510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Działalność placówek opiekuńczo-wychowawczych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574 914,00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274 526,41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47,75%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23,76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7,92%</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6 600,00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2 910,00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44,09%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356 850,00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162 601,46</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45,57%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24 746,00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24 745,37</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68 010,00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32 475,04</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47,75%</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 oraz Solidarnościowy Fundusz Wsparcia Osób Niepełnosprawnych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8 829,00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3 476,71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39,38%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27 900,00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10 891,01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39,04%</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35 143,00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18 986,05</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54,03%</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leków, wyrobów medycznych i produktów biobójczych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2 099,01</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41,98%</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dydaktycznych i książek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22,49</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1,50%</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1 000,00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184,50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18,45%</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73,33%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26 856,00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8 708,90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32,43%</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1 200,00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529,08</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44,09%</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600,00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25,03</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980,00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183,00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18,67%</w:t>
            </w:r>
          </w:p>
        </w:tc>
      </w:tr>
      <w:tr w:rsidR="009239B5">
        <w:trPr>
          <w:trHeight w:val="244"/>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8 300,00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6 225,00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432"/>
        </w:trPr>
        <w:tc>
          <w:tcPr>
            <w:tcW w:w="12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8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5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 xml:space="preserve">500,00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79"/>
        </w:trPr>
        <w:tc>
          <w:tcPr>
            <w:tcW w:w="649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579 414,00 </w:t>
            </w:r>
          </w:p>
        </w:tc>
        <w:tc>
          <w:tcPr>
            <w:tcW w:w="11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 xml:space="preserve">275 865,61 </w:t>
            </w:r>
          </w:p>
        </w:tc>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47,61%</w:t>
            </w:r>
          </w:p>
        </w:tc>
      </w:tr>
    </w:tbl>
    <w:p w:rsidR="00312484" w:rsidRDefault="00312484">
      <w:pPr>
        <w:rPr>
          <w:color w:val="000000"/>
          <w:u w:color="000000"/>
        </w:rPr>
        <w:sectPr w:rsidR="00312484">
          <w:footerReference w:type="default" r:id="rId11"/>
          <w:endnotePr>
            <w:numFmt w:val="decimal"/>
          </w:endnotePr>
          <w:pgSz w:w="11906" w:h="16838"/>
          <w:pgMar w:top="992" w:right="1020" w:bottom="992" w:left="1020" w:header="708" w:footer="708" w:gutter="0"/>
          <w:cols w:space="708"/>
          <w:docGrid w:linePitch="360"/>
        </w:sectPr>
      </w:pPr>
    </w:p>
    <w:p w:rsidR="00312484" w:rsidRDefault="00312484">
      <w:pPr>
        <w:keepNext/>
        <w:spacing w:before="120" w:after="120" w:line="360" w:lineRule="auto"/>
        <w:ind w:left="6002"/>
        <w:jc w:val="left"/>
        <w:rPr>
          <w:color w:val="000000"/>
          <w:u w:color="000000"/>
        </w:rPr>
      </w:pPr>
      <w:r>
        <w:rPr>
          <w:color w:val="000000"/>
          <w:u w:color="000000"/>
        </w:rPr>
        <w:lastRenderedPageBreak/>
        <w:t>Załącznik Nr 3 do Załącznika Nr 1</w:t>
      </w:r>
    </w:p>
    <w:p w:rsidR="00312484" w:rsidRDefault="00312484">
      <w:pPr>
        <w:keepNext/>
        <w:spacing w:after="480"/>
        <w:jc w:val="left"/>
        <w:rPr>
          <w:color w:val="000000"/>
          <w:u w:color="000000"/>
        </w:rPr>
      </w:pPr>
      <w:r>
        <w:rPr>
          <w:b/>
          <w:color w:val="000000"/>
          <w:u w:color="000000"/>
        </w:rPr>
        <w:t>Informacja z wykonania planu dochodów związanych z realizacją zadań z zakresu administracji rządowej i innych zadań zleconych odrębnymi ustawami za I półrocze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947"/>
        <w:gridCol w:w="947"/>
        <w:gridCol w:w="2841"/>
        <w:gridCol w:w="1569"/>
        <w:gridCol w:w="1362"/>
        <w:gridCol w:w="1273"/>
      </w:tblGrid>
      <w:tr w:rsidR="009239B5">
        <w:trPr>
          <w:trHeight w:val="49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Dochody</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 po zmianach na 2019 rok</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 xml:space="preserve">Wykonanie na 30.06.2019r. </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Rolnictwo i łowiectwo</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60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Prace geodezyjno-urządzeniowe na potrzeby rolnictwa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139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173 565,00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75 203,76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43,33%</w:t>
            </w:r>
          </w:p>
        </w:tc>
      </w:tr>
      <w:tr w:rsidR="009239B5">
        <w:trPr>
          <w:trHeight w:val="48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173 565,00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75 203,76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43,33%</w:t>
            </w:r>
          </w:p>
        </w:tc>
      </w:tr>
      <w:tr w:rsidR="009239B5">
        <w:trPr>
          <w:trHeight w:val="12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173 565,00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75 203,76</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43,33%</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803 500,00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408 035,00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50,78%</w:t>
            </w:r>
          </w:p>
        </w:tc>
      </w:tr>
      <w:tr w:rsidR="009239B5">
        <w:trPr>
          <w:trHeight w:val="7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211 700,00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34,72%</w:t>
            </w:r>
          </w:p>
        </w:tc>
      </w:tr>
      <w:tr w:rsidR="009239B5">
        <w:trPr>
          <w:trHeight w:val="12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211 700,00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73 500,00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34,72%</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591 800,00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334 535,00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56,53%</w:t>
            </w:r>
          </w:p>
        </w:tc>
      </w:tr>
      <w:tr w:rsidR="009239B5">
        <w:trPr>
          <w:trHeight w:val="12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529 300,00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272 045,00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51,40%</w:t>
            </w:r>
          </w:p>
        </w:tc>
      </w:tr>
      <w:tr w:rsidR="009239B5">
        <w:trPr>
          <w:trHeight w:val="13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6410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Dotacje celowe otrzymane z budżetu państwa na inwestycje i zakupy inwestycyjne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99,98%</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123 900,00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79 100,47</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63,84%</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54,16%</w:t>
            </w:r>
          </w:p>
        </w:tc>
      </w:tr>
      <w:tr w:rsidR="009239B5">
        <w:trPr>
          <w:trHeight w:val="12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54,16%</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80,46%</w:t>
            </w:r>
          </w:p>
        </w:tc>
      </w:tr>
      <w:tr w:rsidR="009239B5">
        <w:trPr>
          <w:trHeight w:val="14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80,46%</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13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198 000,00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144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99 000,00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6 369 000,00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3 195 725,00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r w:rsidR="009239B5">
        <w:trPr>
          <w:trHeight w:val="10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nieobjętych obowiązkiem ubezpieczenia zdrowotnego</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r w:rsidR="009239B5">
        <w:trPr>
          <w:trHeight w:val="166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3 195 725,00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50,18%</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799 190,00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407 459,00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50,98%</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50,98%</w:t>
            </w:r>
          </w:p>
        </w:tc>
      </w:tr>
      <w:tr w:rsidR="009239B5">
        <w:trPr>
          <w:trHeight w:val="12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407 459,00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50,98%</w:t>
            </w:r>
          </w:p>
        </w:tc>
      </w:tr>
      <w:tr w:rsidR="009239B5">
        <w:trPr>
          <w:trHeight w:val="49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159 960,00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77 269,00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48,31%</w:t>
            </w:r>
          </w:p>
        </w:tc>
      </w:tr>
      <w:tr w:rsidR="009239B5">
        <w:trPr>
          <w:trHeight w:val="49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52,89%</w:t>
            </w:r>
          </w:p>
        </w:tc>
      </w:tr>
      <w:tr w:rsidR="009239B5">
        <w:trPr>
          <w:trHeight w:val="11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52,89%</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t>85395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141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lastRenderedPageBreak/>
              <w:t>855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423 000,00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233 930,00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55,30%</w:t>
            </w:r>
          </w:p>
        </w:tc>
      </w:tr>
      <w:tr w:rsidR="009239B5">
        <w:trPr>
          <w:trHeight w:val="51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13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2110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Dotacje celowe otrzymane z budżetu państwa na zadania bieżące z zakresu administracji rządowej oraz inne zadania zlecone ustawami realizowane przez powiat</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5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233 930,00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58,63%</w:t>
            </w:r>
          </w:p>
        </w:tc>
      </w:tr>
      <w:tr w:rsidR="009239B5">
        <w:trPr>
          <w:trHeight w:val="237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2160</w:t>
            </w:r>
          </w:p>
        </w:tc>
        <w:tc>
          <w:tcPr>
            <w:tcW w:w="28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color w:val="000000"/>
                <w:sz w:val="18"/>
                <w:u w:color="000000"/>
              </w:rPr>
              <w:t>Dotacje celowe otrzymane z budżetu państwa na zadania bieżące z zakresu administracji rządowej zlecone</w:t>
            </w:r>
            <w:r>
              <w:rPr>
                <w:color w:val="000000"/>
                <w:sz w:val="18"/>
                <w:u w:color="000000"/>
              </w:rPr>
              <w:br/>
              <w:t>powiatom, związane z realizacją dodatku wychowawczego oraz dodatku do zryczałtowanej kwoty stanowiących</w:t>
            </w:r>
            <w:r>
              <w:rPr>
                <w:color w:val="000000"/>
                <w:sz w:val="18"/>
                <w:u w:color="000000"/>
              </w:rPr>
              <w:br/>
              <w:t>pomoc państwa w wychowywaniu dzieci</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399 000,00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233 930,00</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58,63%</w:t>
            </w:r>
          </w:p>
        </w:tc>
      </w:tr>
      <w:tr w:rsidR="009239B5">
        <w:trPr>
          <w:trHeight w:val="315"/>
        </w:trPr>
        <w:tc>
          <w:tcPr>
            <w:tcW w:w="574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5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9 075 115,00</w:t>
            </w:r>
          </w:p>
        </w:tc>
        <w:tc>
          <w:tcPr>
            <w:tcW w:w="13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4 575 722,23</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52,68%</w:t>
            </w:r>
          </w:p>
        </w:tc>
      </w:tr>
    </w:tbl>
    <w:p w:rsidR="00312484" w:rsidRDefault="00312484">
      <w:pPr>
        <w:spacing w:before="120" w:after="120"/>
        <w:jc w:val="center"/>
        <w:rPr>
          <w:b/>
          <w:color w:val="000000"/>
          <w:u w:color="000000"/>
        </w:rPr>
      </w:pPr>
      <w:r>
        <w:rPr>
          <w:b/>
          <w:color w:val="000000"/>
          <w:u w:color="000000"/>
        </w:rPr>
        <w:br w:type="page"/>
      </w:r>
      <w:r>
        <w:rPr>
          <w:b/>
          <w:color w:val="000000"/>
          <w:u w:color="000000"/>
        </w:rPr>
        <w:lastRenderedPageBreak/>
        <w:t>Informacja z wykonania planu wydatków związanych z realizacją zadań z zakresu administracji rządowej i innych zadań zleconych odrębnymi ustawami za I półrocze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46"/>
        <w:gridCol w:w="946"/>
        <w:gridCol w:w="3325"/>
        <w:gridCol w:w="1271"/>
        <w:gridCol w:w="1330"/>
        <w:gridCol w:w="1123"/>
      </w:tblGrid>
      <w:tr w:rsidR="009239B5">
        <w:trPr>
          <w:trHeight w:val="7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Dział</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Rozdział</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Paragraf</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Wydatki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Plan po zmianach na 2019 rok</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Wykonanie na 30.06.2019r.</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010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Rolnictwo i łowiectwo</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20 000,00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r>
      <w:tr w:rsidR="009239B5">
        <w:trPr>
          <w:trHeight w:val="54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01005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Prace geodezyjno-urządzeniowe na potrzeby rolnictwa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700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Gospodarka mieszkaniowa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173 565,00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73 651,14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42,43%</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70005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Gospodarka gruntami i nieruchomościami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173 565,00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73 651,14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42,43%</w:t>
            </w:r>
          </w:p>
        </w:tc>
      </w:tr>
      <w:tr w:rsidR="009239B5">
        <w:trPr>
          <w:trHeight w:val="4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109 492,00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56 557,50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51,65%</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9 990,00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9 923,00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99,33%</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4 331,00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2 165,50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1 630,00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815,00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30 065,00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3 867,88</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12,87%</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322,26</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21,48%</w:t>
            </w:r>
          </w:p>
        </w:tc>
      </w:tr>
      <w:tr w:rsidR="009239B5">
        <w:trPr>
          <w:trHeight w:val="51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Odpisy na zakładowy fundusz świadczeń socjalnych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3 557,00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63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4590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Kary i odszkodowania wypłacane na rzecz osób fizycznych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9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4610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Koszty postępowania sądowego i prokuratorskiego</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710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Działalność usługowa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803 500,00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378 069,05</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47,05%</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Zadania z zakresu geodezji i kartografii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211 700,00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73 500,00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34,72%</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105 489,00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52 744,50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11 025,00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10 500,00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95,24%</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19 670,00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8 997,50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45,74%</w:t>
            </w:r>
          </w:p>
        </w:tc>
      </w:tr>
      <w:tr w:rsidR="009239B5">
        <w:trPr>
          <w:trHeight w:val="30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2 516,00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1 258,00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73 000,00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71015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Nadzór budowlany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591 800,00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304 569,05</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51,46%</w:t>
            </w:r>
          </w:p>
        </w:tc>
      </w:tr>
      <w:tr w:rsidR="009239B5">
        <w:trPr>
          <w:trHeight w:val="6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69 567,00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30 717,77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44,16%</w:t>
            </w:r>
          </w:p>
        </w:tc>
      </w:tr>
      <w:tr w:rsidR="009239B5">
        <w:trPr>
          <w:trHeight w:val="54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członków korpusu służby cywilnej</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289 424,00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126 298,41</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43,64%</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24 687,00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24 686,28</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64 666,00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29 222,94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45,19%</w:t>
            </w:r>
          </w:p>
        </w:tc>
      </w:tr>
      <w:tr w:rsidR="009239B5">
        <w:trPr>
          <w:trHeight w:val="33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4 861,00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1 413,21</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29,07%</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15 245,00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3 510,36</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23,03%</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762,60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20,61%</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16,67%</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20 096,00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8 492,45</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42,26%</w:t>
            </w:r>
          </w:p>
        </w:tc>
      </w:tr>
      <w:tr w:rsidR="009239B5">
        <w:trPr>
          <w:trHeight w:val="5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964,92</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38,60%</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4390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obejmujących wykonanie ekspertyz, analiz i opinii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7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15 769,00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7 880,94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49,98%</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200,60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20,06%</w:t>
            </w:r>
          </w:p>
        </w:tc>
      </w:tr>
      <w:tr w:rsidR="009239B5">
        <w:trPr>
          <w:trHeight w:val="33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3 792,00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1 758,90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46,38%</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8 093,00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6 069,67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4550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Szkolenia członków korpusu służby cywilnej</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 </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6060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Wydatki na zakupy inwestycyjne jednostek budżetowych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62 490,00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99,98%</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750</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Administracja publiczna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123 900,00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79 100,47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63,84%</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75011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Urzędy wojewódzkie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78 300,00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42 411,00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54,16%</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67 104,00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34 082,00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50,79%</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5 981,00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92,02%</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3 896,00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1 948,00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3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75045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Kwalifikacja wojskowa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45 600,00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36 689,47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80,46%</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1 719,00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78,14%</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320,00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245,00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76,56%</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30 340,00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25 500,00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84,05%</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2 740,00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1 506,37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54,98%</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200,10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40,02%</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119,00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39,67%</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55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7 400,00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82,22%</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Obrona narodowa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75212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Pozostałe wydatki obronne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2 300,00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755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Wymiar sprawiedliwości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198 000,00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79 314,24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40,06%</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75515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Nieodpłatna pomoc prawna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198 000,00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79 314,24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40,06%</w:t>
            </w:r>
          </w:p>
        </w:tc>
      </w:tr>
      <w:tr w:rsidR="009239B5">
        <w:trPr>
          <w:trHeight w:val="10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2820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Dotacja celowa z budżetu na finansowanie lub dofinansowanie zadań zleconych do realizacji stowarzyszeniom</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126 060,00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52 525,00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41,67%</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57,68</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7,03%</w:t>
            </w:r>
          </w:p>
        </w:tc>
      </w:tr>
      <w:tr w:rsidR="009239B5">
        <w:trPr>
          <w:trHeight w:val="33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120,00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8,22</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6,85%</w:t>
            </w:r>
          </w:p>
        </w:tc>
      </w:tr>
      <w:tr w:rsidR="009239B5">
        <w:trPr>
          <w:trHeight w:val="46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8 880,00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639,60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7,20%</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59 120,00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26 083,74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44,12%</w:t>
            </w:r>
          </w:p>
        </w:tc>
      </w:tr>
      <w:tr w:rsidR="009239B5">
        <w:trPr>
          <w:trHeight w:val="43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Ochrona zdrowia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6 369 000,00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3 194 765,63</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50,16%</w:t>
            </w:r>
          </w:p>
        </w:tc>
      </w:tr>
      <w:tr w:rsidR="009239B5">
        <w:trPr>
          <w:trHeight w:val="93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85156</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 oraz świadczenia dla osób nie objętych obowiązkiem ubezpieczenia zdrowotnego</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3 194 765,63</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50,16%</w:t>
            </w:r>
          </w:p>
        </w:tc>
      </w:tr>
      <w:tr w:rsidR="009239B5">
        <w:trPr>
          <w:trHeight w:val="4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4130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ubezpieczenie zdrowotne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6 369 000,00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3 194 765,63</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50,16%</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852</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Pomoc społeczna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799 190,00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370 228,04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46,33%</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85203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Ośrodki wsparcia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799 190,00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370 228,04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46,33%</w:t>
            </w:r>
          </w:p>
        </w:tc>
      </w:tr>
      <w:tr w:rsidR="009239B5">
        <w:trPr>
          <w:trHeight w:val="6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3020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Wydatki osobowe niezaliczone do wynagrodzeń</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830,24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83,02%</w:t>
            </w:r>
          </w:p>
        </w:tc>
      </w:tr>
      <w:tr w:rsidR="009239B5">
        <w:trPr>
          <w:trHeight w:val="49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389 619,00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187 566,07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48,14%</w:t>
            </w:r>
          </w:p>
        </w:tc>
      </w:tr>
      <w:tr w:rsidR="009239B5">
        <w:trPr>
          <w:trHeight w:val="42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Dodatkowe wynagrodzenie roczne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28 015,00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28 015,16</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100,00%</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ubezpieczenia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71 000,00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36 678,14</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51,66%</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Składki na Fundusz Pracy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9 700,00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4 998,91</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51,54%</w:t>
            </w:r>
          </w:p>
        </w:tc>
      </w:tr>
      <w:tr w:rsidR="009239B5">
        <w:trPr>
          <w:trHeight w:val="4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211 059,00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67 371,09</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31,92%</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środków żywności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13 293,08</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49,23%</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energii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15 194,00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8 399,69</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55,28%</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remontowych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3 345,10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83,63%</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4280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zdrowotnych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138,00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27,60%</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22 155,00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7 673,86</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34,64%</w:t>
            </w:r>
          </w:p>
        </w:tc>
      </w:tr>
      <w:tr w:rsidR="009239B5">
        <w:trPr>
          <w:trHeight w:val="58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 tytułu zakupu usług telekomunikacyjnych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266,53</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26,65%</w:t>
            </w:r>
          </w:p>
        </w:tc>
      </w:tr>
      <w:tr w:rsidR="009239B5">
        <w:trPr>
          <w:trHeight w:val="46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Podróże służbowe krajowe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0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4430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Różne opłaty i składki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2 284,00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1 904,17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83,37%</w:t>
            </w:r>
          </w:p>
        </w:tc>
      </w:tr>
      <w:tr w:rsidR="009239B5">
        <w:trPr>
          <w:trHeight w:val="52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Odpisy na zakładowy fundusz świadczeń socjalnych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11 064,00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8 298,00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75,00%</w:t>
            </w:r>
          </w:p>
        </w:tc>
      </w:tr>
      <w:tr w:rsidR="009239B5">
        <w:trPr>
          <w:trHeight w:val="6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4700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Szkolenia pracowników niebędących członkami korpusu służby cywilnej </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1 450,00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29,00%</w:t>
            </w:r>
          </w:p>
        </w:tc>
      </w:tr>
      <w:tr w:rsidR="009239B5">
        <w:trPr>
          <w:trHeight w:val="6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853</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Pozostałe zadania w zakresie polityki społecznej</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159 960,00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77 269,00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48,31%</w:t>
            </w:r>
          </w:p>
        </w:tc>
      </w:tr>
      <w:tr w:rsidR="009239B5">
        <w:trPr>
          <w:trHeight w:val="6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85321</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Zespoły do spraw orzekania o niepełnosprawności</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146 100,00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77 269,00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52,89%</w:t>
            </w:r>
          </w:p>
        </w:tc>
      </w:tr>
      <w:tr w:rsidR="009239B5">
        <w:trPr>
          <w:trHeight w:val="4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41 000,00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18 722,06</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45,66%</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4170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bezosobowe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35 100,00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21 931,00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62,48%</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materiałów i wyposażenia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3 850,00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1 368,32</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35,54%</w:t>
            </w:r>
          </w:p>
        </w:tc>
      </w:tr>
      <w:tr w:rsidR="009239B5">
        <w:trPr>
          <w:trHeight w:val="37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Zakup usług pozostałych</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46 800,00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23 544,22</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50,31%</w:t>
            </w:r>
          </w:p>
        </w:tc>
      </w:tr>
      <w:tr w:rsidR="009239B5">
        <w:trPr>
          <w:trHeight w:val="60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4400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Opłaty za administrowanie i czynsze za budynki, lokale i pomieszczenia garażowe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19 350,00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11 703,40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60,48%</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85395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Pozostała działalność</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13 860,00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1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855</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8"/>
              </w:rPr>
              <w:t>Rodzina</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423 000,00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233 929,50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55,30%</w:t>
            </w:r>
          </w:p>
        </w:tc>
      </w:tr>
      <w:tr w:rsidR="009239B5">
        <w:trPr>
          <w:trHeight w:val="39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85504</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Wspieranie rodziny</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45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24 000,00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0,00%</w:t>
            </w:r>
          </w:p>
        </w:tc>
      </w:tr>
      <w:tr w:rsidR="009239B5">
        <w:trPr>
          <w:trHeight w:val="345"/>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85508</w:t>
            </w: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Rodziny zastępcze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399 000,00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233 929,50</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58,63%</w:t>
            </w:r>
          </w:p>
        </w:tc>
      </w:tr>
      <w:tr w:rsidR="009239B5">
        <w:trPr>
          <w:trHeight w:val="36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3110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Świadczenia społeczne</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395 049,00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232 138,17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58,76%</w:t>
            </w:r>
          </w:p>
        </w:tc>
      </w:tr>
      <w:tr w:rsidR="009239B5">
        <w:trPr>
          <w:trHeight w:val="480"/>
        </w:trPr>
        <w:tc>
          <w:tcPr>
            <w:tcW w:w="9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6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4010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Wynagrodzenia osobowe pracowników</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3 951,00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1 791,33</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45,34%</w:t>
            </w:r>
          </w:p>
        </w:tc>
      </w:tr>
      <w:tr w:rsidR="009239B5">
        <w:trPr>
          <w:trHeight w:val="315"/>
        </w:trPr>
        <w:tc>
          <w:tcPr>
            <w:tcW w:w="624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Razem:</w:t>
            </w:r>
          </w:p>
        </w:tc>
        <w:tc>
          <w:tcPr>
            <w:tcW w:w="12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9 075 115,00</w:t>
            </w:r>
          </w:p>
        </w:tc>
        <w:tc>
          <w:tcPr>
            <w:tcW w:w="1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4 486 327,07</w:t>
            </w:r>
          </w:p>
        </w:tc>
        <w:tc>
          <w:tcPr>
            <w:tcW w:w="11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49,44%</w:t>
            </w:r>
          </w:p>
        </w:tc>
      </w:tr>
    </w:tbl>
    <w:p w:rsidR="00312484" w:rsidRDefault="00312484">
      <w:pPr>
        <w:spacing w:before="120" w:after="120"/>
        <w:jc w:val="center"/>
        <w:rPr>
          <w:b/>
          <w:color w:val="000000"/>
          <w:u w:color="000000"/>
        </w:rPr>
      </w:pPr>
      <w:r>
        <w:rPr>
          <w:color w:val="000000"/>
          <w:u w:color="000000"/>
        </w:rPr>
        <w:br w:type="page"/>
      </w:r>
      <w:r>
        <w:rPr>
          <w:b/>
          <w:color w:val="000000"/>
          <w:u w:color="000000"/>
        </w:rPr>
        <w:lastRenderedPageBreak/>
        <w:t>Informacja z wykonania dochodów skarbu państwa związanych z realizacją zadań zleconych jednostkom samorządu terytorialnego podlegających przekazaniu do budżetu państwa za I półrocze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073"/>
        <w:gridCol w:w="3320"/>
        <w:gridCol w:w="1689"/>
        <w:gridCol w:w="1675"/>
        <w:gridCol w:w="1058"/>
      </w:tblGrid>
      <w:tr w:rsidR="009239B5">
        <w:trPr>
          <w:trHeight w:val="285"/>
        </w:trPr>
        <w:tc>
          <w:tcPr>
            <w:tcW w:w="10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p>
        </w:tc>
        <w:tc>
          <w:tcPr>
            <w:tcW w:w="1095" w:type="dxa"/>
            <w:tcBorders>
              <w:top w:val="single" w:sz="2" w:space="0" w:color="auto"/>
              <w:left w:val="nil"/>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w:t>
            </w:r>
          </w:p>
        </w:tc>
        <w:tc>
          <w:tcPr>
            <w:tcW w:w="3390" w:type="dxa"/>
            <w:tcBorders>
              <w:top w:val="single" w:sz="2" w:space="0" w:color="auto"/>
              <w:left w:val="nil"/>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Wyszczególnienie</w:t>
            </w:r>
          </w:p>
        </w:tc>
        <w:tc>
          <w:tcPr>
            <w:tcW w:w="1725" w:type="dxa"/>
            <w:tcBorders>
              <w:top w:val="single" w:sz="2" w:space="0" w:color="auto"/>
              <w:left w:val="nil"/>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Plan</w:t>
            </w:r>
          </w:p>
        </w:tc>
        <w:tc>
          <w:tcPr>
            <w:tcW w:w="1710" w:type="dxa"/>
            <w:tcBorders>
              <w:top w:val="single" w:sz="2" w:space="0" w:color="auto"/>
              <w:left w:val="nil"/>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Wykonanie na 30.06.2019</w:t>
            </w:r>
          </w:p>
        </w:tc>
        <w:tc>
          <w:tcPr>
            <w:tcW w:w="1080" w:type="dxa"/>
            <w:tcBorders>
              <w:top w:val="single" w:sz="2" w:space="0" w:color="auto"/>
              <w:left w:val="nil"/>
              <w:bottom w:val="single" w:sz="2" w:space="0" w:color="auto"/>
              <w:right w:val="single" w:sz="2" w:space="0" w:color="auto"/>
            </w:tcBorders>
            <w:tcMar>
              <w:top w:w="0" w:type="dxa"/>
              <w:left w:w="0" w:type="dxa"/>
              <w:bottom w:w="0" w:type="dxa"/>
              <w:right w:w="0" w:type="dxa"/>
            </w:tcMar>
          </w:tcPr>
          <w:p w:rsidR="00312484" w:rsidRDefault="00312484">
            <w:pPr>
              <w:jc w:val="center"/>
              <w:rPr>
                <w:color w:val="000000"/>
                <w:u w:color="000000"/>
              </w:rPr>
            </w:pPr>
            <w:r>
              <w:rPr>
                <w:b/>
                <w:sz w:val="18"/>
              </w:rPr>
              <w:t>%</w:t>
            </w:r>
          </w:p>
        </w:tc>
      </w:tr>
      <w:tr w:rsidR="009239B5">
        <w:trPr>
          <w:trHeight w:val="435"/>
        </w:trPr>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700</w:t>
            </w:r>
          </w:p>
        </w:tc>
        <w:tc>
          <w:tcPr>
            <w:tcW w:w="109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GOSPODARKA MIESZKANIOWA   </w:t>
            </w:r>
          </w:p>
        </w:tc>
        <w:tc>
          <w:tcPr>
            <w:tcW w:w="17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300 000,00</w:t>
            </w:r>
          </w:p>
        </w:tc>
        <w:tc>
          <w:tcPr>
            <w:tcW w:w="171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357 522,13</w:t>
            </w:r>
          </w:p>
        </w:tc>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119,17%</w:t>
            </w:r>
          </w:p>
        </w:tc>
      </w:tr>
      <w:tr w:rsidR="009239B5">
        <w:trPr>
          <w:trHeight w:val="20"/>
        </w:trPr>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109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z tego:</w:t>
            </w:r>
          </w:p>
        </w:tc>
        <w:tc>
          <w:tcPr>
            <w:tcW w:w="17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71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r>
      <w:tr w:rsidR="009239B5">
        <w:trPr>
          <w:trHeight w:val="499"/>
        </w:trPr>
        <w:tc>
          <w:tcPr>
            <w:tcW w:w="1080"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70005</w:t>
            </w:r>
          </w:p>
        </w:tc>
        <w:tc>
          <w:tcPr>
            <w:tcW w:w="1095"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Gospodarka gruntami i nieruchomościami                                        w tym:</w:t>
            </w:r>
          </w:p>
        </w:tc>
        <w:tc>
          <w:tcPr>
            <w:tcW w:w="1725"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300 000,00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357 522,13</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119,17%</w:t>
            </w:r>
          </w:p>
        </w:tc>
      </w:tr>
      <w:tr w:rsidR="009239B5">
        <w:trPr>
          <w:trHeight w:val="476"/>
        </w:trPr>
        <w:tc>
          <w:tcPr>
            <w:tcW w:w="10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0470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opłat za zarząd, użytkowanie i służebności</w:t>
            </w:r>
          </w:p>
        </w:tc>
        <w:tc>
          <w:tcPr>
            <w:tcW w:w="1725" w:type="dxa"/>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12 326,00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9 505,30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77,12%</w:t>
            </w:r>
          </w:p>
        </w:tc>
      </w:tr>
      <w:tr w:rsidR="009239B5">
        <w:trPr>
          <w:trHeight w:val="475"/>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0550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opłat z tytułu użytkowania wieczystego nieruchomości</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259 610,00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294 441,42</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113,42%</w:t>
            </w:r>
          </w:p>
        </w:tc>
      </w:tr>
      <w:tr w:rsidR="009239B5">
        <w:trPr>
          <w:trHeight w:val="1306"/>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najmu i dzierżawy składników majątkowych Skarbu Państwa lub innych jednostek samorządu terytorialnego lub innych jednostek zaliczanych do sektora finansów publicznych oraz innych umów o podobnym charakterze</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250,00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250,96</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100,38%</w:t>
            </w:r>
          </w:p>
        </w:tc>
      </w:tr>
      <w:tr w:rsidR="009239B5">
        <w:trPr>
          <w:trHeight w:val="617"/>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0760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tytułu przekształcenia prawa użytkowania wieczystego przysługującego osobom fizycznym w prawo własności</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19 198,00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40 250,24</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209,66%</w:t>
            </w:r>
          </w:p>
        </w:tc>
      </w:tr>
      <w:tr w:rsidR="009239B5">
        <w:trPr>
          <w:trHeight w:val="457"/>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0770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tytułu odpłatnego nabycia prawa użytkowania wieczystego nieruchomości</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6 616,00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6 616,00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100,00%</w:t>
            </w:r>
          </w:p>
        </w:tc>
      </w:tr>
      <w:tr w:rsidR="009239B5">
        <w:trPr>
          <w:trHeight w:val="338"/>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0920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odsetek od nieterminowych wpłat z tytułu podatków i opłat</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6 458,21</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322,91%</w:t>
            </w:r>
          </w:p>
        </w:tc>
      </w:tr>
      <w:tr w:rsidR="009239B5">
        <w:trPr>
          <w:trHeight w:val="405"/>
        </w:trPr>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710</w:t>
            </w:r>
          </w:p>
        </w:tc>
        <w:tc>
          <w:tcPr>
            <w:tcW w:w="109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DZIAŁALNOŚĆ USŁUGOWA    </w:t>
            </w:r>
          </w:p>
        </w:tc>
        <w:tc>
          <w:tcPr>
            <w:tcW w:w="17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1 000,00</w:t>
            </w:r>
          </w:p>
        </w:tc>
        <w:tc>
          <w:tcPr>
            <w:tcW w:w="171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0,00</w:t>
            </w:r>
          </w:p>
        </w:tc>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0,00%</w:t>
            </w:r>
          </w:p>
        </w:tc>
      </w:tr>
      <w:tr w:rsidR="009239B5">
        <w:trPr>
          <w:trHeight w:val="154"/>
        </w:trPr>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109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  z tego:</w:t>
            </w:r>
          </w:p>
        </w:tc>
        <w:tc>
          <w:tcPr>
            <w:tcW w:w="17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71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r>
      <w:tr w:rsidR="009239B5">
        <w:trPr>
          <w:trHeight w:val="286"/>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71015</w:t>
            </w: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Nadzór budowlany</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0,00%</w:t>
            </w:r>
          </w:p>
        </w:tc>
      </w:tr>
      <w:tr w:rsidR="009239B5">
        <w:trPr>
          <w:trHeight w:val="320"/>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0570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Grzywny, mandaty i inne kary pieniężne od osób fizycznych</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0,00%</w:t>
            </w:r>
          </w:p>
        </w:tc>
      </w:tr>
      <w:tr w:rsidR="009239B5">
        <w:trPr>
          <w:trHeight w:val="390"/>
        </w:trPr>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852</w:t>
            </w:r>
          </w:p>
        </w:tc>
        <w:tc>
          <w:tcPr>
            <w:tcW w:w="109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POMOC SPOŁECZNA </w:t>
            </w:r>
          </w:p>
        </w:tc>
        <w:tc>
          <w:tcPr>
            <w:tcW w:w="17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5 000,00</w:t>
            </w:r>
          </w:p>
        </w:tc>
        <w:tc>
          <w:tcPr>
            <w:tcW w:w="171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1 421,70</w:t>
            </w:r>
          </w:p>
        </w:tc>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28,43%</w:t>
            </w:r>
          </w:p>
        </w:tc>
      </w:tr>
      <w:tr w:rsidR="009239B5">
        <w:trPr>
          <w:trHeight w:val="22"/>
        </w:trPr>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109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z tego:</w:t>
            </w:r>
          </w:p>
        </w:tc>
        <w:tc>
          <w:tcPr>
            <w:tcW w:w="17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71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r>
      <w:tr w:rsidR="009239B5">
        <w:trPr>
          <w:trHeight w:val="281"/>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85203</w:t>
            </w: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Ośrodki wsparcia</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5 000,00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1 421,70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28,43%</w:t>
            </w:r>
          </w:p>
        </w:tc>
      </w:tr>
      <w:tr w:rsidR="009239B5">
        <w:trPr>
          <w:trHeight w:val="330"/>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0830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usług</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1 421,70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28,43%</w:t>
            </w:r>
          </w:p>
        </w:tc>
      </w:tr>
      <w:tr w:rsidR="009239B5">
        <w:trPr>
          <w:trHeight w:val="645"/>
        </w:trPr>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853</w:t>
            </w:r>
          </w:p>
        </w:tc>
        <w:tc>
          <w:tcPr>
            <w:tcW w:w="109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POZOSTAŁE ZADANIA Z ZAKRESU POLITYKI SPOŁECZNEJ</w:t>
            </w:r>
          </w:p>
        </w:tc>
        <w:tc>
          <w:tcPr>
            <w:tcW w:w="1725"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2 000,00</w:t>
            </w:r>
          </w:p>
        </w:tc>
        <w:tc>
          <w:tcPr>
            <w:tcW w:w="171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2 535,00</w:t>
            </w:r>
          </w:p>
        </w:tc>
        <w:tc>
          <w:tcPr>
            <w:tcW w:w="108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125,75%</w:t>
            </w:r>
          </w:p>
        </w:tc>
      </w:tr>
      <w:tr w:rsidR="009239B5">
        <w:trPr>
          <w:trHeight w:val="148"/>
        </w:trPr>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109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 z tego:</w:t>
            </w:r>
          </w:p>
        </w:tc>
        <w:tc>
          <w:tcPr>
            <w:tcW w:w="1725"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71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08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r>
      <w:tr w:rsidR="009239B5">
        <w:trPr>
          <w:trHeight w:val="393"/>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85321</w:t>
            </w: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Zespoły do spraw orzekania o niepełnosprawności</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2 000,00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2 535,00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126,75%</w:t>
            </w:r>
          </w:p>
        </w:tc>
      </w:tr>
      <w:tr w:rsidR="009239B5">
        <w:trPr>
          <w:trHeight w:val="315"/>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0690</w:t>
            </w: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różnych opłat</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 xml:space="preserve"> 2 535,00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126,75%</w:t>
            </w:r>
          </w:p>
        </w:tc>
      </w:tr>
      <w:tr w:rsidR="009239B5">
        <w:trPr>
          <w:trHeight w:val="315"/>
        </w:trPr>
        <w:tc>
          <w:tcPr>
            <w:tcW w:w="108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109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3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Ogółem</w:t>
            </w:r>
          </w:p>
        </w:tc>
        <w:tc>
          <w:tcPr>
            <w:tcW w:w="1725"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308 000,00</w:t>
            </w:r>
          </w:p>
        </w:tc>
        <w:tc>
          <w:tcPr>
            <w:tcW w:w="17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361 478,83</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117,36%</w:t>
            </w:r>
          </w:p>
        </w:tc>
      </w:tr>
    </w:tbl>
    <w:p w:rsidR="00312484" w:rsidRDefault="00312484">
      <w:pPr>
        <w:rPr>
          <w:color w:val="000000"/>
          <w:u w:color="000000"/>
        </w:rPr>
        <w:sectPr w:rsidR="00312484">
          <w:footerReference w:type="default" r:id="rId12"/>
          <w:endnotePr>
            <w:numFmt w:val="decimal"/>
          </w:endnotePr>
          <w:pgSz w:w="11906" w:h="16838"/>
          <w:pgMar w:top="992" w:right="1020" w:bottom="992" w:left="1020" w:header="708" w:footer="708" w:gutter="0"/>
          <w:cols w:space="708"/>
          <w:docGrid w:linePitch="360"/>
        </w:sectPr>
      </w:pPr>
    </w:p>
    <w:p w:rsidR="00312484" w:rsidRDefault="00312484">
      <w:pPr>
        <w:spacing w:before="120" w:after="120" w:line="360" w:lineRule="auto"/>
        <w:ind w:left="6002"/>
        <w:jc w:val="left"/>
        <w:rPr>
          <w:color w:val="000000"/>
          <w:u w:color="000000"/>
        </w:rPr>
      </w:pPr>
      <w:r>
        <w:rPr>
          <w:color w:val="000000"/>
          <w:u w:color="000000"/>
        </w:rPr>
        <w:lastRenderedPageBreak/>
        <w:t>Załącznik Nr 4 do Załącznika Nr 1</w:t>
      </w:r>
    </w:p>
    <w:p w:rsidR="00312484" w:rsidRDefault="00312484">
      <w:pPr>
        <w:spacing w:before="120" w:after="120"/>
        <w:ind w:left="283" w:firstLine="227"/>
        <w:rPr>
          <w:color w:val="000000"/>
          <w:u w:color="000000"/>
        </w:rPr>
      </w:pPr>
      <w:r>
        <w:rPr>
          <w:b/>
          <w:color w:val="000000"/>
          <w:u w:color="000000"/>
        </w:rPr>
        <w:t>Informację z wykonania planu  dochodów z gospodarki mieniem powiatu  za I półrocze 2019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961"/>
        <w:gridCol w:w="3464"/>
        <w:gridCol w:w="1063"/>
        <w:gridCol w:w="1514"/>
        <w:gridCol w:w="1398"/>
        <w:gridCol w:w="787"/>
      </w:tblGrid>
      <w:tr w:rsidR="009239B5">
        <w:trPr>
          <w:trHeight w:val="75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Dział</w:t>
            </w:r>
          </w:p>
        </w:tc>
        <w:tc>
          <w:tcPr>
            <w:tcW w:w="990" w:type="dxa"/>
            <w:tcBorders>
              <w:top w:val="single" w:sz="2" w:space="0" w:color="auto"/>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b/>
                <w:sz w:val="18"/>
              </w:rPr>
              <w:t>Rozdział</w:t>
            </w:r>
          </w:p>
        </w:tc>
        <w:tc>
          <w:tcPr>
            <w:tcW w:w="35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Nazwa jednostki</w:t>
            </w:r>
          </w:p>
        </w:tc>
        <w:tc>
          <w:tcPr>
            <w:tcW w:w="1095" w:type="dxa"/>
            <w:tcBorders>
              <w:top w:val="single" w:sz="2" w:space="0" w:color="auto"/>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b/>
                <w:sz w:val="18"/>
              </w:rPr>
              <w:t>Paragraf</w:t>
            </w:r>
          </w:p>
        </w:tc>
        <w:tc>
          <w:tcPr>
            <w:tcW w:w="1560" w:type="dxa"/>
            <w:tcBorders>
              <w:top w:val="single" w:sz="2" w:space="0" w:color="auto"/>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b/>
                <w:sz w:val="18"/>
              </w:rPr>
              <w:t>Plan po zmianach na 2019r. </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Wykonanie na 30.06.2019</w:t>
            </w:r>
          </w:p>
          <w:p w:rsidR="009239B5" w:rsidRDefault="00312484">
            <w:pPr>
              <w:jc w:val="center"/>
            </w:pPr>
            <w:r>
              <w:rPr>
                <w:b/>
                <w:sz w:val="18"/>
              </w:rPr>
              <w:t>roku</w:t>
            </w:r>
          </w:p>
        </w:tc>
        <w:tc>
          <w:tcPr>
            <w:tcW w:w="810" w:type="dxa"/>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t>%</w:t>
            </w:r>
          </w:p>
        </w:tc>
      </w:tr>
      <w:tr w:rsidR="009239B5">
        <w:trPr>
          <w:trHeight w:val="315"/>
        </w:trPr>
        <w:tc>
          <w:tcPr>
            <w:tcW w:w="705"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600</w:t>
            </w: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Transport i łączność</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b/>
                <w:sz w:val="18"/>
              </w:rPr>
              <w:t>15 000,00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8 032,30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53,55%</w:t>
            </w:r>
          </w:p>
        </w:tc>
      </w:tr>
      <w:tr w:rsidR="009239B5">
        <w:trPr>
          <w:trHeight w:val="330"/>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60014</w:t>
            </w: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Drogi publiczne powiatowe</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15 000,00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8 032,30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53,55%</w:t>
            </w:r>
          </w:p>
        </w:tc>
      </w:tr>
      <w:tr w:rsidR="009239B5">
        <w:trPr>
          <w:trHeight w:val="335"/>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PZD z/s w Jarantowicach</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0870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15 000,00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8 032,30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53,55%</w:t>
            </w:r>
          </w:p>
        </w:tc>
      </w:tr>
      <w:tr w:rsidR="009239B5">
        <w:trPr>
          <w:trHeight w:val="166"/>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700</w:t>
            </w: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Gospodarka mieszkaniowa</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b/>
                <w:sz w:val="18"/>
              </w:rPr>
              <w:t>113 375,00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68 485,91</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60,41</w:t>
            </w:r>
          </w:p>
        </w:tc>
      </w:tr>
      <w:tr w:rsidR="009239B5">
        <w:trPr>
          <w:trHeight w:val="234"/>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70005</w:t>
            </w: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Gospodarka gruntami i nieruchomościami</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110 753,00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68 485,91</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60,41</w:t>
            </w:r>
          </w:p>
        </w:tc>
      </w:tr>
      <w:tr w:rsidR="009239B5">
        <w:trPr>
          <w:trHeight w:val="298"/>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nil"/>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Starostwo Powiatowe we Włocławku</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0470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39 931,00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28 480,01</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71,32%</w:t>
            </w:r>
          </w:p>
        </w:tc>
      </w:tr>
      <w:tr w:rsidR="009239B5">
        <w:trPr>
          <w:trHeight w:val="323"/>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Starostwo Powiatowe we Włocławku</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73 444,00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40 005,90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58,83%</w:t>
            </w:r>
          </w:p>
        </w:tc>
      </w:tr>
      <w:tr w:rsidR="009239B5">
        <w:trPr>
          <w:trHeight w:val="1050"/>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756</w:t>
            </w: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Dochody od osób prawnych, od osób fizycznych i od innych jednostek nieposiadających osobowości prawnej oraz wydatki związane z ich poborem</w:t>
            </w:r>
          </w:p>
          <w:p w:rsidR="009239B5" w:rsidRDefault="00312484">
            <w:pPr>
              <w:jc w:val="left"/>
            </w:pPr>
            <w:r>
              <w:rPr>
                <w:b/>
                <w:sz w:val="18"/>
              </w:rPr>
              <w:t>w tym:</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b/>
                <w:sz w:val="18"/>
              </w:rPr>
              <w:t>470 000,00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457 303,40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97,30%</w:t>
            </w:r>
          </w:p>
        </w:tc>
      </w:tr>
      <w:tr w:rsidR="009239B5">
        <w:trPr>
          <w:trHeight w:val="685"/>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75618</w:t>
            </w: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Wpływy z innych opłat stanowiących dochody jednostek samorządu terytorialnego na podstawie ustaw</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470 000,00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457 303,40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97,30%</w:t>
            </w:r>
          </w:p>
        </w:tc>
      </w:tr>
      <w:tr w:rsidR="009239B5">
        <w:trPr>
          <w:trHeight w:val="316"/>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PZD z/s w Jarantowicach</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0490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470 000,00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457 303,40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97,30%</w:t>
            </w:r>
          </w:p>
        </w:tc>
      </w:tr>
      <w:tr w:rsidR="009239B5">
        <w:trPr>
          <w:trHeight w:val="238"/>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801</w:t>
            </w: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Oświata i wychowanie w tym:</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b/>
                <w:sz w:val="18"/>
              </w:rPr>
              <w:t>10 860,00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6 642,49</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61,16%</w:t>
            </w:r>
          </w:p>
        </w:tc>
      </w:tr>
      <w:tr w:rsidR="009239B5">
        <w:trPr>
          <w:trHeight w:val="315"/>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80115</w:t>
            </w: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Technika w tym:</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3 025,00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1 918,80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63,43%</w:t>
            </w:r>
          </w:p>
        </w:tc>
      </w:tr>
      <w:tr w:rsidR="009239B5">
        <w:trPr>
          <w:trHeight w:val="329"/>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ZS Lubraniec-Marysin</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156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3 025,00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1 918,80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63,43%</w:t>
            </w:r>
          </w:p>
        </w:tc>
      </w:tr>
      <w:tr w:rsidR="009239B5">
        <w:trPr>
          <w:trHeight w:val="308"/>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80120</w:t>
            </w:r>
          </w:p>
        </w:tc>
        <w:tc>
          <w:tcPr>
            <w:tcW w:w="357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left"/>
              <w:rPr>
                <w:color w:val="000000"/>
                <w:u w:color="000000"/>
              </w:rPr>
            </w:pPr>
            <w:r>
              <w:rPr>
                <w:sz w:val="18"/>
              </w:rPr>
              <w:t>Licea ogólnokształcące</w:t>
            </w:r>
          </w:p>
        </w:tc>
        <w:tc>
          <w:tcPr>
            <w:tcW w:w="1095"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p>
        </w:tc>
        <w:tc>
          <w:tcPr>
            <w:tcW w:w="156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3 260,00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1 630,14</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50,00%</w:t>
            </w:r>
          </w:p>
        </w:tc>
      </w:tr>
      <w:tr w:rsidR="009239B5">
        <w:trPr>
          <w:trHeight w:val="199"/>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ZS Lubraniec</w:t>
            </w:r>
          </w:p>
        </w:tc>
        <w:tc>
          <w:tcPr>
            <w:tcW w:w="109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0750</w:t>
            </w:r>
          </w:p>
        </w:tc>
        <w:tc>
          <w:tcPr>
            <w:tcW w:w="156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3 260,00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1 630,14</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50,00%</w:t>
            </w:r>
          </w:p>
        </w:tc>
      </w:tr>
      <w:tr w:rsidR="009239B5">
        <w:trPr>
          <w:trHeight w:val="457"/>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sz w:val="18"/>
              </w:rPr>
              <w:t>80130</w:t>
            </w:r>
          </w:p>
        </w:tc>
        <w:tc>
          <w:tcPr>
            <w:tcW w:w="357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Szkoły zawodowe                                                                                        w tym:</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4 575,00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3 093,55</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67,62%</w:t>
            </w:r>
          </w:p>
        </w:tc>
      </w:tr>
      <w:tr w:rsidR="009239B5">
        <w:trPr>
          <w:trHeight w:val="282"/>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nil"/>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ZS Chodecz</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4 575,00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3 093,55</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67,62%</w:t>
            </w:r>
          </w:p>
        </w:tc>
      </w:tr>
      <w:tr w:rsidR="009239B5">
        <w:trPr>
          <w:trHeight w:val="283"/>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r>
              <w:rPr>
                <w:b/>
                <w:sz w:val="18"/>
              </w:rPr>
              <w:t>852</w:t>
            </w:r>
          </w:p>
        </w:tc>
        <w:tc>
          <w:tcPr>
            <w:tcW w:w="990" w:type="dxa"/>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8"/>
              </w:rPr>
              <w:t>Pomoc społeczna w tym:</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19 752,00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10 075,94</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51,01%</w:t>
            </w:r>
          </w:p>
        </w:tc>
      </w:tr>
      <w:tr w:rsidR="009239B5">
        <w:trPr>
          <w:trHeight w:val="309"/>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85202</w:t>
            </w: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Domy pomocy społecznej</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4 346,00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2 195,00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50,51%</w:t>
            </w:r>
          </w:p>
        </w:tc>
      </w:tr>
      <w:tr w:rsidR="009239B5">
        <w:trPr>
          <w:trHeight w:val="330"/>
        </w:trPr>
        <w:tc>
          <w:tcPr>
            <w:tcW w:w="705"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Dom Pomocy Społecznej w Kowalu </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1 200,00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623,00</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51,92%</w:t>
            </w:r>
          </w:p>
        </w:tc>
      </w:tr>
      <w:tr w:rsidR="009239B5">
        <w:trPr>
          <w:trHeight w:val="312"/>
        </w:trPr>
        <w:tc>
          <w:tcPr>
            <w:tcW w:w="7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Dom Pomocy Społecznej w Kurowie</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3 146,00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1 572,78</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49,99%</w:t>
            </w:r>
          </w:p>
        </w:tc>
      </w:tr>
      <w:tr w:rsidR="009239B5">
        <w:trPr>
          <w:trHeight w:val="315"/>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85218</w:t>
            </w:r>
          </w:p>
        </w:tc>
        <w:tc>
          <w:tcPr>
            <w:tcW w:w="357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Powiatowe centra pomocy rodzinie</w:t>
            </w:r>
          </w:p>
        </w:tc>
        <w:tc>
          <w:tcPr>
            <w:tcW w:w="1095" w:type="dxa"/>
            <w:tcBorders>
              <w:top w:val="single" w:sz="2" w:space="0" w:color="auto"/>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1560" w:type="dxa"/>
            <w:tcBorders>
              <w:top w:val="single" w:sz="2" w:space="0" w:color="auto"/>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15 406,00</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7 880,94</w:t>
            </w:r>
          </w:p>
        </w:tc>
        <w:tc>
          <w:tcPr>
            <w:tcW w:w="810" w:type="dxa"/>
            <w:tcBorders>
              <w:top w:val="single" w:sz="2" w:space="0" w:color="auto"/>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51,16%</w:t>
            </w:r>
          </w:p>
        </w:tc>
      </w:tr>
      <w:tr w:rsidR="009239B5">
        <w:trPr>
          <w:trHeight w:val="315"/>
        </w:trPr>
        <w:tc>
          <w:tcPr>
            <w:tcW w:w="705" w:type="dxa"/>
            <w:tcBorders>
              <w:top w:val="nil"/>
              <w:left w:val="single" w:sz="2" w:space="0" w:color="auto"/>
              <w:bottom w:val="nil"/>
              <w:right w:val="single" w:sz="2" w:space="0" w:color="auto"/>
            </w:tcBorders>
            <w:tcMar>
              <w:top w:w="0" w:type="dxa"/>
              <w:left w:w="0" w:type="dxa"/>
              <w:bottom w:w="0" w:type="dxa"/>
              <w:right w:w="0" w:type="dxa"/>
            </w:tcMar>
            <w:vAlign w:val="bottom"/>
          </w:tcPr>
          <w:p w:rsidR="00312484" w:rsidRDefault="00312484">
            <w:pPr>
              <w:jc w:val="center"/>
              <w:rPr>
                <w:color w:val="000000"/>
                <w:u w:color="000000"/>
              </w:rPr>
            </w:pPr>
          </w:p>
        </w:tc>
        <w:tc>
          <w:tcPr>
            <w:tcW w:w="990"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p>
        </w:tc>
        <w:tc>
          <w:tcPr>
            <w:tcW w:w="357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sz w:val="18"/>
              </w:rPr>
              <w:t>PCPR Włocławek</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center"/>
              <w:rPr>
                <w:color w:val="000000"/>
                <w:u w:color="000000"/>
              </w:rPr>
            </w:pPr>
            <w:r>
              <w:rPr>
                <w:sz w:val="18"/>
              </w:rPr>
              <w:t>0750</w:t>
            </w: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sz w:val="18"/>
              </w:rPr>
              <w:t>15 406,00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7 880,94</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sz w:val="18"/>
              </w:rPr>
              <w:t>51,16%</w:t>
            </w:r>
          </w:p>
        </w:tc>
      </w:tr>
      <w:tr w:rsidR="009239B5">
        <w:trPr>
          <w:trHeight w:val="315"/>
        </w:trPr>
        <w:tc>
          <w:tcPr>
            <w:tcW w:w="5265"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Razem:</w:t>
            </w:r>
          </w:p>
        </w:tc>
        <w:tc>
          <w:tcPr>
            <w:tcW w:w="1095" w:type="dxa"/>
            <w:tcBorders>
              <w:top w:val="nil"/>
              <w:left w:val="nil"/>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p>
        </w:tc>
        <w:tc>
          <w:tcPr>
            <w:tcW w:w="1560" w:type="dxa"/>
            <w:tcBorders>
              <w:top w:val="nil"/>
              <w:left w:val="single" w:sz="2" w:space="0" w:color="auto"/>
              <w:bottom w:val="single" w:sz="2" w:space="0" w:color="auto"/>
              <w:right w:val="nil"/>
            </w:tcBorders>
            <w:tcMar>
              <w:top w:w="0" w:type="dxa"/>
              <w:left w:w="0" w:type="dxa"/>
              <w:bottom w:w="0" w:type="dxa"/>
              <w:right w:w="0" w:type="dxa"/>
            </w:tcMar>
            <w:vAlign w:val="bottom"/>
          </w:tcPr>
          <w:p w:rsidR="00312484" w:rsidRDefault="00312484">
            <w:pPr>
              <w:jc w:val="right"/>
              <w:rPr>
                <w:color w:val="000000"/>
                <w:u w:color="000000"/>
              </w:rPr>
            </w:pPr>
            <w:r>
              <w:rPr>
                <w:b/>
                <w:sz w:val="18"/>
              </w:rPr>
              <w:t>628 987,00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550 540,04</w:t>
            </w:r>
          </w:p>
        </w:tc>
        <w:tc>
          <w:tcPr>
            <w:tcW w:w="810" w:type="dxa"/>
            <w:tcBorders>
              <w:top w:val="nil"/>
              <w:left w:val="nil"/>
              <w:bottom w:val="single" w:sz="2" w:space="0" w:color="auto"/>
              <w:right w:val="single" w:sz="2" w:space="0" w:color="auto"/>
            </w:tcBorders>
            <w:tcMar>
              <w:top w:w="0" w:type="dxa"/>
              <w:left w:w="0" w:type="dxa"/>
              <w:bottom w:w="0" w:type="dxa"/>
              <w:right w:w="0" w:type="dxa"/>
            </w:tcMar>
            <w:vAlign w:val="bottom"/>
          </w:tcPr>
          <w:p w:rsidR="00312484" w:rsidRDefault="00312484">
            <w:pPr>
              <w:jc w:val="right"/>
              <w:rPr>
                <w:color w:val="000000"/>
                <w:u w:color="000000"/>
              </w:rPr>
            </w:pPr>
            <w:r>
              <w:rPr>
                <w:b/>
                <w:sz w:val="18"/>
              </w:rPr>
              <w:t>87,52%</w:t>
            </w:r>
          </w:p>
        </w:tc>
      </w:tr>
    </w:tbl>
    <w:p w:rsidR="00312484" w:rsidRDefault="00312484">
      <w:pPr>
        <w:rPr>
          <w:color w:val="000000"/>
          <w:u w:color="000000"/>
        </w:rPr>
        <w:sectPr w:rsidR="00312484">
          <w:footerReference w:type="default" r:id="rId13"/>
          <w:endnotePr>
            <w:numFmt w:val="decimal"/>
          </w:endnotePr>
          <w:pgSz w:w="11906" w:h="16838"/>
          <w:pgMar w:top="992" w:right="1020" w:bottom="992" w:left="1020" w:header="708" w:footer="708" w:gutter="0"/>
          <w:cols w:space="708"/>
          <w:docGrid w:linePitch="360"/>
        </w:sectPr>
      </w:pPr>
    </w:p>
    <w:p w:rsidR="00312484" w:rsidRDefault="00312484">
      <w:pPr>
        <w:keepNext/>
        <w:spacing w:before="120" w:after="120" w:line="360" w:lineRule="auto"/>
        <w:ind w:left="6002"/>
        <w:jc w:val="left"/>
        <w:rPr>
          <w:color w:val="000000"/>
          <w:u w:color="000000"/>
        </w:rPr>
      </w:pPr>
      <w:r>
        <w:rPr>
          <w:color w:val="000000"/>
          <w:u w:color="000000"/>
        </w:rPr>
        <w:lastRenderedPageBreak/>
        <w:t>Załącznik Nr 5 do Załącznika Nr 1</w:t>
      </w:r>
    </w:p>
    <w:p w:rsidR="00312484" w:rsidRDefault="00312484">
      <w:pPr>
        <w:keepNext/>
        <w:spacing w:after="480"/>
        <w:jc w:val="left"/>
        <w:rPr>
          <w:color w:val="000000"/>
          <w:u w:color="000000"/>
        </w:rPr>
      </w:pPr>
      <w:r>
        <w:rPr>
          <w:b/>
          <w:color w:val="000000"/>
          <w:u w:color="000000"/>
        </w:rPr>
        <w:t>Przychody i rozchody budżetu w 2019r.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76"/>
        <w:gridCol w:w="2130"/>
        <w:gridCol w:w="2926"/>
      </w:tblGrid>
      <w:tr w:rsidR="009239B5">
        <w:trPr>
          <w:trHeight w:hRule="exact" w:val="85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Lp.</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Treść</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color w:val="000000"/>
                <w:sz w:val="18"/>
                <w:u w:color="000000"/>
              </w:rPr>
              <w:t>Klasyfikacja</w:t>
            </w:r>
            <w:r>
              <w:rPr>
                <w:color w:val="000000"/>
                <w:sz w:val="18"/>
                <w:u w:color="000000"/>
              </w:rPr>
              <w:br/>
              <w:t>§</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Kwota</w:t>
            </w:r>
          </w:p>
        </w:tc>
      </w:tr>
      <w:tr w:rsidR="009239B5">
        <w:trPr>
          <w:trHeight w:hRule="exact" w:val="28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3</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4</w:t>
            </w:r>
          </w:p>
        </w:tc>
      </w:tr>
      <w:tr w:rsidR="009239B5">
        <w:trPr>
          <w:trHeight w:hRule="exact" w:val="560"/>
        </w:trPr>
        <w:tc>
          <w:tcPr>
            <w:tcW w:w="48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Przychody ogółem:</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7 178 133,09</w:t>
            </w:r>
          </w:p>
        </w:tc>
      </w:tr>
      <w:tr w:rsidR="009239B5">
        <w:trPr>
          <w:trHeight w:hRule="exact" w:val="59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Wolne środki, o których mowa w art. 217 ust.2 pkt 6 ustawy</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950</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561 394,00</w:t>
            </w:r>
          </w:p>
        </w:tc>
      </w:tr>
      <w:tr w:rsidR="009239B5">
        <w:trPr>
          <w:trHeight w:hRule="exact" w:val="56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Nadwyżki z lat ubiegłych</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957</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6 616 739,09</w:t>
            </w:r>
          </w:p>
        </w:tc>
      </w:tr>
      <w:tr w:rsidR="009239B5">
        <w:trPr>
          <w:trHeight w:hRule="exact" w:val="560"/>
        </w:trPr>
        <w:tc>
          <w:tcPr>
            <w:tcW w:w="4815"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8"/>
              </w:rPr>
              <w:t>Rozchody ogółem:</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8"/>
              </w:rPr>
              <w:t>912 450,73</w:t>
            </w:r>
          </w:p>
        </w:tc>
      </w:tr>
      <w:tr w:rsidR="009239B5">
        <w:trPr>
          <w:trHeight w:hRule="exact" w:val="59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1</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Spłaty otrzymanych krajowych pożyczek i kredytów</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992</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149 720,00</w:t>
            </w:r>
          </w:p>
        </w:tc>
      </w:tr>
      <w:tr w:rsidR="009239B5">
        <w:trPr>
          <w:trHeight w:hRule="exact" w:val="560"/>
        </w:trPr>
        <w:tc>
          <w:tcPr>
            <w:tcW w:w="5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2</w:t>
            </w:r>
          </w:p>
        </w:tc>
        <w:tc>
          <w:tcPr>
            <w:tcW w:w="42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8"/>
              </w:rPr>
              <w:t>Przelewy na rachunki lokat</w:t>
            </w:r>
          </w:p>
        </w:tc>
        <w:tc>
          <w:tcPr>
            <w:tcW w:w="21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8"/>
              </w:rPr>
              <w:t>994</w:t>
            </w:r>
          </w:p>
        </w:tc>
        <w:tc>
          <w:tcPr>
            <w:tcW w:w="29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8"/>
              </w:rPr>
              <w:t>762 730,73</w:t>
            </w:r>
          </w:p>
        </w:tc>
      </w:tr>
    </w:tbl>
    <w:p w:rsidR="00312484" w:rsidRDefault="00312484">
      <w:pPr>
        <w:rPr>
          <w:color w:val="000000"/>
          <w:u w:color="000000"/>
        </w:rPr>
        <w:sectPr w:rsidR="00312484">
          <w:footerReference w:type="default" r:id="rId14"/>
          <w:endnotePr>
            <w:numFmt w:val="decimal"/>
          </w:endnotePr>
          <w:pgSz w:w="11906" w:h="16838"/>
          <w:pgMar w:top="992" w:right="1020" w:bottom="992" w:left="1020" w:header="708" w:footer="708" w:gutter="0"/>
          <w:cols w:space="708"/>
          <w:docGrid w:linePitch="360"/>
        </w:sectPr>
      </w:pPr>
    </w:p>
    <w:p w:rsidR="00312484" w:rsidRDefault="00312484">
      <w:pPr>
        <w:keepNext/>
        <w:spacing w:before="120" w:after="120" w:line="360" w:lineRule="auto"/>
        <w:ind w:left="10469"/>
        <w:jc w:val="left"/>
        <w:rPr>
          <w:color w:val="000000"/>
          <w:u w:color="000000"/>
        </w:rPr>
      </w:pPr>
      <w:r>
        <w:rPr>
          <w:color w:val="000000"/>
          <w:u w:color="000000"/>
        </w:rPr>
        <w:lastRenderedPageBreak/>
        <w:t>Załącznik Nr 2 do uchwały Nr IX/85/19</w:t>
      </w:r>
      <w:r>
        <w:rPr>
          <w:color w:val="000000"/>
          <w:u w:color="000000"/>
        </w:rPr>
        <w:br/>
        <w:t>Rady Powiatu we Włocławku</w:t>
      </w:r>
      <w:r>
        <w:rPr>
          <w:color w:val="000000"/>
          <w:u w:color="000000"/>
        </w:rPr>
        <w:br/>
        <w:t>z dnia 30 września 2019 r.</w:t>
      </w:r>
    </w:p>
    <w:p w:rsidR="00312484" w:rsidRDefault="00312484" w:rsidP="0039373B">
      <w:pPr>
        <w:keepNext/>
        <w:spacing w:after="480"/>
        <w:jc w:val="center"/>
        <w:rPr>
          <w:color w:val="000000"/>
          <w:u w:color="000000"/>
        </w:rPr>
      </w:pPr>
      <w:r>
        <w:rPr>
          <w:b/>
          <w:color w:val="000000"/>
          <w:u w:color="000000"/>
        </w:rPr>
        <w:t>INFORMACJA O KSZTAŁTOWANIU SIĘ WIELOLETNIEJ PROGNOZY FINANSOWEJ</w:t>
      </w:r>
      <w:r>
        <w:rPr>
          <w:b/>
          <w:color w:val="000000"/>
          <w:u w:color="000000"/>
        </w:rPr>
        <w:br/>
        <w:t>POWIATU WŁOCŁAWSKIEGO NA LATA 2019 – 2026</w:t>
      </w:r>
      <w:r>
        <w:rPr>
          <w:b/>
          <w:color w:val="000000"/>
          <w:u w:color="000000"/>
        </w:rPr>
        <w:br/>
        <w:t>ZA I PÓŁROCZE 2019 ROKU</w:t>
      </w:r>
      <w:r>
        <w:rPr>
          <w:b/>
          <w:color w:val="000000"/>
          <w:u w:color="000000"/>
        </w:rPr>
        <w:br/>
      </w:r>
      <w:r w:rsidR="0039373B">
        <w:rPr>
          <w:b/>
          <w:color w:val="000000"/>
          <w:u w:color="000000"/>
        </w:rPr>
        <w:br w:type="page"/>
      </w:r>
      <w:r>
        <w:rPr>
          <w:b/>
          <w:color w:val="000000"/>
          <w:u w:color="000000"/>
        </w:rPr>
        <w:lastRenderedPageBreak/>
        <w:t>Informacja o kształtowaniu się Wieloletniej Prognozy Finansowej Powiatu Włocławskiego na lata 2019 – 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4717"/>
        <w:gridCol w:w="1386"/>
        <w:gridCol w:w="1385"/>
        <w:gridCol w:w="1385"/>
        <w:gridCol w:w="1385"/>
        <w:gridCol w:w="1385"/>
        <w:gridCol w:w="1385"/>
        <w:gridCol w:w="1385"/>
      </w:tblGrid>
      <w:tr w:rsidR="009239B5">
        <w:trPr>
          <w:trHeight w:val="315"/>
        </w:trPr>
        <w:tc>
          <w:tcPr>
            <w:tcW w:w="405" w:type="dxa"/>
            <w:vMerge w:val="restart"/>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Lp.</w:t>
            </w:r>
          </w:p>
        </w:tc>
        <w:tc>
          <w:tcPr>
            <w:tcW w:w="490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Wyszczególnienie</w:t>
            </w:r>
          </w:p>
        </w:tc>
        <w:tc>
          <w:tcPr>
            <w:tcW w:w="2880" w:type="dxa"/>
            <w:gridSpan w:val="2"/>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Wykonanie</w:t>
            </w:r>
          </w:p>
        </w:tc>
        <w:tc>
          <w:tcPr>
            <w:tcW w:w="1440" w:type="dxa"/>
            <w:tcBorders>
              <w:top w:val="single" w:sz="2" w:space="0" w:color="auto"/>
              <w:left w:val="nil"/>
              <w:bottom w:val="nil"/>
              <w:right w:val="nil"/>
            </w:tcBorders>
            <w:tcMar>
              <w:top w:w="0" w:type="dxa"/>
              <w:left w:w="0" w:type="dxa"/>
              <w:bottom w:w="0" w:type="dxa"/>
              <w:right w:w="0" w:type="dxa"/>
            </w:tcMar>
            <w:vAlign w:val="center"/>
          </w:tcPr>
          <w:p w:rsidR="00312484" w:rsidRDefault="00312484">
            <w:pPr>
              <w:jc w:val="center"/>
              <w:rPr>
                <w:color w:val="000000"/>
                <w:u w:color="000000"/>
              </w:rPr>
            </w:pPr>
            <w:r>
              <w:rPr>
                <w:b/>
                <w:sz w:val="16"/>
              </w:rPr>
              <w:t>Plan na rok</w:t>
            </w:r>
          </w:p>
        </w:tc>
        <w:tc>
          <w:tcPr>
            <w:tcW w:w="144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Wykonanie za I półrocze roku n</w:t>
            </w:r>
          </w:p>
        </w:tc>
        <w:tc>
          <w:tcPr>
            <w:tcW w:w="4320" w:type="dxa"/>
            <w:gridSpan w:val="3"/>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Prognoza na lata                   x/</w:t>
            </w:r>
          </w:p>
        </w:tc>
      </w:tr>
      <w:tr w:rsidR="009239B5">
        <w:trPr>
          <w:trHeight w:val="300"/>
        </w:trPr>
        <w:tc>
          <w:tcPr>
            <w:tcW w:w="405" w:type="dxa"/>
            <w:vMerge/>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p>
        </w:tc>
        <w:tc>
          <w:tcPr>
            <w:tcW w:w="490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vMerge w:val="restart"/>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n-2</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n-1</w:t>
            </w:r>
          </w:p>
        </w:tc>
        <w:tc>
          <w:tcPr>
            <w:tcW w:w="1440" w:type="dxa"/>
            <w:tcBorders>
              <w:top w:val="nil"/>
              <w:left w:val="nil"/>
              <w:bottom w:val="nil"/>
              <w:right w:val="nil"/>
            </w:tcBorders>
            <w:tcMar>
              <w:top w:w="0" w:type="dxa"/>
              <w:left w:w="0" w:type="dxa"/>
              <w:bottom w:w="0" w:type="dxa"/>
              <w:right w:w="0" w:type="dxa"/>
            </w:tcMar>
            <w:vAlign w:val="center"/>
          </w:tcPr>
          <w:p w:rsidR="00312484" w:rsidRDefault="00312484">
            <w:pPr>
              <w:jc w:val="center"/>
              <w:rPr>
                <w:color w:val="000000"/>
                <w:u w:color="000000"/>
              </w:rPr>
            </w:pPr>
            <w:r>
              <w:rPr>
                <w:b/>
                <w:sz w:val="16"/>
              </w:rPr>
              <w:t>n</w:t>
            </w:r>
          </w:p>
        </w:tc>
        <w:tc>
          <w:tcPr>
            <w:tcW w:w="144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nil"/>
              <w:bottom w:val="nil"/>
              <w:right w:val="nil"/>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single" w:sz="2" w:space="0" w:color="auto"/>
              <w:bottom w:val="nil"/>
              <w:right w:val="nil"/>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r>
      <w:tr w:rsidR="009239B5">
        <w:trPr>
          <w:trHeight w:val="315"/>
        </w:trPr>
        <w:tc>
          <w:tcPr>
            <w:tcW w:w="405" w:type="dxa"/>
            <w:vMerge/>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p>
        </w:tc>
        <w:tc>
          <w:tcPr>
            <w:tcW w:w="490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vMerge/>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nil"/>
              <w:bottom w:val="single" w:sz="2" w:space="0" w:color="auto"/>
              <w:right w:val="nil"/>
            </w:tcBorders>
            <w:tcMar>
              <w:top w:w="0" w:type="dxa"/>
              <w:left w:w="0" w:type="dxa"/>
              <w:bottom w:w="0" w:type="dxa"/>
              <w:right w:w="0" w:type="dxa"/>
            </w:tcMar>
          </w:tcPr>
          <w:p w:rsidR="00312484" w:rsidRDefault="00312484">
            <w:pPr>
              <w:jc w:val="left"/>
              <w:rPr>
                <w:color w:val="000000"/>
                <w:u w:color="000000"/>
              </w:rPr>
            </w:pPr>
          </w:p>
        </w:tc>
        <w:tc>
          <w:tcPr>
            <w:tcW w:w="144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312484" w:rsidRDefault="00312484">
            <w:pPr>
              <w:jc w:val="left"/>
              <w:rPr>
                <w:color w:val="000000"/>
                <w:u w:color="000000"/>
              </w:rPr>
            </w:pP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b/>
                <w:sz w:val="16"/>
              </w:rPr>
              <w:t>n+1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b/>
                <w:sz w:val="16"/>
              </w:rPr>
              <w:t>n+2</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n+3</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Dochody ogółem </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80 107 598,49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88 001 385,84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96 599 192,43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45 828 693,96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91 533 922,88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86 676 844,80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89 243 619,99</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Dochody bieżące</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72 483 656,42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77 902 154,09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81 986 299,00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41 691 540,17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83 253 479,39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86 231 119,80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89 243 619,99</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dochody majątkowe, w tym:</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7 623 942,07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10 099 231,75</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14 612 893,43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4 137 153,79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8 280 443,49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445 725,00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1c</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ze sprzedaży majątku</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41 159,26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25 758,06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15 000,00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8 032,30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64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bieżące, (bez odsetek i prowizji od: kredytów  i pożyczek oraz wyemitowanych papierów wartościowych), w tym:</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64 101 308,78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65 545 221,40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75 329 345,76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32 252 260,34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75 501 949,44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77 485 370,57</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79 158 809,80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na wynagrodzenia i składki od nich naliczane</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33 052 197,42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36 684 235,83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41 314 272,70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20 016 930,47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907 706,04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1 034 954,42</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798 229,55</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związane z funkcjonowaniem organów JST</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7 701 287,28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9 163 706,34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14 066 453,00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5 489 272,99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2c</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z tyt. gwarancji i poręczeń, w tym:</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2d</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gwarancje i poręczenia podlegające wyłączeniu z limitów spłaty zobowiązań z art. 243 </w:t>
            </w:r>
            <w:proofErr w:type="spellStart"/>
            <w:r>
              <w:rPr>
                <w:sz w:val="16"/>
              </w:rPr>
              <w:t>ufp</w:t>
            </w:r>
            <w:proofErr w:type="spellEnd"/>
            <w:r>
              <w:rPr>
                <w:sz w:val="16"/>
              </w:rPr>
              <w:t>/169suofp</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2e</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wydatki bieżące objęte limitem art. 226 ust.3 pkt 4 </w:t>
            </w:r>
            <w:proofErr w:type="spellStart"/>
            <w:r>
              <w:rPr>
                <w:sz w:val="16"/>
              </w:rPr>
              <w:t>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264 976,31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156 448,32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536 441,76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376 505,52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111 675,11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6 843,00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24 000,00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3.</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Różnica (1-2)</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16 006 289,71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22 456 164,44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21 269 846,67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13 576 433,62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16 031 973,44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9 191 474,23</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10 084 810,19</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4.</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 xml:space="preserve">Nadwyżka budżetowa z lat ubiegłych plus wolne środki, zgodnie z art. 217 </w:t>
            </w:r>
            <w:proofErr w:type="spellStart"/>
            <w:r>
              <w:rPr>
                <w:b/>
                <w:sz w:val="16"/>
              </w:rPr>
              <w:t>ufp</w:t>
            </w:r>
            <w:proofErr w:type="spellEnd"/>
            <w:r>
              <w:rPr>
                <w:b/>
                <w:sz w:val="16"/>
              </w:rPr>
              <w:t>, w tym:</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6 761 494,55</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6 329 963,07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7 178 133,09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7 178 133,09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69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4a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nadwyżka budżetowa z lat ubiegłych plus wolne środki, zgodnie z art. 217 </w:t>
            </w:r>
            <w:proofErr w:type="spellStart"/>
            <w:r>
              <w:rPr>
                <w:sz w:val="16"/>
              </w:rPr>
              <w:t>ufp</w:t>
            </w:r>
            <w:proofErr w:type="spellEnd"/>
            <w:r>
              <w:rPr>
                <w:sz w:val="16"/>
              </w:rPr>
              <w:t>, angażowane na pokrycie deficytu budżetu roku bieżącego</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281 811,48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6 265 682,36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5.</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Inne przychody nie związane z zaciągnięciem długu</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6.</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Środki do dyspozycji (3+4+5)</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22 767 784,26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28 786 127,51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28 447 979,76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20 754 566,71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16 031 973,44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9 191 474,23</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10 084 810,19</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7.</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Spłat i obsługa długu, z tego:</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175 298,76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168 613,81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286 720,00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82 562,59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165 287,10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155 138,99</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113 349,77</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7a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rozchody z tytułu spłaty rat kapitałowych oraz wykupu papierów wartościowych</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149 720,00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149 720,00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149 720,00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74 860,00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149 720,00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149 720,00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112 234,00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7b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wydatki bieżące na obsługę długu</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25 578,76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18 893,81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137 000,00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7 702,59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15 567,10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5 418,99</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1 115,77</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8.</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Inne rozchody(bez spłaty długu np. udzielane pożyczki)</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762 730,73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14 000 000,00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784 293,84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7 427 385,24</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9 971 460,42</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9.</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Środki do dyspozycji (6-7-8)</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22 592 485,50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28 617 513,70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27 398 529,03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6 672 004,12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15 082 392,50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1 608 950,00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lastRenderedPageBreak/>
              <w:t>10.</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majątkowe, w tym:</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16 262 522,43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21 439 380,61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27 398 529,03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3 272 280,62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15 082 392,50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1 608 950,00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10a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wydatki majątkowe objęte limitem art. 226 ust.3 pkt 4 </w:t>
            </w:r>
            <w:proofErr w:type="spellStart"/>
            <w:r>
              <w:rPr>
                <w:sz w:val="16"/>
              </w:rPr>
              <w:t>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13 182 613,71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19 128 422,35</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21 786 376,03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2 473 230,62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15 076 392,51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1 608 950,00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11.</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Przychody (kredyty, pożyczki, emisje obligacji) </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12. </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Rozliczenie budżetu (9-10+11)</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6 329 963,07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7 178 133,09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3 399 723,50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13.</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Kwota długu, w tym:</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711 114,00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561 394,00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411 674,00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336 814,00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261 954,00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112 234,00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13a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 xml:space="preserve">łączna kwota </w:t>
            </w:r>
            <w:proofErr w:type="spellStart"/>
            <w:r>
              <w:rPr>
                <w:sz w:val="16"/>
              </w:rPr>
              <w:t>wyłączeń</w:t>
            </w:r>
            <w:proofErr w:type="spellEnd"/>
            <w:r>
              <w:rPr>
                <w:sz w:val="16"/>
              </w:rPr>
              <w:t xml:space="preserve"> z art. 243 ust.3 pkt 1 </w:t>
            </w:r>
            <w:proofErr w:type="spellStart"/>
            <w:r>
              <w:rPr>
                <w:sz w:val="16"/>
              </w:rPr>
              <w:t>ufp</w:t>
            </w:r>
            <w:proofErr w:type="spellEnd"/>
            <w:r>
              <w:rPr>
                <w:sz w:val="16"/>
              </w:rPr>
              <w:t xml:space="preserve"> oraz art. 170 ust. 3 </w:t>
            </w:r>
            <w:proofErr w:type="spellStart"/>
            <w:r>
              <w:rPr>
                <w:sz w:val="16"/>
              </w:rPr>
              <w:t>sufp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55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13b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kwota </w:t>
            </w:r>
            <w:proofErr w:type="spellStart"/>
            <w:r>
              <w:rPr>
                <w:sz w:val="16"/>
              </w:rPr>
              <w:t>wyłączeń</w:t>
            </w:r>
            <w:proofErr w:type="spellEnd"/>
            <w:r>
              <w:rPr>
                <w:sz w:val="16"/>
              </w:rPr>
              <w:t xml:space="preserve"> z art. 243 ust.3 pkt 1 </w:t>
            </w:r>
            <w:proofErr w:type="spellStart"/>
            <w:r>
              <w:rPr>
                <w:sz w:val="16"/>
              </w:rPr>
              <w:t>ufp</w:t>
            </w:r>
            <w:proofErr w:type="spellEnd"/>
            <w:r>
              <w:rPr>
                <w:sz w:val="16"/>
              </w:rPr>
              <w:t xml:space="preserve"> oraz art. 169 ust. 3 </w:t>
            </w:r>
            <w:proofErr w:type="spellStart"/>
            <w:r>
              <w:rPr>
                <w:sz w:val="16"/>
              </w:rPr>
              <w:t>sufp</w:t>
            </w:r>
            <w:proofErr w:type="spellEnd"/>
            <w:r>
              <w:rPr>
                <w:sz w:val="16"/>
              </w:rPr>
              <w:t xml:space="preserve"> przypadająca na dany rok budżetowy</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0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14.</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 xml:space="preserve">Kwota zobowiązań związku współtworzonego przez </w:t>
            </w:r>
            <w:proofErr w:type="spellStart"/>
            <w:r>
              <w:rPr>
                <w:b/>
                <w:sz w:val="16"/>
              </w:rPr>
              <w:t>jst</w:t>
            </w:r>
            <w:proofErr w:type="spellEnd"/>
            <w:r>
              <w:rPr>
                <w:b/>
                <w:sz w:val="16"/>
              </w:rPr>
              <w:t xml:space="preserve"> przypadających do spłaty w danym roku budżetowym podlegająca doliczeniu zgodnie </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7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15.</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Relacja planowanej  łącznej kwoty  spłat zobowiązań do dochodów</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0,22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0,19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0,30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0,18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0,18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0,18</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0,13</w:t>
            </w:r>
          </w:p>
        </w:tc>
      </w:tr>
      <w:tr w:rsidR="009239B5">
        <w:trPr>
          <w:trHeight w:val="48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Maksymalny dopuszczalny wskaźnik spłaty z art. 243 </w:t>
            </w:r>
            <w:proofErr w:type="spellStart"/>
            <w:r>
              <w:rPr>
                <w:sz w:val="16"/>
              </w:rPr>
              <w:t>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0,22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0,19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0,30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0,18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0,18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0,18</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0,13</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16.</w:t>
            </w:r>
          </w:p>
        </w:tc>
        <w:tc>
          <w:tcPr>
            <w:tcW w:w="4905"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 xml:space="preserve">Spełnienie wskaźnika spłaty z art. 243 </w:t>
            </w:r>
            <w:proofErr w:type="spellStart"/>
            <w:r>
              <w:rPr>
                <w:b/>
                <w:sz w:val="16"/>
              </w:rPr>
              <w:t>ufp</w:t>
            </w:r>
            <w:proofErr w:type="spellEnd"/>
            <w:r>
              <w:rPr>
                <w:b/>
                <w:sz w:val="16"/>
              </w:rPr>
              <w:t xml:space="preserve"> po uwzględnieniu art. 244 </w:t>
            </w:r>
            <w:proofErr w:type="spellStart"/>
            <w:r>
              <w:rPr>
                <w:b/>
                <w:sz w:val="16"/>
              </w:rPr>
              <w:t>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17</w:t>
            </w:r>
          </w:p>
        </w:tc>
        <w:tc>
          <w:tcPr>
            <w:tcW w:w="49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6"/>
              </w:rPr>
              <w:t xml:space="preserve">Planowana łączna kwota spłaty zobowiązań do dochodów ogółem- max. 15% z art. 169 </w:t>
            </w:r>
            <w:proofErr w:type="spellStart"/>
            <w:r>
              <w:rPr>
                <w:b/>
                <w:sz w:val="16"/>
              </w:rPr>
              <w:t>sufp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18</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6"/>
              </w:rPr>
              <w:t xml:space="preserve">Zadłużenie/dochody ogółem (13-13a):1 –max. 60% z art. 170 </w:t>
            </w:r>
            <w:proofErr w:type="spellStart"/>
            <w:r>
              <w:rPr>
                <w:b/>
                <w:sz w:val="16"/>
              </w:rPr>
              <w:t>sufp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19</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bieżące razem (2+7b)</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64 126 887,54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65 564 115,21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75 466 345,76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32 259 962,93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75 517 516,54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77 490 789,56</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79 159 925,57</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20</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ogółem( 10+19)</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80 389 409,97</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87 003 495,82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102 864 874,79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35 532 243,55</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90 599 909,04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79 099 739,56</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79 159 925,57</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21</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Wynik budżetu (1-20)</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-281 811,48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997 890,02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-6 265 682,36</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10 296 450,41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934 013,84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7 577 105,24</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10 083 694,42</w:t>
            </w:r>
          </w:p>
        </w:tc>
      </w:tr>
      <w:tr w:rsidR="009239B5">
        <w:trPr>
          <w:trHeight w:val="300"/>
        </w:trPr>
        <w:tc>
          <w:tcPr>
            <w:tcW w:w="405" w:type="dxa"/>
            <w:vMerge w:val="restart"/>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22</w:t>
            </w:r>
          </w:p>
        </w:tc>
        <w:tc>
          <w:tcPr>
            <w:tcW w:w="4905"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Przychody</w:t>
            </w:r>
          </w:p>
        </w:tc>
        <w:tc>
          <w:tcPr>
            <w:tcW w:w="1440" w:type="dxa"/>
            <w:vMerge w:val="restart"/>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6 761 494,55</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6 329 963,07</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7 178 133,09</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7 178 133,09</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vMerge/>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budżetu (4+5+11)</w:t>
            </w:r>
          </w:p>
        </w:tc>
        <w:tc>
          <w:tcPr>
            <w:tcW w:w="1440" w:type="dxa"/>
            <w:vMerge/>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23</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Rozchody budżetu (7a+8)</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149 720,00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149 720,00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912 450,73</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14 074 860,00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934 013,84</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7 577 105,24</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10 083 694,42</w:t>
            </w:r>
          </w:p>
        </w:tc>
      </w:tr>
    </w:tbl>
    <w:p w:rsidR="00312484" w:rsidRDefault="00312484">
      <w:pPr>
        <w:rPr>
          <w:color w:val="000000"/>
          <w:u w:color="000000"/>
        </w:rPr>
      </w:pPr>
      <w:r>
        <w:rPr>
          <w:color w:val="000000"/>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6559"/>
        <w:gridCol w:w="1926"/>
        <w:gridCol w:w="1926"/>
        <w:gridCol w:w="1926"/>
        <w:gridCol w:w="1926"/>
      </w:tblGrid>
      <w:tr w:rsidR="009239B5">
        <w:trPr>
          <w:trHeight w:val="660"/>
        </w:trPr>
        <w:tc>
          <w:tcPr>
            <w:tcW w:w="405" w:type="dxa"/>
            <w:vMerge w:val="restart"/>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Lp.</w:t>
            </w:r>
          </w:p>
        </w:tc>
        <w:tc>
          <w:tcPr>
            <w:tcW w:w="490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Wyszczególnienie</w:t>
            </w:r>
          </w:p>
        </w:tc>
        <w:tc>
          <w:tcPr>
            <w:tcW w:w="2880" w:type="dxa"/>
            <w:gridSpan w:val="2"/>
            <w:tcBorders>
              <w:top w:val="single" w:sz="2" w:space="0" w:color="auto"/>
              <w:left w:val="nil"/>
              <w:bottom w:val="single" w:sz="2" w:space="0" w:color="auto"/>
              <w:right w:val="nil"/>
            </w:tcBorders>
            <w:tcMar>
              <w:top w:w="0" w:type="dxa"/>
              <w:left w:w="0" w:type="dxa"/>
              <w:bottom w:w="0" w:type="dxa"/>
              <w:right w:w="0" w:type="dxa"/>
            </w:tcMar>
            <w:vAlign w:val="center"/>
          </w:tcPr>
          <w:p w:rsidR="00312484" w:rsidRDefault="00312484">
            <w:pPr>
              <w:jc w:val="left"/>
              <w:rPr>
                <w:color w:val="000000"/>
                <w:u w:color="000000"/>
              </w:rPr>
            </w:pPr>
            <w:r>
              <w:rPr>
                <w:b/>
                <w:sz w:val="16"/>
              </w:rPr>
              <w:t>Prognoza na lata                   x/</w:t>
            </w:r>
          </w:p>
        </w:tc>
        <w:tc>
          <w:tcPr>
            <w:tcW w:w="1440" w:type="dxa"/>
            <w:tcBorders>
              <w:top w:val="single" w:sz="2" w:space="0" w:color="auto"/>
              <w:left w:val="nil"/>
              <w:bottom w:val="nil"/>
              <w:right w:val="nil"/>
            </w:tcBorders>
            <w:tcMar>
              <w:top w:w="0" w:type="dxa"/>
              <w:left w:w="0" w:type="dxa"/>
              <w:bottom w:w="0" w:type="dxa"/>
              <w:right w:w="0" w:type="dxa"/>
            </w:tcMar>
            <w:vAlign w:val="center"/>
          </w:tcPr>
          <w:p w:rsidR="00312484" w:rsidRDefault="00312484">
            <w:pPr>
              <w:jc w:val="left"/>
              <w:rPr>
                <w:color w:val="000000"/>
                <w:u w:color="000000"/>
              </w:rPr>
            </w:pP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6"/>
              </w:rPr>
              <w:t>Prognoza na lata                   x/</w:t>
            </w:r>
          </w:p>
        </w:tc>
      </w:tr>
      <w:tr w:rsidR="009239B5">
        <w:trPr>
          <w:trHeight w:val="300"/>
        </w:trPr>
        <w:tc>
          <w:tcPr>
            <w:tcW w:w="405" w:type="dxa"/>
            <w:vMerge/>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left"/>
              <w:rPr>
                <w:color w:val="000000"/>
                <w:u w:color="000000"/>
              </w:rPr>
            </w:pPr>
          </w:p>
        </w:tc>
        <w:tc>
          <w:tcPr>
            <w:tcW w:w="490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p>
        </w:tc>
        <w:tc>
          <w:tcPr>
            <w:tcW w:w="1440" w:type="dxa"/>
            <w:tcBorders>
              <w:top w:val="nil"/>
              <w:left w:val="nil"/>
              <w:bottom w:val="nil"/>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nil"/>
              <w:bottom w:val="nil"/>
              <w:right w:val="nil"/>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single" w:sz="2" w:space="0" w:color="auto"/>
              <w:left w:val="single" w:sz="2" w:space="0" w:color="auto"/>
              <w:bottom w:val="nil"/>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nil"/>
              <w:bottom w:val="nil"/>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r>
      <w:tr w:rsidR="009239B5">
        <w:trPr>
          <w:trHeight w:val="315"/>
        </w:trPr>
        <w:tc>
          <w:tcPr>
            <w:tcW w:w="405" w:type="dxa"/>
            <w:vMerge/>
            <w:tcBorders>
              <w:top w:val="single" w:sz="2" w:space="0" w:color="auto"/>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p>
        </w:tc>
        <w:tc>
          <w:tcPr>
            <w:tcW w:w="490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n+4</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center"/>
              <w:rPr>
                <w:color w:val="000000"/>
                <w:u w:color="000000"/>
              </w:rPr>
            </w:pPr>
            <w:r>
              <w:rPr>
                <w:b/>
                <w:sz w:val="16"/>
              </w:rPr>
              <w:t>n+5</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n+6</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n+7</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Dochody ogółem </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92 010 172,21</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94 770 477,38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97 613 591,70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100 444 385,86</w:t>
            </w:r>
          </w:p>
        </w:tc>
      </w:tr>
      <w:tr w:rsidR="009239B5">
        <w:trPr>
          <w:trHeight w:val="42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Dochody bieżące</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92 010 172,21</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94 770 477,38</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97 613 591,70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100 444 385,86</w:t>
            </w:r>
          </w:p>
        </w:tc>
      </w:tr>
      <w:tr w:rsidR="009239B5">
        <w:trPr>
          <w:trHeight w:val="39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dochody majątkowe, w tym:</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2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1c</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ze sprzedaży majątku</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94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bieżące, (bez odsetek i prowizji od: kredytów  i pożyczek oraz wyemitowanych papierów wartościowych), w tym:</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80 320 738,42</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82 328 756,88</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84 386 975,80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86 496 650,19</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na wynagrodzenia i składki od nich naliczane</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związane z funkcjonowaniem organów JST</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2c</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z tyt. gwarancji i poręczeń, w tym:</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69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2d</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gwarancje i poręczenia podlegające wyłączeniu z limitów spłaty zobowiązań z art. 243 </w:t>
            </w:r>
            <w:proofErr w:type="spellStart"/>
            <w:r>
              <w:rPr>
                <w:sz w:val="16"/>
              </w:rPr>
              <w:t>ufp</w:t>
            </w:r>
            <w:proofErr w:type="spellEnd"/>
            <w:r>
              <w:rPr>
                <w:sz w:val="16"/>
              </w:rPr>
              <w:t>/169suofp</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2e</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wydatki bieżące objęte limitem art. 226 ust.3 pkt 4 </w:t>
            </w:r>
            <w:proofErr w:type="spellStart"/>
            <w:r>
              <w:rPr>
                <w:sz w:val="16"/>
              </w:rPr>
              <w:t>ufp</w:t>
            </w:r>
            <w:proofErr w:type="spellEnd"/>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24 000,00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24 000,00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24 000,00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24 000,00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3.</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Różnica (1-2)</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11 689 433,79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12 441 720,50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13 226 615,90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13 947 735,67</w:t>
            </w:r>
          </w:p>
        </w:tc>
      </w:tr>
      <w:tr w:rsidR="009239B5">
        <w:trPr>
          <w:trHeight w:val="64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4.</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 xml:space="preserve">Nadwyżka budżetowa z lat ubiegłych plus wolne środki, zgodnie z art. 217 </w:t>
            </w:r>
            <w:proofErr w:type="spellStart"/>
            <w:r>
              <w:rPr>
                <w:b/>
                <w:sz w:val="16"/>
              </w:rPr>
              <w:t>ufp</w:t>
            </w:r>
            <w:proofErr w:type="spellEnd"/>
            <w:r>
              <w:rPr>
                <w:b/>
                <w:sz w:val="16"/>
              </w:rPr>
              <w:t>, w tym:</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69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4a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nadwyżka budżetowa z lat ubiegłych plus wolne środki, zgodnie z art. 217 </w:t>
            </w:r>
            <w:proofErr w:type="spellStart"/>
            <w:r>
              <w:rPr>
                <w:sz w:val="16"/>
              </w:rPr>
              <w:t>ufp</w:t>
            </w:r>
            <w:proofErr w:type="spellEnd"/>
            <w:r>
              <w:rPr>
                <w:sz w:val="16"/>
              </w:rPr>
              <w:t>, angażowane na pokrycie deficytu budżetu roku bieżącego</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5.</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Inne przychody nie związane z zaciągnięciem długu</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6.</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Środki do dyspozycji (3+4+5)</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11 689 433,79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12 441 720,50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13 226 615,90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13 947 735,67</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7.</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Spłat i obsługa długu, z tego:</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nil"/>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7a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rozchody z tytułu spłaty rat kapitałowych oraz wykupu papierów wartościowych</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lastRenderedPageBreak/>
              <w:t>7b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wydatki bieżące na obsługę długu</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8.</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Inne rozchody(bez spłaty długu np. udzielane pożyczki)</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11 689 433,79</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12 441 720,50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13 226 615,90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13 947 735,67</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9.</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Środki do dyspozycji (6-7-8)</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10.</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majątkowe, w tym:</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10a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wydatki majątkowe objęte limitem art. 226 ust.3 pkt 4 </w:t>
            </w:r>
            <w:proofErr w:type="spellStart"/>
            <w:r>
              <w:rPr>
                <w:sz w:val="16"/>
              </w:rPr>
              <w:t>ufp</w:t>
            </w:r>
            <w:proofErr w:type="spellEnd"/>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11.</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Przychody (kredyty, pożyczki, emisje obligacji) </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12. </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Rozliczenie budżetu (9-10+11)</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13.</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Kwota długu, w tym:</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13a</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 xml:space="preserve">łączna kwota </w:t>
            </w:r>
            <w:proofErr w:type="spellStart"/>
            <w:r>
              <w:rPr>
                <w:sz w:val="16"/>
              </w:rPr>
              <w:t>wyłączeń</w:t>
            </w:r>
            <w:proofErr w:type="spellEnd"/>
            <w:r>
              <w:rPr>
                <w:sz w:val="16"/>
              </w:rPr>
              <w:t xml:space="preserve"> z art. 243 ust.3 pkt 1 </w:t>
            </w:r>
            <w:proofErr w:type="spellStart"/>
            <w:r>
              <w:rPr>
                <w:sz w:val="16"/>
              </w:rPr>
              <w:t>ufp</w:t>
            </w:r>
            <w:proofErr w:type="spellEnd"/>
            <w:r>
              <w:rPr>
                <w:sz w:val="16"/>
              </w:rPr>
              <w:t xml:space="preserve"> oraz art. 170 ust. 3 </w:t>
            </w:r>
            <w:proofErr w:type="spellStart"/>
            <w:r>
              <w:rPr>
                <w:sz w:val="16"/>
              </w:rPr>
              <w:t>sufp</w:t>
            </w:r>
            <w:proofErr w:type="spellEnd"/>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690"/>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sz w:val="16"/>
              </w:rPr>
              <w:t>13b</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kwota </w:t>
            </w:r>
            <w:proofErr w:type="spellStart"/>
            <w:r>
              <w:rPr>
                <w:sz w:val="16"/>
              </w:rPr>
              <w:t>wyłączeń</w:t>
            </w:r>
            <w:proofErr w:type="spellEnd"/>
            <w:r>
              <w:rPr>
                <w:sz w:val="16"/>
              </w:rPr>
              <w:t xml:space="preserve"> z art. 243 ust.3 pkt 1 </w:t>
            </w:r>
            <w:proofErr w:type="spellStart"/>
            <w:r>
              <w:rPr>
                <w:sz w:val="16"/>
              </w:rPr>
              <w:t>ufp</w:t>
            </w:r>
            <w:proofErr w:type="spellEnd"/>
            <w:r>
              <w:rPr>
                <w:sz w:val="16"/>
              </w:rPr>
              <w:t xml:space="preserve"> oraz art. 169 ust. 3 </w:t>
            </w:r>
            <w:proofErr w:type="spellStart"/>
            <w:r>
              <w:rPr>
                <w:sz w:val="16"/>
              </w:rPr>
              <w:t>sufp</w:t>
            </w:r>
            <w:proofErr w:type="spellEnd"/>
            <w:r>
              <w:rPr>
                <w:sz w:val="16"/>
              </w:rPr>
              <w:t xml:space="preserve"> przypadająca na dany rok budżetowy</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0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14.</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 xml:space="preserve">Kwota zobowiązań związku współtworzonego przez </w:t>
            </w:r>
            <w:proofErr w:type="spellStart"/>
            <w:r>
              <w:rPr>
                <w:b/>
                <w:sz w:val="16"/>
              </w:rPr>
              <w:t>jst</w:t>
            </w:r>
            <w:proofErr w:type="spellEnd"/>
            <w:r>
              <w:rPr>
                <w:b/>
                <w:sz w:val="16"/>
              </w:rPr>
              <w:t xml:space="preserve"> przypadających do spłaty w danym roku budżetowym podlegająca doliczeniu zgodnie </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15.</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Relacja planowanej  łącznej kwoty  spłat zobowiązań do dochodów</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6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sz w:val="16"/>
              </w:rPr>
              <w:t xml:space="preserve">Maksymalny dopuszczalny wskaźnik spłaty z art. 243 </w:t>
            </w:r>
            <w:proofErr w:type="spellStart"/>
            <w:r>
              <w:rPr>
                <w:sz w:val="16"/>
              </w:rPr>
              <w:t>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43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16.</w:t>
            </w:r>
          </w:p>
        </w:tc>
        <w:tc>
          <w:tcPr>
            <w:tcW w:w="4905"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 xml:space="preserve">Spełnienie wskaźnika spłaty z art. 243 </w:t>
            </w:r>
            <w:proofErr w:type="spellStart"/>
            <w:r>
              <w:rPr>
                <w:b/>
                <w:sz w:val="16"/>
              </w:rPr>
              <w:t>ufp</w:t>
            </w:r>
            <w:proofErr w:type="spellEnd"/>
            <w:r>
              <w:rPr>
                <w:b/>
                <w:sz w:val="16"/>
              </w:rPr>
              <w:t xml:space="preserve"> po uwzględnieniu art. 244 </w:t>
            </w:r>
            <w:proofErr w:type="spellStart"/>
            <w:r>
              <w:rPr>
                <w:b/>
                <w:sz w:val="16"/>
              </w:rPr>
              <w:t>ufp</w:t>
            </w:r>
            <w:proofErr w:type="spellEnd"/>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c>
          <w:tcPr>
            <w:tcW w:w="14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TAK</w:t>
            </w:r>
          </w:p>
        </w:tc>
      </w:tr>
      <w:tr w:rsidR="009239B5">
        <w:trPr>
          <w:trHeight w:val="64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17</w:t>
            </w:r>
          </w:p>
        </w:tc>
        <w:tc>
          <w:tcPr>
            <w:tcW w:w="490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6"/>
              </w:rPr>
              <w:t xml:space="preserve">Planowana łączna kwota spłaty zobowiązań do dochodów ogółem- max. 15% z art. 169 </w:t>
            </w:r>
            <w:proofErr w:type="spellStart"/>
            <w:r>
              <w:rPr>
                <w:b/>
                <w:sz w:val="16"/>
              </w:rPr>
              <w:t>sufp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18</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bottom"/>
          </w:tcPr>
          <w:p w:rsidR="00312484" w:rsidRDefault="00312484">
            <w:pPr>
              <w:jc w:val="left"/>
              <w:rPr>
                <w:color w:val="000000"/>
                <w:u w:color="000000"/>
              </w:rPr>
            </w:pPr>
            <w:r>
              <w:rPr>
                <w:b/>
                <w:sz w:val="16"/>
              </w:rPr>
              <w:t xml:space="preserve">Zadłużenie/dochody ogółem (13-13a):1 –max. 60% z art. 170 </w:t>
            </w:r>
            <w:proofErr w:type="spellStart"/>
            <w:r>
              <w:rPr>
                <w:b/>
                <w:sz w:val="16"/>
              </w:rPr>
              <w:t>sufp</w:t>
            </w:r>
            <w:proofErr w:type="spellEnd"/>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19</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bieżące razem (2+7b)</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80 320 738,42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82 328 756,88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84 386 975,80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86 496 650,19</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20</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Wydatki ogółem( 10+19)</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80 320 738,42</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82 328 756,88</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84 386 975,80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86 496 650,19</w:t>
            </w: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21</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Wynik budżetu (1-20)</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11 689 433,79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12 441 720,50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13 226 615,90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13 947 735,67</w:t>
            </w:r>
          </w:p>
        </w:tc>
      </w:tr>
      <w:tr w:rsidR="009239B5">
        <w:trPr>
          <w:trHeight w:val="300"/>
        </w:trPr>
        <w:tc>
          <w:tcPr>
            <w:tcW w:w="405" w:type="dxa"/>
            <w:vMerge w:val="restart"/>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22</w:t>
            </w:r>
          </w:p>
        </w:tc>
        <w:tc>
          <w:tcPr>
            <w:tcW w:w="4905" w:type="dxa"/>
            <w:tcBorders>
              <w:top w:val="nil"/>
              <w:left w:val="single" w:sz="2" w:space="0" w:color="auto"/>
              <w:bottom w:val="nil"/>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Przychody</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440" w:type="dxa"/>
            <w:vMerge w:val="restart"/>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315"/>
        </w:trPr>
        <w:tc>
          <w:tcPr>
            <w:tcW w:w="405" w:type="dxa"/>
            <w:vMerge/>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budżetu (4+5+11)</w:t>
            </w: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c>
          <w:tcPr>
            <w:tcW w:w="1440" w:type="dxa"/>
            <w:vMerge/>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p>
        </w:tc>
      </w:tr>
      <w:tr w:rsidR="009239B5">
        <w:trPr>
          <w:trHeight w:val="315"/>
        </w:trPr>
        <w:tc>
          <w:tcPr>
            <w:tcW w:w="405"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rPr>
                <w:color w:val="000000"/>
                <w:u w:color="000000"/>
              </w:rPr>
            </w:pPr>
            <w:r>
              <w:rPr>
                <w:b/>
                <w:sz w:val="16"/>
              </w:rPr>
              <w:t>23</w:t>
            </w:r>
          </w:p>
        </w:tc>
        <w:tc>
          <w:tcPr>
            <w:tcW w:w="490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rPr>
                <w:color w:val="000000"/>
                <w:u w:color="000000"/>
              </w:rPr>
            </w:pPr>
            <w:r>
              <w:rPr>
                <w:b/>
                <w:sz w:val="16"/>
              </w:rPr>
              <w:t>Rozchody budżetu (7a+8)</w:t>
            </w:r>
          </w:p>
        </w:tc>
        <w:tc>
          <w:tcPr>
            <w:tcW w:w="1440" w:type="dxa"/>
            <w:tcBorders>
              <w:top w:val="nil"/>
              <w:left w:val="nil"/>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11 689 433,79</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12 441 720,50</w:t>
            </w:r>
          </w:p>
        </w:tc>
        <w:tc>
          <w:tcPr>
            <w:tcW w:w="1440" w:type="dxa"/>
            <w:tcBorders>
              <w:top w:val="nil"/>
              <w:left w:val="single" w:sz="2" w:space="0" w:color="auto"/>
              <w:bottom w:val="single" w:sz="2" w:space="0" w:color="auto"/>
              <w:right w:val="nil"/>
            </w:tcBorders>
            <w:tcMar>
              <w:top w:w="0" w:type="dxa"/>
              <w:left w:w="0" w:type="dxa"/>
              <w:bottom w:w="0" w:type="dxa"/>
              <w:right w:w="0" w:type="dxa"/>
            </w:tcMar>
            <w:vAlign w:val="center"/>
          </w:tcPr>
          <w:p w:rsidR="00312484" w:rsidRDefault="00312484">
            <w:pPr>
              <w:jc w:val="right"/>
              <w:rPr>
                <w:color w:val="000000"/>
                <w:u w:color="000000"/>
              </w:rPr>
            </w:pPr>
            <w:r>
              <w:rPr>
                <w:b/>
                <w:sz w:val="16"/>
              </w:rPr>
              <w:t>13 226 615,90</w:t>
            </w:r>
          </w:p>
        </w:tc>
        <w:tc>
          <w:tcPr>
            <w:tcW w:w="1440"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13 947 735,67</w:t>
            </w:r>
          </w:p>
        </w:tc>
      </w:tr>
    </w:tbl>
    <w:p w:rsidR="00312484" w:rsidRDefault="00312484">
      <w:pPr>
        <w:spacing w:before="120" w:after="120"/>
        <w:ind w:left="283" w:firstLine="227"/>
        <w:jc w:val="center"/>
        <w:rPr>
          <w:color w:val="000000"/>
          <w:u w:color="000000"/>
        </w:rPr>
      </w:pPr>
      <w:r>
        <w:rPr>
          <w:b/>
          <w:color w:val="000000"/>
          <w:u w:color="000000"/>
        </w:rPr>
        <w:lastRenderedPageBreak/>
        <w:t>Wykaz przedsięwzięć(programy, zadania) o których mowa w art. 226 ust. 3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148"/>
        <w:gridCol w:w="1486"/>
        <w:gridCol w:w="604"/>
        <w:gridCol w:w="618"/>
        <w:gridCol w:w="1133"/>
        <w:gridCol w:w="1118"/>
        <w:gridCol w:w="1133"/>
        <w:gridCol w:w="1030"/>
        <w:gridCol w:w="971"/>
        <w:gridCol w:w="1060"/>
        <w:gridCol w:w="1001"/>
        <w:gridCol w:w="971"/>
        <w:gridCol w:w="1104"/>
      </w:tblGrid>
      <w:tr w:rsidR="009239B5">
        <w:trPr>
          <w:trHeight w:val="615"/>
        </w:trPr>
        <w:tc>
          <w:tcPr>
            <w:tcW w:w="43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L.p.</w:t>
            </w:r>
          </w:p>
        </w:tc>
        <w:tc>
          <w:tcPr>
            <w:tcW w:w="21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Nazwa i cel</w:t>
            </w:r>
          </w:p>
        </w:tc>
        <w:tc>
          <w:tcPr>
            <w:tcW w:w="151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Jednostka odpowiedzialna lub koordynująca</w:t>
            </w:r>
          </w:p>
        </w:tc>
        <w:tc>
          <w:tcPr>
            <w:tcW w:w="1245" w:type="dxa"/>
            <w:gridSpan w:val="2"/>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Okres realizacji</w:t>
            </w:r>
          </w:p>
        </w:tc>
        <w:tc>
          <w:tcPr>
            <w:tcW w:w="115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Łączne nakłady finansowe</w:t>
            </w:r>
          </w:p>
        </w:tc>
        <w:tc>
          <w:tcPr>
            <w:tcW w:w="114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Limit 2019</w:t>
            </w:r>
          </w:p>
        </w:tc>
        <w:tc>
          <w:tcPr>
            <w:tcW w:w="115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Limit 2020</w:t>
            </w:r>
          </w:p>
        </w:tc>
        <w:tc>
          <w:tcPr>
            <w:tcW w:w="105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Limit 2021</w:t>
            </w:r>
          </w:p>
        </w:tc>
        <w:tc>
          <w:tcPr>
            <w:tcW w:w="99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Limit     2022 -2026</w:t>
            </w:r>
          </w:p>
        </w:tc>
        <w:tc>
          <w:tcPr>
            <w:tcW w:w="108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Limit zobowiązań</w:t>
            </w:r>
          </w:p>
        </w:tc>
        <w:tc>
          <w:tcPr>
            <w:tcW w:w="2010" w:type="dxa"/>
            <w:gridSpan w:val="2"/>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Poniesione nakłady</w:t>
            </w:r>
          </w:p>
        </w:tc>
        <w:tc>
          <w:tcPr>
            <w:tcW w:w="112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Zobowiązania na 30 czerwca</w:t>
            </w:r>
          </w:p>
        </w:tc>
      </w:tr>
      <w:tr w:rsidR="009239B5">
        <w:trPr>
          <w:trHeight w:val="450"/>
        </w:trPr>
        <w:tc>
          <w:tcPr>
            <w:tcW w:w="43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21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51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Od</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Do</w:t>
            </w:r>
          </w:p>
        </w:tc>
        <w:tc>
          <w:tcPr>
            <w:tcW w:w="115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14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15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05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99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08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od początku realizacji</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w I półroczu</w:t>
            </w:r>
          </w:p>
        </w:tc>
        <w:tc>
          <w:tcPr>
            <w:tcW w:w="1125"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p>
        </w:tc>
      </w:tr>
      <w:tr w:rsidR="009239B5">
        <w:trPr>
          <w:trHeight w:val="210"/>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I</w:t>
            </w:r>
          </w:p>
        </w:tc>
        <w:tc>
          <w:tcPr>
            <w:tcW w:w="4950" w:type="dxa"/>
            <w:gridSpan w:val="4"/>
            <w:tcBorders>
              <w:top w:val="nil"/>
              <w:left w:val="nil"/>
              <w:bottom w:val="nil"/>
              <w:right w:val="nil"/>
            </w:tcBorders>
            <w:tcMar>
              <w:top w:w="0" w:type="dxa"/>
              <w:left w:w="0" w:type="dxa"/>
              <w:bottom w:w="0" w:type="dxa"/>
              <w:right w:w="0" w:type="dxa"/>
            </w:tcMar>
            <w:vAlign w:val="center"/>
          </w:tcPr>
          <w:p w:rsidR="00312484" w:rsidRDefault="00312484">
            <w:pPr>
              <w:jc w:val="left"/>
              <w:rPr>
                <w:color w:val="000000"/>
                <w:u w:color="000000"/>
              </w:rPr>
            </w:pPr>
            <w:r>
              <w:rPr>
                <w:b/>
                <w:sz w:val="16"/>
              </w:rPr>
              <w:t>- wydatki bieżące</w:t>
            </w:r>
          </w:p>
        </w:tc>
        <w:tc>
          <w:tcPr>
            <w:tcW w:w="115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1 008 203,80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536 441,76</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111 675,11</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6 843,00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120 000,00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774 959,87</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581 500,61</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376 505,52</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8 306,46</w:t>
            </w:r>
          </w:p>
        </w:tc>
      </w:tr>
      <w:tr w:rsidR="009239B5">
        <w:trPr>
          <w:trHeight w:val="61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1</w:t>
            </w:r>
          </w:p>
        </w:tc>
        <w:tc>
          <w:tcPr>
            <w:tcW w:w="219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Infostrada Kujaw i Pomorza - infostrada</w:t>
            </w:r>
          </w:p>
        </w:tc>
        <w:tc>
          <w:tcPr>
            <w:tcW w:w="151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2012</w:t>
            </w:r>
          </w:p>
        </w:tc>
        <w:tc>
          <w:tcPr>
            <w:tcW w:w="630" w:type="dxa"/>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109 905,00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22 000,00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12 000,00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34 000,00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73 019,49</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9 574,85</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2 586,46</w:t>
            </w:r>
          </w:p>
        </w:tc>
      </w:tr>
      <w:tr w:rsidR="009239B5">
        <w:trPr>
          <w:trHeight w:val="61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Infostrada Kujaw i Pomorza 2.0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2017</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2026</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126 020,76</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3 108,76</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1 469,00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1 443,00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120 000,00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126 020,76</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3 108,76</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3 108,76</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64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3</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Rodzina w Centrum 2</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PCPR Włocławek</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2018</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314 899,00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179 966,00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68 186,00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248 152,00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108 481,04</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54 431,04</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800,00</w:t>
            </w:r>
          </w:p>
        </w:tc>
      </w:tr>
      <w:tr w:rsidR="009239B5">
        <w:trPr>
          <w:trHeight w:val="660"/>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4</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Erasmus+</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ZS Lubraniec-Marysin</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2018</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2019</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301 826,00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301 826,00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301 826,00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300 726,91</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300 726,91</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720"/>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5</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Aktywna Mama, aktywny Tata</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PUP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2019</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2021</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43 520,12</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14 100,00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24 020,12</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5 400,00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43 520,12</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09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6</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Budowa Powiatowego Centrum Kształcenia Zawodowego na bazie organizacyjnej ZS w </w:t>
            </w:r>
            <w:proofErr w:type="spellStart"/>
            <w:r>
              <w:rPr>
                <w:sz w:val="16"/>
              </w:rPr>
              <w:t>Chodczu</w:t>
            </w:r>
            <w:proofErr w:type="spellEnd"/>
            <w:r>
              <w:rPr>
                <w:sz w:val="16"/>
              </w:rPr>
              <w:t xml:space="preserve"> wraz z infrastrukturą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 xml:space="preserve">ZS w </w:t>
            </w:r>
            <w:proofErr w:type="spellStart"/>
            <w:r>
              <w:rPr>
                <w:sz w:val="16"/>
              </w:rPr>
              <w:t>Chodczu</w:t>
            </w:r>
            <w:proofErr w:type="spellEnd"/>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2017</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12 999,99</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7 000,00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5 999,99</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12 999,99</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282,9</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282,9</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4 920,00</w:t>
            </w:r>
          </w:p>
        </w:tc>
      </w:tr>
      <w:tr w:rsidR="009239B5">
        <w:trPr>
          <w:trHeight w:val="262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7</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Zarządzanie drogą powiatową przez Gminę Boniewo - zarządzanie drogą powiatową nr 2914C Lubraniec-Boniewo-Cetty od km 13+910 do km 15+210 i nr 2929C Osiecz Wielki-Chodecz od km 1+470 do km 1+750, Lubraniec-Boniewo-Cetty od km 11+330 do km 17+010 i nr 2929C Osiecz Wielki-Chodecz od km 0+000 do km 1+956 przez Gminę Boniewo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2013</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2019</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65 399,48</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5 383,00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5 383,00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65 253,27</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5 345,71</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24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lastRenderedPageBreak/>
              <w:t>8</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Zarządzanie drogą powiatową przez Gminę Lubraniec - zarządzanie drogą powiatową nr 2912C Bielawy-Kazanie-Sokołowo od km 0+000 do km 3+964</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2013</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2019</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33 633,45</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3 058,00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3 058,00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30 628,24</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3 035,35</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210"/>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b/>
                <w:sz w:val="16"/>
              </w:rPr>
              <w:t>II</w:t>
            </w:r>
          </w:p>
        </w:tc>
        <w:tc>
          <w:tcPr>
            <w:tcW w:w="4950" w:type="dxa"/>
            <w:gridSpan w:val="4"/>
            <w:tcBorders>
              <w:top w:val="single" w:sz="2" w:space="0" w:color="auto"/>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b/>
                <w:sz w:val="16"/>
              </w:rPr>
              <w:t>- wydatki majątkowe</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32 579 008,10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21 786 376,03</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15 076 392,51</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1 608 950,00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38 471 718,54</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3 054 864,61</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2 473 230,62</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b/>
                <w:sz w:val="16"/>
              </w:rPr>
              <w:t>0,00</w:t>
            </w:r>
          </w:p>
        </w:tc>
      </w:tr>
      <w:tr w:rsidR="009239B5">
        <w:trPr>
          <w:trHeight w:val="450"/>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1</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"Infostrada Kujaw i Pomorza 2.0" -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2017</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2021</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6 474 344,58</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3 453 714,53</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1 789 220,00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1 171 027,00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6 413 961,53</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565 180,45</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504 797,05</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39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Budowa Powiatowego Centrum Kształcenia Zawodowego na bazie organizacyjnej ZS w </w:t>
            </w:r>
            <w:proofErr w:type="spellStart"/>
            <w:r>
              <w:rPr>
                <w:sz w:val="16"/>
              </w:rPr>
              <w:t>Chodczu</w:t>
            </w:r>
            <w:proofErr w:type="spellEnd"/>
            <w:r>
              <w:rPr>
                <w:sz w:val="16"/>
              </w:rPr>
              <w:t xml:space="preserve"> wraz z infrastrukturą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ZS Chodecz</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2017</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15 803 312,12</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5 634 870,50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9 891 229,51</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15 526 100,01</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1 746 591,17</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1 469 379,06</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050"/>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3</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Winda dla osób niepełnosprawnych dla budynku Starostwa Powiatowego ul. Cyganka 28</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2016</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2021</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487 061,00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437 923,00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437 923,00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49 137,50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54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4</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Przebudowa drogi powiatowej nr 2901C Lubanie - droga nr 1 w m. Lubanie o długości 2,3 km (opracowanie dokumentacji projektowej na zwiększony zakres zadania)</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PZD z/s w Jarantowicach</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2017</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2019</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42 150,00</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30 750,00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30 750,00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11 400,00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15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5</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Budowa budynku biurowego wraz z parkingiem służącym wykonywaniu zadań publicznych realizowanych przez Powiat Włocławski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Starostwo Powiatowe we Włocławku</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2017</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2020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6 114 248,62</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2 656 764,00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3 395 943,00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6 052 707,00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560 596,13</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499 054,51</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r w:rsidR="009239B5">
        <w:trPr>
          <w:trHeight w:val="1065"/>
        </w:trPr>
        <w:tc>
          <w:tcPr>
            <w:tcW w:w="435" w:type="dxa"/>
            <w:tcBorders>
              <w:top w:val="nil"/>
              <w:left w:val="single" w:sz="2" w:space="0" w:color="auto"/>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6</w:t>
            </w:r>
          </w:p>
        </w:tc>
        <w:tc>
          <w:tcPr>
            <w:tcW w:w="21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left"/>
              <w:rPr>
                <w:color w:val="000000"/>
                <w:u w:color="000000"/>
              </w:rPr>
            </w:pPr>
            <w:r>
              <w:rPr>
                <w:sz w:val="16"/>
              </w:rPr>
              <w:t>Przebudowa drogi powiatowej nr 2913C Lubraniec - Kruszynek od km 6+225 do km 11+254 </w:t>
            </w:r>
          </w:p>
        </w:tc>
        <w:tc>
          <w:tcPr>
            <w:tcW w:w="15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PZD z/s w Jarantowicach</w:t>
            </w:r>
          </w:p>
        </w:tc>
        <w:tc>
          <w:tcPr>
            <w:tcW w:w="61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2018</w:t>
            </w:r>
          </w:p>
        </w:tc>
        <w:tc>
          <w:tcPr>
            <w:tcW w:w="63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center"/>
              <w:rPr>
                <w:color w:val="000000"/>
                <w:u w:color="000000"/>
              </w:rPr>
            </w:pPr>
            <w:r>
              <w:rPr>
                <w:sz w:val="16"/>
              </w:rPr>
              <w:t>2019</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10 132 236,36</w:t>
            </w:r>
          </w:p>
        </w:tc>
        <w:tc>
          <w:tcPr>
            <w:tcW w:w="114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10 010 277,00</w:t>
            </w:r>
          </w:p>
        </w:tc>
        <w:tc>
          <w:tcPr>
            <w:tcW w:w="115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5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08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10 010 277,00</w:t>
            </w:r>
          </w:p>
        </w:tc>
        <w:tc>
          <w:tcPr>
            <w:tcW w:w="102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121 959,36</w:t>
            </w:r>
          </w:p>
        </w:tc>
        <w:tc>
          <w:tcPr>
            <w:tcW w:w="990"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c>
          <w:tcPr>
            <w:tcW w:w="1125" w:type="dxa"/>
            <w:tcBorders>
              <w:top w:val="nil"/>
              <w:left w:val="nil"/>
              <w:bottom w:val="single" w:sz="2" w:space="0" w:color="auto"/>
              <w:right w:val="single" w:sz="2" w:space="0" w:color="auto"/>
            </w:tcBorders>
            <w:tcMar>
              <w:top w:w="0" w:type="dxa"/>
              <w:left w:w="0" w:type="dxa"/>
              <w:bottom w:w="0" w:type="dxa"/>
              <w:right w:w="0" w:type="dxa"/>
            </w:tcMar>
            <w:vAlign w:val="center"/>
          </w:tcPr>
          <w:p w:rsidR="00312484" w:rsidRDefault="00312484">
            <w:pPr>
              <w:jc w:val="right"/>
              <w:rPr>
                <w:color w:val="000000"/>
                <w:u w:color="000000"/>
              </w:rPr>
            </w:pPr>
            <w:r>
              <w:rPr>
                <w:sz w:val="16"/>
              </w:rPr>
              <w:t>0,00</w:t>
            </w:r>
          </w:p>
        </w:tc>
      </w:tr>
    </w:tbl>
    <w:p w:rsidR="00312484" w:rsidRDefault="00312484">
      <w:pPr>
        <w:spacing w:before="120" w:after="120"/>
        <w:ind w:left="283" w:firstLine="227"/>
        <w:jc w:val="center"/>
        <w:rPr>
          <w:color w:val="000000"/>
          <w:u w:color="000000"/>
        </w:rPr>
      </w:pPr>
      <w:r>
        <w:rPr>
          <w:b/>
          <w:color w:val="000000"/>
          <w:u w:color="000000"/>
        </w:rPr>
        <w:br w:type="page"/>
      </w:r>
      <w:r>
        <w:rPr>
          <w:b/>
          <w:color w:val="000000"/>
          <w:u w:color="000000"/>
        </w:rPr>
        <w:lastRenderedPageBreak/>
        <w:t>Część opisowa do informacji o kształtowaniu się Wieloletniej Prognozy Finansowej Powiatu Włocławskiego na lata 2019-2026</w:t>
      </w:r>
    </w:p>
    <w:p w:rsidR="00312484" w:rsidRDefault="00312484">
      <w:pPr>
        <w:spacing w:before="120" w:after="120"/>
        <w:ind w:left="283" w:firstLine="227"/>
        <w:rPr>
          <w:color w:val="000000"/>
          <w:u w:color="000000"/>
        </w:rPr>
      </w:pPr>
      <w:r>
        <w:rPr>
          <w:color w:val="000000"/>
          <w:u w:color="000000"/>
        </w:rPr>
        <w:t>Uchwałą Nr III/32/19 Rady Powiatu we Włocławku z dnia 29 stycznia 2019 roku została uchwalona Wieloletnia Prognoza Finansowa Powiatu Włocławskiego na lata 2019-2026, ustalająca wysokość dochodów i wydatków budżetu, w tym dochody i wydatki bieżące, dochody i wydatki majątkowe, wynik budżetu, sposób finansowania deficytu, przychody i rozchody budżetu, kwotę długu oraz sposób sfinansowania spłaty długu.</w:t>
      </w:r>
    </w:p>
    <w:p w:rsidR="00312484" w:rsidRDefault="00312484">
      <w:pPr>
        <w:spacing w:before="120" w:after="120"/>
        <w:ind w:left="283" w:firstLine="227"/>
        <w:rPr>
          <w:color w:val="000000"/>
          <w:u w:color="000000"/>
        </w:rPr>
      </w:pPr>
      <w:r>
        <w:rPr>
          <w:color w:val="000000"/>
          <w:u w:color="000000"/>
        </w:rPr>
        <w:tab/>
        <w:t>W I półroczu 2019 r. dokonano pięciokrotnie zmian przyjętych wartości. Zmiany w wieloletniej prognozie finansowej związane były m.in. ze zmianą kwot dochodów, wydatków i deficytu budżetowego wynikające ze zmian budżetu, zmiany kwot przeznaczonych przez Radę Powiatu na inwestycje.</w:t>
      </w:r>
    </w:p>
    <w:p w:rsidR="00312484" w:rsidRDefault="00312484">
      <w:pPr>
        <w:spacing w:before="120" w:after="120"/>
        <w:ind w:left="283" w:firstLine="227"/>
        <w:rPr>
          <w:color w:val="000000"/>
          <w:u w:color="000000"/>
        </w:rPr>
      </w:pPr>
      <w:r>
        <w:rPr>
          <w:color w:val="000000"/>
          <w:u w:color="000000"/>
        </w:rPr>
        <w:t>Do analizy wieloletniej prognozy finansowej przyjęto planowane dochody i wydatki  w wysokościach po wprowadzonych zmianach do budżetu Powiatu Włocławskiego na dzień 30 czerwca 2019 r.</w:t>
      </w:r>
    </w:p>
    <w:p w:rsidR="00312484" w:rsidRDefault="00312484">
      <w:pPr>
        <w:spacing w:before="120" w:after="120"/>
        <w:ind w:left="283" w:firstLine="227"/>
        <w:rPr>
          <w:color w:val="000000"/>
          <w:u w:color="000000"/>
        </w:rPr>
      </w:pPr>
      <w:r>
        <w:rPr>
          <w:color w:val="000000"/>
          <w:u w:color="000000"/>
        </w:rPr>
        <w:tab/>
        <w:t>Po wprowadzonych zmianach planowane dochody ogółem zamykają się kwotą 96.599.192,43 zł, a wykonane dochody za I półrocze zamykają się kwotą 45.828.693,96 zł natomiast planowane wydatki ogółem zamykają się kwotą 102.864.874,79 zł, a wykonane wydatki w I półroczu zamykają się kwotą 35.532.243,55 zł. Planowany deficyt budżetowy zamyka się kwotą  6.265.682,36 zł. Źródłem sfinansowania planowanego deficytu budżetowego są przychody z nadwyżki budżetowej z lat ubiegłych.</w:t>
      </w:r>
    </w:p>
    <w:p w:rsidR="00312484" w:rsidRDefault="00312484">
      <w:pPr>
        <w:spacing w:before="120" w:after="120"/>
        <w:ind w:left="283" w:firstLine="227"/>
        <w:rPr>
          <w:color w:val="000000"/>
          <w:u w:color="000000"/>
        </w:rPr>
      </w:pPr>
      <w:r>
        <w:rPr>
          <w:color w:val="000000"/>
          <w:u w:color="000000"/>
        </w:rPr>
        <w:t>W okresie sprawozdawczym z uwagi na niski procent wykonania wydatków majątkowych - budżet powiatu za I półrocze br. zamknął się wynikiem dodatnim  w kwocie 9.431.577,24 zł.</w:t>
      </w:r>
    </w:p>
    <w:p w:rsidR="00312484" w:rsidRDefault="00312484">
      <w:pPr>
        <w:spacing w:before="120" w:after="120"/>
        <w:ind w:left="283" w:firstLine="227"/>
        <w:rPr>
          <w:color w:val="000000"/>
          <w:u w:color="000000"/>
        </w:rPr>
      </w:pPr>
      <w:r>
        <w:rPr>
          <w:color w:val="000000"/>
          <w:u w:color="000000"/>
        </w:rPr>
        <w:tab/>
        <w:t>W okresie sprawozdawczym planowane wydatki bieżące zamknęły się kwotą 75.466.345,76 zł, a wykonane 32.259.962,93 zł, co stanowi 42,75 % planu natomiast planowane wydatki majątkowe zamknęły się kwotą 27.398.529,03  zł, a wykonane 3.272.280,62  zł, co stanowi 11,94% planu. Wykonanie wydatków majątkowych na poziomie 11,94 % wynika ze specyfiki procesów inwestycyjnych (wybór wykonawców w procedurach przetargowych w I półroczu, realizacja i finansowanie w II półroczu).</w:t>
      </w:r>
    </w:p>
    <w:p w:rsidR="00312484" w:rsidRDefault="00312484">
      <w:pPr>
        <w:spacing w:before="120" w:after="120"/>
        <w:ind w:left="283" w:firstLine="227"/>
        <w:rPr>
          <w:color w:val="000000"/>
          <w:u w:color="000000"/>
        </w:rPr>
      </w:pPr>
      <w:r>
        <w:rPr>
          <w:color w:val="000000"/>
          <w:u w:color="000000"/>
        </w:rPr>
        <w:tab/>
        <w:t>W I półroczu 2019r. na płace i pochodne wydatkowano kwotę 20.016.930,47 zł, co stanowi 66,60%  poniesionych wydatków bieżących.</w:t>
      </w:r>
    </w:p>
    <w:p w:rsidR="00312484" w:rsidRDefault="00312484">
      <w:pPr>
        <w:spacing w:before="120" w:after="120"/>
        <w:ind w:left="283" w:firstLine="227"/>
        <w:rPr>
          <w:color w:val="000000"/>
          <w:u w:color="000000"/>
        </w:rPr>
      </w:pPr>
      <w:r>
        <w:rPr>
          <w:color w:val="000000"/>
          <w:u w:color="000000"/>
        </w:rPr>
        <w:tab/>
        <w:t>W okresie sprawozdawczym powiat nie zaciągnął zobowiązań z tytułu kredytów i pożyczek z przeznaczeniem na pokrycie planowanego deficytu budżetowego. Nie udzielał też pożyczek, poręczeń i gwarancji.</w:t>
      </w:r>
    </w:p>
    <w:p w:rsidR="00312484" w:rsidRDefault="00312484">
      <w:pPr>
        <w:spacing w:before="120" w:after="120"/>
        <w:ind w:left="283" w:firstLine="227"/>
        <w:rPr>
          <w:color w:val="000000"/>
          <w:u w:color="000000"/>
        </w:rPr>
      </w:pPr>
      <w:r>
        <w:rPr>
          <w:color w:val="000000"/>
          <w:u w:color="000000"/>
        </w:rPr>
        <w:tab/>
        <w:t>Biorąc pod uwagę z art. 229 ustawy z dnia 27 sierpnia 2009r. o finansach publicznych (tekst jedn.: Dz. U. z 2019r., poz. 869) wartości przyjęte w wieloletniej prognozie finansowej i budżecie Powiatu Włocławskiego w zakresie wyniku budżetu i związanych z nim kwot przychodów i rozchodów oraz długu publicznego są zgodne.</w:t>
      </w:r>
    </w:p>
    <w:p w:rsidR="00312484" w:rsidRDefault="00312484">
      <w:pPr>
        <w:spacing w:before="120" w:after="120"/>
        <w:ind w:left="283" w:firstLine="227"/>
        <w:rPr>
          <w:color w:val="000000"/>
          <w:u w:color="000000"/>
        </w:rPr>
      </w:pPr>
      <w:r>
        <w:rPr>
          <w:color w:val="000000"/>
          <w:u w:color="000000"/>
        </w:rPr>
        <w:tab/>
        <w:t>Analiza kształtowania się Wieloletniej Prognozy Finansowej Powiatu Włocławskiego za  I półrocze 2019r. nie budzi zastrzeżeń co do realności wykonania budżetu zaplanowanego na 2019r. Większość inwestycji jest w trakcie realizacji zgodnie z zaplanowanym harmonogramem, natomiast zapłata za zrealizowane prace nastąpi w II półroczu. W I półroczu br. nie wystąpiły przesłanki mogące istotnie wpłynąć na zachwianie gospodarki finansowej powiatu w roku bieżącym.</w:t>
      </w:r>
    </w:p>
    <w:p w:rsidR="00312484" w:rsidRDefault="00312484">
      <w:pPr>
        <w:spacing w:before="120" w:after="120"/>
        <w:ind w:left="283" w:firstLine="227"/>
        <w:rPr>
          <w:color w:val="000000"/>
          <w:u w:color="000000"/>
        </w:rPr>
      </w:pPr>
      <w:r>
        <w:rPr>
          <w:color w:val="000000"/>
          <w:u w:color="000000"/>
        </w:rPr>
        <w:tab/>
        <w:t>Wykaz przedsięwzięć stanowi integralną część uchwały w sprawie wieloletniej prognozy finansowej i jest prezentowany w formie załącznika zawierającego zadania realizowane przez Powiat Włocławski, których realizacja wykracza poza rok budżetowy 2019, w podziale na zadania bieżące i majątkowe, odrębnie dla każdego przedsięwzięcia informacje dotyczące: nazwy, jednostki organizacyjnej odpowiedzialnej za realizację wykonywania przedsięwzięcia lub koordynującej jego wykonywanie, okresu realizacji i łącznych nakładów finansowych, limitów wydatków w poszczególnych latach oraz limitu zobowiązań.</w:t>
      </w:r>
    </w:p>
    <w:p w:rsidR="00312484" w:rsidRDefault="00312484">
      <w:pPr>
        <w:spacing w:before="120" w:after="120"/>
        <w:ind w:left="283" w:firstLine="227"/>
        <w:rPr>
          <w:color w:val="000000"/>
          <w:u w:color="000000"/>
        </w:rPr>
      </w:pPr>
      <w:r>
        <w:rPr>
          <w:color w:val="000000"/>
          <w:u w:color="000000"/>
        </w:rPr>
        <w:t>Informacja o przebiegu realizacji zaplanowanych przedsięwzięć:</w:t>
      </w:r>
    </w:p>
    <w:p w:rsidR="00312484" w:rsidRDefault="00312484">
      <w:pPr>
        <w:spacing w:before="120" w:after="120"/>
        <w:ind w:left="283" w:firstLine="227"/>
        <w:rPr>
          <w:color w:val="000000"/>
          <w:u w:color="000000"/>
        </w:rPr>
      </w:pPr>
      <w:r>
        <w:rPr>
          <w:b/>
          <w:color w:val="000000"/>
          <w:u w:color="000000"/>
        </w:rPr>
        <w:lastRenderedPageBreak/>
        <w:t>Wydatki bieżące wieloletnie:</w:t>
      </w:r>
    </w:p>
    <w:p w:rsidR="00312484" w:rsidRDefault="00312484">
      <w:pPr>
        <w:spacing w:before="120" w:after="120"/>
        <w:ind w:left="283" w:firstLine="227"/>
        <w:rPr>
          <w:color w:val="000000"/>
          <w:u w:color="000000"/>
        </w:rPr>
      </w:pPr>
      <w:r>
        <w:rPr>
          <w:color w:val="000000"/>
          <w:u w:color="000000"/>
        </w:rPr>
        <w:t>1.</w:t>
      </w:r>
      <w:r>
        <w:rPr>
          <w:b/>
          <w:color w:val="000000"/>
          <w:u w:color="000000"/>
        </w:rPr>
        <w:t>Infostrada Kujaw i Pomorza</w:t>
      </w:r>
    </w:p>
    <w:p w:rsidR="00312484" w:rsidRDefault="00312484">
      <w:pPr>
        <w:spacing w:before="120" w:after="120"/>
        <w:ind w:left="283" w:firstLine="227"/>
        <w:rPr>
          <w:color w:val="000000"/>
          <w:u w:color="000000"/>
        </w:rPr>
      </w:pPr>
      <w:r>
        <w:rPr>
          <w:color w:val="000000"/>
          <w:u w:color="000000"/>
        </w:rPr>
        <w:t>Projekt realizowany przez Starostwo Powiatowe we Włocławku w latach 2012 – 2020 w zakresie e-Administracji i Informacji przestrzennej na podstawie porozumienia  nr SI-I.45.122.UE.389.2013 z dnia 13.06.2013. Całkowita planowana wartość zadania wynosi 110.905,00 zł, z tego w roku 2019 planowane wydatki wynoszą 22.000,00zł. W I półroczu 2019 poniesiono wydatki w wysokości 9.574,85 zł związane z utrzymaniem trwałości projektu.</w:t>
      </w:r>
    </w:p>
    <w:p w:rsidR="00312484" w:rsidRDefault="00312484">
      <w:pPr>
        <w:spacing w:before="120" w:after="120"/>
        <w:ind w:left="283" w:firstLine="227"/>
        <w:rPr>
          <w:color w:val="000000"/>
          <w:u w:color="000000"/>
        </w:rPr>
      </w:pPr>
      <w:r>
        <w:rPr>
          <w:color w:val="000000"/>
          <w:u w:color="000000"/>
        </w:rPr>
        <w:t>2.</w:t>
      </w:r>
      <w:r>
        <w:rPr>
          <w:b/>
          <w:color w:val="000000"/>
          <w:u w:color="000000"/>
        </w:rPr>
        <w:t>Infostrada Kujaw i Pomorza 2</w:t>
      </w:r>
    </w:p>
    <w:p w:rsidR="00312484" w:rsidRDefault="00312484">
      <w:pPr>
        <w:spacing w:before="120" w:after="120"/>
        <w:ind w:left="283" w:firstLine="227"/>
        <w:rPr>
          <w:color w:val="000000"/>
          <w:u w:color="000000"/>
        </w:rPr>
      </w:pPr>
      <w:r>
        <w:rPr>
          <w:color w:val="000000"/>
          <w:u w:color="000000"/>
        </w:rPr>
        <w:t>Projekt realizowany przez Starostwo Powiatowe we Włocławku w latach 2017 – 2021 w ramach Regionalnego Programu Operacyjnego Województwa Kujawsko – Pomorskiego na lata 2014 – 2020, Oś priorytetowa 2. Cyfrowy region, Działanie 2.1 Wysoka dostępność i jakość e-usług publicznych. Całkowita planowana wartość zadania w ramach wydatków bieżących wynosi 6.020,76 zł,  z tego w roku 2019 planowane wydatki wynoszą 3.108,76 zł. W I półroczu 2019r. poniesiono wydatki w wysokości 3.108,45 zł przekazane w formie dotacji dla Lidera Projektu - Województwa Kujawsko – Pomorskiego.</w:t>
      </w:r>
    </w:p>
    <w:p w:rsidR="00312484" w:rsidRDefault="00312484">
      <w:pPr>
        <w:spacing w:before="120" w:after="120"/>
        <w:ind w:left="283" w:firstLine="227"/>
        <w:rPr>
          <w:color w:val="000000"/>
          <w:u w:color="000000"/>
        </w:rPr>
      </w:pPr>
      <w:r>
        <w:rPr>
          <w:color w:val="000000"/>
          <w:u w:color="000000"/>
        </w:rPr>
        <w:t>W latach 2022-2026 zaplanowano łącznie 120.000,00 zł (24.000,00 zł rocznie) na wydatki związane z utrzymaniem trwałości projektu przez okres 5-ciu lat od jego zakończenia.</w:t>
      </w:r>
    </w:p>
    <w:p w:rsidR="00312484" w:rsidRDefault="00312484">
      <w:pPr>
        <w:keepLines/>
        <w:spacing w:before="120" w:after="120"/>
        <w:ind w:firstLine="340"/>
        <w:rPr>
          <w:color w:val="000000"/>
          <w:u w:color="000000"/>
        </w:rPr>
      </w:pPr>
      <w:r>
        <w:t>3. </w:t>
      </w:r>
      <w:r>
        <w:rPr>
          <w:b/>
          <w:color w:val="000000"/>
          <w:u w:color="000000"/>
        </w:rPr>
        <w:t>Rodzina w Centrum 2</w:t>
      </w:r>
    </w:p>
    <w:p w:rsidR="00312484" w:rsidRDefault="00312484">
      <w:pPr>
        <w:spacing w:before="120" w:after="120"/>
        <w:ind w:left="283" w:firstLine="227"/>
        <w:rPr>
          <w:color w:val="000000"/>
          <w:u w:color="000000"/>
        </w:rPr>
      </w:pPr>
      <w:r>
        <w:rPr>
          <w:color w:val="000000"/>
          <w:u w:color="000000"/>
        </w:rPr>
        <w:t>Projekt współfinansowany z środków Europejskiego Funduszu Społecznego, realizowany przez Powiatowe Centrum Pomocy Rodzinie we Włocławku od 1 lipca 2018r. do 30 czerwca 2020r. Całkowita planowana wartość zadania wynosi 314.899,00 zł, wydatki poniesione na realizację zadania w I półroczu 2019r. wynoszą 54.431,04 zł w tym wkład własny PCPR w wysokości 3.156,00 zł wniesiony w postaci świadczeń na częściowe pokrycie kosztów utrzymania dzieci w rodzinach zastępczych biorących udział w projekcie. W ramach projektu</w:t>
      </w:r>
    </w:p>
    <w:p w:rsidR="00312484" w:rsidRDefault="00312484">
      <w:pPr>
        <w:spacing w:before="120" w:after="120"/>
        <w:ind w:left="283" w:firstLine="227"/>
        <w:rPr>
          <w:color w:val="000000"/>
          <w:u w:color="000000"/>
        </w:rPr>
      </w:pPr>
      <w:r>
        <w:rPr>
          <w:color w:val="000000"/>
          <w:u w:color="000000"/>
        </w:rPr>
        <w:t>realizowane są usługi wsparcia dla rodzin zastępczych w postaci poradnictwa prawnego, pedagogicznego i psychologicznego. Prowadzone są terapie i mediacje rodzinne, warsztaty dla rodziców, zajęcia animacyjne dla dzieci i warsztaty dla usamodzielnianych wychowanków rodzin zastępczych. Organizowane są również spotkania dotyczące rozwoju rodzinnych form pieczy zastępczej oraz placówek opiekuńczo-wychowawczych dla 14 dzieci.</w:t>
      </w:r>
    </w:p>
    <w:p w:rsidR="00312484" w:rsidRDefault="00312484">
      <w:pPr>
        <w:keepLines/>
        <w:spacing w:before="120" w:after="120"/>
        <w:ind w:firstLine="340"/>
        <w:rPr>
          <w:color w:val="000000"/>
          <w:u w:color="000000"/>
        </w:rPr>
      </w:pPr>
      <w:r>
        <w:t>4. </w:t>
      </w:r>
      <w:r>
        <w:rPr>
          <w:b/>
          <w:color w:val="000000"/>
          <w:u w:color="000000"/>
        </w:rPr>
        <w:t xml:space="preserve">Erasmus + </w:t>
      </w:r>
    </w:p>
    <w:p w:rsidR="00312484" w:rsidRDefault="00312484">
      <w:pPr>
        <w:spacing w:before="120" w:after="120"/>
        <w:ind w:left="283" w:firstLine="227"/>
        <w:rPr>
          <w:color w:val="000000"/>
          <w:u w:color="000000"/>
        </w:rPr>
      </w:pPr>
      <w:r>
        <w:rPr>
          <w:color w:val="000000"/>
          <w:u w:color="000000"/>
        </w:rPr>
        <w:t>Projekt „Zagraniczne staże zawodowe szansą na podniesienie kwalifikacji zawodowych i rozwój osobisty” Akcja1: Mobilność edukacyjna w ramach programu Erasmus + realizowany przez Zespół Szkół w Lubrańcu -Marysinie w latach 2018-2019.  Całkowita planowana wartość zadania wynosi 301.826,00 zł i w całości  zostanie zrealizowana w 2019 roku. W I półroczu poniesiono wydatki w kwocie 300.726,91 zł na realizację założonych  celów projektu, w tym na organizację 12-dniowego stażu w Grecji dla uczestników projektu i opiekunów. Data zakończenia projektu - 31.08.2019r.</w:t>
      </w:r>
    </w:p>
    <w:p w:rsidR="00312484" w:rsidRDefault="00312484">
      <w:pPr>
        <w:keepLines/>
        <w:spacing w:before="120" w:after="120"/>
        <w:ind w:firstLine="340"/>
        <w:rPr>
          <w:color w:val="000000"/>
          <w:u w:color="000000"/>
        </w:rPr>
      </w:pPr>
      <w:r>
        <w:t>5. </w:t>
      </w:r>
      <w:r>
        <w:rPr>
          <w:b/>
          <w:color w:val="000000"/>
          <w:u w:color="000000"/>
        </w:rPr>
        <w:t>Aktywna Mama, aktywny tata</w:t>
      </w:r>
    </w:p>
    <w:p w:rsidR="00312484" w:rsidRDefault="00312484">
      <w:pPr>
        <w:spacing w:before="120" w:after="120"/>
        <w:ind w:left="283" w:firstLine="227"/>
        <w:rPr>
          <w:color w:val="000000"/>
          <w:u w:color="000000"/>
        </w:rPr>
      </w:pPr>
      <w:r>
        <w:rPr>
          <w:color w:val="000000"/>
          <w:u w:color="000000"/>
        </w:rPr>
        <w:t xml:space="preserve">Projekt realizowany przez Powiatowy Urząd Pracy we Włocławku w latach 2019-2021 w ramach części Regionalnego Programu Operacyjnego Województwa Kujawsko – Pomorskiego na lata 2014 – 2020, Osi Priorytetowej 8 Aktywni na rynku pracy, Działania 8.4 Godzenie życia zawodowego i rodzinnego, Poddziałania 8.4.1 Wsparcie zatrudnienia osób pełniących funkcje opiekuńcze  współfinansowanego z Europejskiego Funduszu Społecznego. Całkowita planowana wartość zadania wynosi 43.520,12 zł, w tym w roku 2019 planowane wydatki wynoszą 14.100,00 zł. W I półroczu nie poniesiono wydatków. Zgodnie z umową o partnerstwie na rzecz realizacji projektu Powiatowy Urząd Pracy będzie realizował dwa zadania: </w:t>
      </w:r>
      <w:r>
        <w:rPr>
          <w:i/>
          <w:color w:val="000000"/>
          <w:u w:color="000000"/>
        </w:rPr>
        <w:t xml:space="preserve">Wspieranie aktywizacji rodziców dzieci do lat 3(vouchery), Aktywizacja wspierająca powrót na rynek pracy. </w:t>
      </w:r>
    </w:p>
    <w:p w:rsidR="00312484" w:rsidRDefault="00312484">
      <w:pPr>
        <w:keepLines/>
        <w:spacing w:before="120" w:after="120"/>
        <w:ind w:firstLine="340"/>
        <w:rPr>
          <w:color w:val="000000"/>
          <w:u w:color="000000"/>
        </w:rPr>
      </w:pPr>
      <w:r>
        <w:lastRenderedPageBreak/>
        <w:t>6. </w:t>
      </w:r>
      <w:r>
        <w:rPr>
          <w:b/>
          <w:color w:val="000000"/>
          <w:u w:color="000000"/>
        </w:rPr>
        <w:t>Budowa Powiatowego Centrum Kształcenia Zawodowego na bazie organizacyjnej ZS w </w:t>
      </w:r>
      <w:proofErr w:type="spellStart"/>
      <w:r>
        <w:rPr>
          <w:b/>
          <w:color w:val="000000"/>
          <w:u w:color="000000"/>
        </w:rPr>
        <w:t>Chodczu</w:t>
      </w:r>
      <w:proofErr w:type="spellEnd"/>
      <w:r>
        <w:rPr>
          <w:b/>
          <w:color w:val="000000"/>
          <w:u w:color="000000"/>
        </w:rPr>
        <w:t xml:space="preserve"> wraz z infrastrukturą</w:t>
      </w:r>
    </w:p>
    <w:p w:rsidR="00312484" w:rsidRDefault="00312484">
      <w:pPr>
        <w:spacing w:before="120" w:after="120"/>
        <w:ind w:left="283" w:firstLine="227"/>
        <w:rPr>
          <w:color w:val="000000"/>
          <w:u w:color="000000"/>
        </w:rPr>
      </w:pPr>
      <w:r>
        <w:rPr>
          <w:color w:val="000000"/>
          <w:u w:color="000000"/>
        </w:rPr>
        <w:t>Projekt realizowany przez Zespół Szkół w </w:t>
      </w:r>
      <w:proofErr w:type="spellStart"/>
      <w:r>
        <w:rPr>
          <w:color w:val="000000"/>
          <w:u w:color="000000"/>
        </w:rPr>
        <w:t>Chodczu</w:t>
      </w:r>
      <w:proofErr w:type="spellEnd"/>
      <w:r>
        <w:rPr>
          <w:color w:val="000000"/>
          <w:u w:color="000000"/>
        </w:rPr>
        <w:t xml:space="preserve"> w latach 2017– 2020 w ramach Kujawsko-Pomorskiego Regionalnego Programu Operacyjnego na lata 2014-2020 w ramach Działania 6.3 Inwestycje w infrastrukturę edukacyjną, Poddziałania 6.3.2 Inwestycje w infrastrukturę kształcenia zawodowego. Planowana wartość zadania w ramach wydatków bieżących wynosi 12.999,99 w tym wydatki zaplanowane na 2019 rok w wysokości 7.000,00 zł. W pierwszym półroczu poniesiono wydatki w kwocie 282,90 zł na promocje projektu.</w:t>
      </w:r>
    </w:p>
    <w:p w:rsidR="00312484" w:rsidRDefault="00312484">
      <w:pPr>
        <w:keepLines/>
        <w:spacing w:before="120" w:after="120"/>
        <w:ind w:firstLine="340"/>
        <w:rPr>
          <w:color w:val="000000"/>
          <w:u w:color="000000"/>
        </w:rPr>
      </w:pPr>
      <w:r>
        <w:t>7. </w:t>
      </w:r>
      <w:r>
        <w:rPr>
          <w:b/>
          <w:color w:val="000000"/>
          <w:u w:color="000000"/>
        </w:rPr>
        <w:t>Zarządzanie drogą powiatową przez Gminę Boniewo- zarządzanie drogą powiatową nr 2914C Lubraniec- Boniewo- Cetty od km 13+910 do km 15+210 i  nr 2929C Osiecz Wielki- Chodecz od km 1+470 do km 1+750</w:t>
      </w:r>
    </w:p>
    <w:p w:rsidR="00312484" w:rsidRDefault="00312484">
      <w:pPr>
        <w:spacing w:before="120" w:after="120"/>
        <w:ind w:left="283" w:firstLine="227"/>
        <w:rPr>
          <w:color w:val="000000"/>
          <w:u w:color="000000"/>
        </w:rPr>
      </w:pPr>
      <w:r>
        <w:rPr>
          <w:color w:val="000000"/>
          <w:u w:color="000000"/>
        </w:rPr>
        <w:t>Zadanie realizowane przez Starostwo Powiatowe we Włocławku w latach 2013-2019. Całkowita planowana wartość zadania wynosi 65.399,48 zł, z tego w roku 2019 planowane wydatki wynoszą 5.383,00 zł. W I półroczu 2019r. zgodnie z umową nr 33/2014 z dnia 15 kwietnia 2014r. na bieżące utrzymanie drogi przekazano Gminie Boniewo 5.345,71 zł.</w:t>
      </w:r>
    </w:p>
    <w:p w:rsidR="00312484" w:rsidRDefault="00312484">
      <w:pPr>
        <w:keepLines/>
        <w:spacing w:before="120" w:after="120"/>
        <w:ind w:firstLine="340"/>
        <w:rPr>
          <w:color w:val="000000"/>
          <w:u w:color="000000"/>
        </w:rPr>
      </w:pPr>
      <w:r>
        <w:t>8. </w:t>
      </w:r>
      <w:r>
        <w:rPr>
          <w:b/>
          <w:color w:val="000000"/>
          <w:u w:color="000000"/>
        </w:rPr>
        <w:t>Zarządzanie drogą powiatową przez Gminę Lubraniec- zarządzanie drogą powiatową nr 2912C Bielawy- Kazanie- Sokołowo od km 0+000 do km 3+964</w:t>
      </w:r>
    </w:p>
    <w:p w:rsidR="00312484" w:rsidRDefault="00312484">
      <w:pPr>
        <w:spacing w:before="120" w:after="120"/>
        <w:ind w:left="283" w:firstLine="227"/>
        <w:rPr>
          <w:color w:val="000000"/>
          <w:u w:color="000000"/>
        </w:rPr>
      </w:pPr>
      <w:r>
        <w:rPr>
          <w:color w:val="000000"/>
          <w:u w:color="000000"/>
        </w:rPr>
        <w:t>Zadanie realizowane przez Starostwo Powiatowe we Włocławku w latach 2013-2019. Całkowita planowana wartość zadania wynosi 33.633,45 zł, z tego w roku 2019 planowane wydatki wynoszą 3.058,00 zł. W I półroczu 2019r. zgodnie z umową nr 72/2014 z dnia 14 lipca 2014r. na bieżące utrzymanie drogi przekazano Gminie Lubraniec 3.035,35 zł.</w:t>
      </w:r>
    </w:p>
    <w:p w:rsidR="00312484" w:rsidRDefault="00312484">
      <w:pPr>
        <w:spacing w:before="120" w:after="120"/>
        <w:ind w:left="283" w:firstLine="227"/>
        <w:rPr>
          <w:color w:val="000000"/>
          <w:u w:color="000000"/>
        </w:rPr>
      </w:pPr>
      <w:r>
        <w:rPr>
          <w:b/>
          <w:color w:val="000000"/>
          <w:u w:color="000000"/>
        </w:rPr>
        <w:t>Wydatki majątkowe wieloletnie:</w:t>
      </w:r>
    </w:p>
    <w:p w:rsidR="00312484" w:rsidRDefault="00312484">
      <w:pPr>
        <w:keepLines/>
        <w:spacing w:before="120" w:after="120"/>
        <w:ind w:firstLine="340"/>
        <w:rPr>
          <w:color w:val="000000"/>
          <w:u w:color="000000"/>
        </w:rPr>
      </w:pPr>
      <w:r>
        <w:t>1. </w:t>
      </w:r>
      <w:r>
        <w:rPr>
          <w:b/>
          <w:color w:val="000000"/>
          <w:u w:color="000000"/>
        </w:rPr>
        <w:t>Infostrada Kujaw i Pomorza 2</w:t>
      </w:r>
    </w:p>
    <w:p w:rsidR="00312484" w:rsidRDefault="00312484">
      <w:pPr>
        <w:spacing w:before="120" w:after="120"/>
        <w:ind w:left="283" w:firstLine="227"/>
        <w:rPr>
          <w:color w:val="000000"/>
          <w:u w:color="000000"/>
        </w:rPr>
      </w:pPr>
      <w:r>
        <w:rPr>
          <w:color w:val="000000"/>
          <w:u w:color="000000"/>
        </w:rPr>
        <w:t xml:space="preserve">Projekt realizowany przez Starostwo Powiatowe we Włocławku w latach 2017– 2021 w ramach Regionalnego Programu Operacyjnego Województwa Kujawsko – Pomorskiego na lata 2014 – 2020, Oś priorytetowa 2. Cyfrowy region, Działanie 2.1 Wysoka dostępność i jakość e-usług publicznych. Całkowita planowana wartość zadania w ramach wydatków majątkowych wynosi 6.474.344,58 zł,  z tego w roku 2019 planowane wydatki wynoszą 3.453.714,53 zł, w tym środki własne powiatu – 518.057,18 zł i środki UE – 2.935.657,35 zł. W I półroczu 2019r. poniesiono wydatki w kwocie 504.797,05 zł, w tym 203.648,52 zł na prace geodezyjno-kartograficzne i 301.148,53 zł na wykonanie fotogrametrycznych zdjęć lotniczych RGB wraz z opracowaniem aerotriangulacji, numerycznego modelu terenu oraz opracowanie na ich podstawie cyfrowej </w:t>
      </w:r>
      <w:proofErr w:type="spellStart"/>
      <w:r>
        <w:rPr>
          <w:color w:val="000000"/>
          <w:u w:color="000000"/>
        </w:rPr>
        <w:t>ortofotomapy</w:t>
      </w:r>
      <w:proofErr w:type="spellEnd"/>
      <w:r>
        <w:rPr>
          <w:color w:val="000000"/>
          <w:u w:color="000000"/>
        </w:rPr>
        <w:t>.</w:t>
      </w:r>
    </w:p>
    <w:p w:rsidR="00312484" w:rsidRDefault="00312484">
      <w:pPr>
        <w:keepLines/>
        <w:spacing w:before="120" w:after="120"/>
        <w:ind w:firstLine="340"/>
        <w:rPr>
          <w:color w:val="000000"/>
          <w:u w:color="000000"/>
        </w:rPr>
      </w:pPr>
      <w:r>
        <w:t>2. </w:t>
      </w:r>
      <w:r>
        <w:rPr>
          <w:b/>
          <w:color w:val="000000"/>
          <w:u w:color="000000"/>
        </w:rPr>
        <w:t>Budowa Powiatowego Centrum Kształcenia Zawodowego na bazie organizacyjnej ZS w </w:t>
      </w:r>
      <w:proofErr w:type="spellStart"/>
      <w:r>
        <w:rPr>
          <w:b/>
          <w:color w:val="000000"/>
          <w:u w:color="000000"/>
        </w:rPr>
        <w:t>Chodczu</w:t>
      </w:r>
      <w:proofErr w:type="spellEnd"/>
      <w:r>
        <w:rPr>
          <w:b/>
          <w:color w:val="000000"/>
          <w:u w:color="000000"/>
        </w:rPr>
        <w:t xml:space="preserve"> wraz z infrastrukturą</w:t>
      </w:r>
    </w:p>
    <w:p w:rsidR="00312484" w:rsidRDefault="00312484">
      <w:pPr>
        <w:spacing w:before="120" w:after="120"/>
        <w:ind w:left="283" w:firstLine="227"/>
        <w:rPr>
          <w:color w:val="000000"/>
          <w:u w:color="000000"/>
        </w:rPr>
      </w:pPr>
      <w:r>
        <w:rPr>
          <w:color w:val="000000"/>
          <w:u w:color="000000"/>
        </w:rPr>
        <w:t>Projekt realizowany przez Zespół Szkół w </w:t>
      </w:r>
      <w:proofErr w:type="spellStart"/>
      <w:r>
        <w:rPr>
          <w:color w:val="000000"/>
          <w:u w:color="000000"/>
        </w:rPr>
        <w:t>Chodczu</w:t>
      </w:r>
      <w:proofErr w:type="spellEnd"/>
      <w:r>
        <w:rPr>
          <w:color w:val="000000"/>
          <w:u w:color="000000"/>
        </w:rPr>
        <w:t xml:space="preserve"> w latach 2017– 2020 w ramach Kujawsko-Pomorskiego Regionalnego Programu Operacyjnego na lata 2014-2020 w ramach Działania 6.3 Inwestycje w infrastrukturę edukacyjną, Poddziałania 6.3.2 Inwestycje w infrastrukturę kształcenia zawodowego. Całkowita planowana wartość zadania w ramach wydatków majątkowych wynosi 15.803.312,12 zł,  z tego w roku 2019 planowane wydatki wynoszą 5.634.870,50 zł, w tym środki własne – 1.940.432,05 zł, środki UE – 3.694.438,45 zł. W I półroczu 2019r. poniesiono wydatki w kwocie 1.469.379,06 zł na trwające prace budowlano-montażowe. W II półroczu 2019r. planowane są kolejne dwa częściowe odbiory prac: do 31.08.2019r. do kwoty 2.500.000,00 zł i do 31.10.2019r. do kwoty 1.500.000,00 zł.</w:t>
      </w:r>
    </w:p>
    <w:p w:rsidR="00312484" w:rsidRDefault="00312484">
      <w:pPr>
        <w:keepLines/>
        <w:spacing w:before="120" w:after="120"/>
        <w:ind w:firstLine="340"/>
        <w:rPr>
          <w:color w:val="000000"/>
          <w:u w:color="000000"/>
        </w:rPr>
      </w:pPr>
      <w:r>
        <w:t>3. </w:t>
      </w:r>
      <w:r>
        <w:rPr>
          <w:b/>
          <w:color w:val="000000"/>
          <w:u w:color="000000"/>
        </w:rPr>
        <w:t>Winda dla osób niepełnosprawnych dla budynku Starostwa Powiatowego ul. Cyganka 28.</w:t>
      </w:r>
    </w:p>
    <w:p w:rsidR="00312484" w:rsidRDefault="00312484">
      <w:pPr>
        <w:spacing w:before="120" w:after="120"/>
        <w:ind w:left="283" w:firstLine="227"/>
        <w:rPr>
          <w:color w:val="000000"/>
          <w:u w:color="000000"/>
        </w:rPr>
      </w:pPr>
      <w:r>
        <w:rPr>
          <w:color w:val="000000"/>
          <w:u w:color="000000"/>
        </w:rPr>
        <w:lastRenderedPageBreak/>
        <w:tab/>
        <w:t>Zadanie przewidziane do realizacji przez Starostwo Powiatowe we Włocławku w latach 2016-2021. Całkowita planowana wartość zadania wynosi 487.061,00 zł. Realizacja zadania planowana jest w 2021 roku, planowane nakłady – 437.923,00 zł.</w:t>
      </w:r>
    </w:p>
    <w:p w:rsidR="00312484" w:rsidRDefault="00312484">
      <w:pPr>
        <w:keepLines/>
        <w:spacing w:before="120" w:after="120"/>
        <w:ind w:firstLine="340"/>
        <w:rPr>
          <w:color w:val="000000"/>
          <w:u w:color="000000"/>
        </w:rPr>
      </w:pPr>
      <w:r>
        <w:t>4. </w:t>
      </w:r>
      <w:r>
        <w:rPr>
          <w:b/>
          <w:color w:val="000000"/>
          <w:u w:color="000000"/>
        </w:rPr>
        <w:t>Przebudowa drogi powiatowej nr 2901C Lubanie - droga nr 1 w m. Lubanie o długości 2,3 km (opracowanie dokumentacji projektowej na zwiększony zakres zadania)</w:t>
      </w:r>
    </w:p>
    <w:p w:rsidR="00312484" w:rsidRDefault="00312484">
      <w:pPr>
        <w:spacing w:before="120" w:after="120"/>
        <w:ind w:left="283" w:firstLine="227"/>
        <w:rPr>
          <w:color w:val="000000"/>
          <w:u w:color="000000"/>
        </w:rPr>
      </w:pPr>
      <w:r>
        <w:rPr>
          <w:color w:val="000000"/>
          <w:u w:color="000000"/>
        </w:rPr>
        <w:t>Zadanie realizowane przez Powiatowy Zarząd Dróg we Włocławku z/s w Jarantowicach, w latach 2017 – 2019. Łączne nakłady finansowe w kwocie 42.150,00 zł  obejmują wykonaną dokumentację w roku 2018 w kwocie 11.400,00 zł oraz  planowane wydatki w roku 2019 w wysokości 30.750,00 zł na wykonanie dokumentacji projektowej na zwiększony zakres zadania. W wyniku dokonania przez Zamawiającego wyboru oferty na wykonanie dokumentacji projektowej wyłoniono wykonawcę zadania i zawarto umowę na kwotę brutto 30 750,00 zł. Dokumentacja jest w trakcie opracowywania. Umowny termin realizacji zadania ustalono na dzień 30.08.2019 r.</w:t>
      </w:r>
    </w:p>
    <w:p w:rsidR="00312484" w:rsidRDefault="00312484">
      <w:pPr>
        <w:keepLines/>
        <w:spacing w:before="120" w:after="120"/>
        <w:ind w:firstLine="340"/>
        <w:rPr>
          <w:color w:val="000000"/>
          <w:u w:color="000000"/>
        </w:rPr>
      </w:pPr>
      <w:r>
        <w:t>5. </w:t>
      </w:r>
      <w:r>
        <w:rPr>
          <w:b/>
          <w:color w:val="000000"/>
          <w:u w:color="000000"/>
        </w:rPr>
        <w:t xml:space="preserve">Budowa budynku biurowego wraz z parkingiem służącym wykonywaniu zadań publicznych realizowanych przez Powiat Włocławski. </w:t>
      </w:r>
    </w:p>
    <w:p w:rsidR="00312484" w:rsidRDefault="00312484">
      <w:pPr>
        <w:spacing w:before="120" w:after="120"/>
        <w:ind w:left="283" w:firstLine="227"/>
        <w:rPr>
          <w:color w:val="000000"/>
          <w:u w:color="000000"/>
        </w:rPr>
      </w:pPr>
      <w:r>
        <w:rPr>
          <w:color w:val="000000"/>
          <w:u w:color="000000"/>
        </w:rPr>
        <w:tab/>
        <w:t>Zadanie realizowane przez Starostwo Powiatowe we Włocławku w latach 2017 – 2020 z środków własnych powiatu. Łączne nakłady finansowe zadania wynoszą 6.114.248,62 zł. W roku 2019 planowane wydatki w wysokości 2.656.764,00 zł dotyczą trwających robót budowlanych, które z zgodnie z umową 273.1.18/47/2018 z dnia 27.11.2018r. i aneksem 1/2019 z dnia 15.03.2019r. mają się zakończyć  30.06.2020r. W I półroczu poniesiono wydatki w kwocie 499.054,51 zł. W II półroczu 2019r. planowane są kolejne dwa częściowe odbiory prac: do 31.08.2019r. do kwoty 1.550.000,00 zł i do 31.10.2019r. do kwoty 500.000,00 zł.</w:t>
      </w:r>
    </w:p>
    <w:p w:rsidR="00312484" w:rsidRDefault="00312484">
      <w:pPr>
        <w:keepLines/>
        <w:spacing w:before="120" w:after="120"/>
        <w:ind w:firstLine="340"/>
        <w:rPr>
          <w:color w:val="000000"/>
          <w:u w:color="000000"/>
        </w:rPr>
      </w:pPr>
      <w:r>
        <w:t>6. </w:t>
      </w:r>
      <w:r>
        <w:rPr>
          <w:b/>
          <w:color w:val="000000"/>
          <w:u w:color="000000"/>
        </w:rPr>
        <w:t>Przebudowa drogi powiatowej nr 2913C Lubraniec - Kruszynek od km 6+225 do km 11+254.</w:t>
      </w:r>
    </w:p>
    <w:p w:rsidR="00312484" w:rsidRDefault="00312484">
      <w:pPr>
        <w:spacing w:before="120" w:after="120"/>
        <w:ind w:left="283" w:firstLine="227"/>
        <w:rPr>
          <w:color w:val="000000"/>
          <w:u w:color="000000"/>
        </w:rPr>
        <w:sectPr w:rsidR="00312484">
          <w:footerReference w:type="default" r:id="rId15"/>
          <w:endnotePr>
            <w:numFmt w:val="decimal"/>
          </w:endnotePr>
          <w:pgSz w:w="16838" w:h="11906" w:orient="landscape"/>
          <w:pgMar w:top="992" w:right="1020" w:bottom="992" w:left="1020" w:header="708" w:footer="708" w:gutter="0"/>
          <w:cols w:space="708"/>
          <w:docGrid w:linePitch="360"/>
        </w:sectPr>
      </w:pPr>
      <w:r>
        <w:rPr>
          <w:color w:val="000000"/>
          <w:u w:color="000000"/>
        </w:rPr>
        <w:t>Zadanie realizowane przez Powiatowy Zarząd Dróg we Włocławku z/s w Jarantowicach w latach 2018 – 2019. Całkowita planowana wartość zadania wynosi 10.132.236,36 zł, z tego w roku 2019 planowane wydatki wynoszą 10.010.277,00 zł. W I półroczu nie poniesiono nakładów na realizację zadania. Na wykonanie tego zadania wyłoniono w trybie przetargu nieograniczonego wykonawcę robót budowlanych, z którym zawarto umowę na kwotę 9.980.174,81 zł. W wyniku dokonania przez Zamawiającego wyboru oferty na pełnienia nadzoru inwestorskiego zawarto umowę na kwotę brutto 16.605,00 zł. Zadanie otrzymało dofinansowanie w wysokości 50% wartości projektu w ramach dofinansowania z środków Funduszu Dróg Samorządowych. Umowny termin realizacji zadania - tj. zakończenia robót budowlanych określony został na dzień 30.08.2019 r.</w:t>
      </w:r>
    </w:p>
    <w:p w:rsidR="009239B5" w:rsidRDefault="009239B5">
      <w:pPr>
        <w:pStyle w:val="Normal0"/>
        <w:rPr>
          <w:shd w:val="clear" w:color="auto" w:fill="FFFFFF"/>
        </w:rPr>
      </w:pPr>
    </w:p>
    <w:p w:rsidR="009239B5" w:rsidRDefault="00312484">
      <w:pPr>
        <w:pStyle w:val="Normal0"/>
        <w:spacing w:line="360" w:lineRule="auto"/>
        <w:jc w:val="center"/>
        <w:rPr>
          <w:b/>
          <w:caps/>
          <w:shd w:val="clear" w:color="auto" w:fill="FFFFFF"/>
        </w:rPr>
      </w:pPr>
      <w:r>
        <w:rPr>
          <w:b/>
          <w:caps/>
          <w:shd w:val="clear" w:color="auto" w:fill="FFFFFF"/>
        </w:rPr>
        <w:t>uzasadnienie</w:t>
      </w:r>
    </w:p>
    <w:p w:rsidR="009239B5" w:rsidRDefault="00312484">
      <w:pPr>
        <w:pStyle w:val="Normal0"/>
        <w:suppressAutoHyphens/>
        <w:spacing w:after="120"/>
        <w:ind w:firstLine="709"/>
        <w:jc w:val="both"/>
        <w:rPr>
          <w:color w:val="auto"/>
          <w:sz w:val="24"/>
          <w:shd w:val="clear" w:color="auto" w:fill="FFFFFF"/>
        </w:rPr>
      </w:pPr>
      <w:r>
        <w:rPr>
          <w:color w:val="auto"/>
          <w:sz w:val="24"/>
          <w:shd w:val="clear" w:color="auto" w:fill="FFFFFF"/>
        </w:rPr>
        <w:t>Art. 266 ust.1 ustawy z dnia 27 sierpnia 2009r. o finansach publicznych (tekst jedn.: Dz. U. z 2019r., poz. 869) stanowi, iż zarząd jednostki samorządu terytorialnego przedstawia organowi stanowiącemu samorządu terytorialnego i regionalnej izbie obrachunkowej  informację o przebiegu wykonania budżetu jednostki samorządu terytorialnego za I półrocze roku bieżącego oraz informację o kształtowaniu się wieloletniej prognozy finansowej - w terminie do dnia 31 sierpnia roku bieżącego.</w:t>
      </w:r>
    </w:p>
    <w:p w:rsidR="009239B5" w:rsidRDefault="00312484">
      <w:pPr>
        <w:pStyle w:val="Normal0"/>
        <w:suppressAutoHyphens/>
        <w:spacing w:after="120"/>
        <w:ind w:firstLine="709"/>
        <w:jc w:val="both"/>
        <w:rPr>
          <w:color w:val="auto"/>
          <w:sz w:val="24"/>
          <w:shd w:val="clear" w:color="auto" w:fill="FFFFFF"/>
        </w:rPr>
      </w:pPr>
      <w:r>
        <w:rPr>
          <w:color w:val="auto"/>
          <w:sz w:val="24"/>
          <w:shd w:val="clear" w:color="auto" w:fill="FFFFFF"/>
        </w:rPr>
        <w:t>Podjęcie uchwały przez Radę Powiatu w sprawie przyjęcia informacji Zarządu Powiatu we Włocławku o przebiegu wykonania budżetu Powiatu Włocławskiego za I półrocze br. oraz informacji o kształtowaniu się wieloletniej prognozy finansowej Powiatu Włocławskiego na lata 2019-2026  nie spowoduje skutków finansowych dla budżetu Powiatu.</w:t>
      </w:r>
    </w:p>
    <w:p w:rsidR="009239B5" w:rsidRDefault="009239B5">
      <w:pPr>
        <w:pStyle w:val="Normal0"/>
        <w:spacing w:line="360" w:lineRule="auto"/>
        <w:rPr>
          <w:shd w:val="clear" w:color="auto" w:fill="FFFFFF"/>
        </w:rPr>
      </w:pPr>
    </w:p>
    <w:sectPr w:rsidR="009239B5">
      <w:footerReference w:type="default" r:id="rId16"/>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B0" w:rsidRDefault="008150B0">
      <w:r>
        <w:separator/>
      </w:r>
    </w:p>
  </w:endnote>
  <w:endnote w:type="continuationSeparator" w:id="0">
    <w:p w:rsidR="008150B0" w:rsidRDefault="0081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lbertus 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51</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68</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111</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119</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120</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12484">
      <w:tc>
        <w:tcPr>
          <w:tcW w:w="6577"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89"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121</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312484">
      <w:tc>
        <w:tcPr>
          <w:tcW w:w="9865"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4933"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132</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312484">
      <w:tc>
        <w:tcPr>
          <w:tcW w:w="6403"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left"/>
            <w:rPr>
              <w:rFonts w:ascii="Albertus MT" w:eastAsia="Albertus MT" w:hAnsi="Albertus MT" w:cs="Albertus MT"/>
              <w:sz w:val="18"/>
            </w:rPr>
          </w:pPr>
          <w:r>
            <w:rPr>
              <w:rFonts w:ascii="Albertus MT" w:eastAsia="Albertus MT" w:hAnsi="Albertus MT" w:cs="Albertus MT"/>
              <w:sz w:val="18"/>
            </w:rPr>
            <w:t>Id: 627A156A-2D09-4D93-97C4-8DD873F90AF2. Uchwalony</w:t>
          </w:r>
        </w:p>
      </w:tc>
      <w:tc>
        <w:tcPr>
          <w:tcW w:w="3202" w:type="dxa"/>
          <w:tcBorders>
            <w:top w:val="single" w:sz="2" w:space="0" w:color="auto"/>
            <w:left w:val="nil"/>
            <w:bottom w:val="nil"/>
            <w:right w:val="nil"/>
          </w:tcBorders>
          <w:tcMar>
            <w:top w:w="100" w:type="dxa"/>
            <w:left w:w="0" w:type="dxa"/>
            <w:bottom w:w="0" w:type="dxa"/>
            <w:right w:w="0" w:type="dxa"/>
          </w:tcMar>
          <w:vAlign w:val="center"/>
        </w:tcPr>
        <w:p w:rsidR="00312484" w:rsidRDefault="00312484">
          <w:pPr>
            <w:jc w:val="right"/>
            <w:rPr>
              <w:rFonts w:ascii="Albertus MT" w:eastAsia="Albertus MT" w:hAnsi="Albertus MT" w:cs="Albertus MT"/>
              <w:sz w:val="18"/>
            </w:rPr>
          </w:pPr>
          <w:r>
            <w:rPr>
              <w:rFonts w:ascii="Albertus MT" w:eastAsia="Albertus MT" w:hAnsi="Albertus MT" w:cs="Albertus MT"/>
              <w:sz w:val="18"/>
            </w:rPr>
            <w:t xml:space="preserve">Strona </w:t>
          </w:r>
          <w:r>
            <w:rPr>
              <w:rFonts w:ascii="Albertus MT" w:eastAsia="Albertus MT" w:hAnsi="Albertus MT" w:cs="Albertus MT"/>
              <w:sz w:val="18"/>
            </w:rPr>
            <w:fldChar w:fldCharType="begin"/>
          </w:r>
          <w:r>
            <w:rPr>
              <w:rFonts w:ascii="Albertus MT" w:eastAsia="Albertus MT" w:hAnsi="Albertus MT" w:cs="Albertus MT"/>
              <w:sz w:val="18"/>
            </w:rPr>
            <w:instrText>PAGE</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r>
            <w:rPr>
              <w:rFonts w:ascii="Albertus MT" w:eastAsia="Albertus MT" w:hAnsi="Albertus MT" w:cs="Albertus MT"/>
              <w:sz w:val="18"/>
            </w:rPr>
            <w:t xml:space="preserve"> z </w:t>
          </w:r>
          <w:r>
            <w:rPr>
              <w:rFonts w:ascii="Albertus MT" w:eastAsia="Albertus MT" w:hAnsi="Albertus MT" w:cs="Albertus MT"/>
              <w:sz w:val="18"/>
            </w:rPr>
            <w:fldChar w:fldCharType="begin"/>
          </w:r>
          <w:r>
            <w:rPr>
              <w:rFonts w:ascii="Albertus MT" w:eastAsia="Albertus MT" w:hAnsi="Albertus MT" w:cs="Albertus MT"/>
              <w:sz w:val="18"/>
            </w:rPr>
            <w:instrText>NUMPAGES</w:instrText>
          </w:r>
          <w:r>
            <w:rPr>
              <w:rFonts w:ascii="Albertus MT" w:eastAsia="Albertus MT" w:hAnsi="Albertus MT" w:cs="Albertus MT"/>
              <w:sz w:val="18"/>
            </w:rPr>
            <w:fldChar w:fldCharType="separate"/>
          </w:r>
          <w:r w:rsidR="0061561C">
            <w:rPr>
              <w:rFonts w:ascii="Albertus MT" w:eastAsia="Albertus MT" w:hAnsi="Albertus MT" w:cs="Albertus MT"/>
              <w:noProof/>
              <w:sz w:val="18"/>
            </w:rPr>
            <w:t>133</w:t>
          </w:r>
          <w:r>
            <w:rPr>
              <w:rFonts w:ascii="Albertus MT" w:eastAsia="Albertus MT" w:hAnsi="Albertus MT" w:cs="Albertus MT"/>
              <w:sz w:val="18"/>
            </w:rPr>
            <w:fldChar w:fldCharType="end"/>
          </w:r>
        </w:p>
      </w:tc>
    </w:tr>
  </w:tbl>
  <w:p w:rsidR="00312484" w:rsidRDefault="00312484">
    <w:pPr>
      <w:rPr>
        <w:rFonts w:ascii="Albertus MT" w:eastAsia="Albertus MT" w:hAnsi="Albertus MT" w:cs="Albertus M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B0" w:rsidRDefault="008150B0">
      <w:r>
        <w:separator/>
      </w:r>
    </w:p>
  </w:footnote>
  <w:footnote w:type="continuationSeparator" w:id="0">
    <w:p w:rsidR="008150B0" w:rsidRDefault="00815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39B5"/>
    <w:rsid w:val="00312484"/>
    <w:rsid w:val="0039373B"/>
    <w:rsid w:val="0061561C"/>
    <w:rsid w:val="007560D6"/>
    <w:rsid w:val="007602D3"/>
    <w:rsid w:val="008150B0"/>
    <w:rsid w:val="009239B5"/>
    <w:rsid w:val="00C26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Tekstdymka">
    <w:name w:val="Balloon Text"/>
    <w:basedOn w:val="Normalny"/>
    <w:link w:val="TekstdymkaZnak"/>
    <w:rsid w:val="0061561C"/>
    <w:rPr>
      <w:rFonts w:ascii="Tahoma" w:hAnsi="Tahoma" w:cs="Tahoma"/>
      <w:sz w:val="16"/>
      <w:szCs w:val="16"/>
    </w:rPr>
  </w:style>
  <w:style w:type="character" w:customStyle="1" w:styleId="TekstdymkaZnak">
    <w:name w:val="Tekst dymka Znak"/>
    <w:basedOn w:val="Domylnaczcionkaakapitu"/>
    <w:link w:val="Tekstdymka"/>
    <w:rsid w:val="00615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DCA0-1785-4604-9457-00242535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51939</Words>
  <Characters>311635</Characters>
  <Application>Microsoft Office Word</Application>
  <DocSecurity>0</DocSecurity>
  <Lines>2596</Lines>
  <Paragraphs>725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IX/85/19 z dnia 30 września 2019 r.</vt:lpstr>
      <vt:lpstr/>
    </vt:vector>
  </TitlesOfParts>
  <Company>Rada Powiatu we Włocławku</Company>
  <LinksUpToDate>false</LinksUpToDate>
  <CharactersWithSpaces>362849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IX/85/19 z dnia 30 września 2019 r.</dc:title>
  <dc:subject>w sprawie przyjęcia informacji Zarządu Powiatu we Włocławku o^przebiegu wykonania budżetu Powiatu Włocławskiego za I^półrocze 2019^roku oraz informacji o^kształtowaniu się wieloletniej prognozy finansowej Powiatu Włocławskiego na lata 2019-2026</dc:subject>
  <dc:creator>K.Dabrowska</dc:creator>
  <cp:lastModifiedBy>K.Dabrowska</cp:lastModifiedBy>
  <cp:revision>7</cp:revision>
  <cp:lastPrinted>2019-10-03T09:55:00Z</cp:lastPrinted>
  <dcterms:created xsi:type="dcterms:W3CDTF">2019-10-03T10:57:00Z</dcterms:created>
  <dcterms:modified xsi:type="dcterms:W3CDTF">2019-10-03T09:55:00Z</dcterms:modified>
  <cp:category>Akt prawny</cp:category>
</cp:coreProperties>
</file>