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E2" w:rsidRDefault="008404E2" w:rsidP="008404E2">
      <w:pPr>
        <w:pStyle w:val="Bezodstpw"/>
      </w:pPr>
      <w:bookmarkStart w:id="0" w:name="_GoBack"/>
      <w:bookmarkEnd w:id="0"/>
      <w:r>
        <w:t>Załącznik</w:t>
      </w:r>
      <w:r w:rsidR="005E7C29">
        <w:t xml:space="preserve"> Nr 1</w:t>
      </w:r>
      <w:r>
        <w:t xml:space="preserve"> do uchwały </w:t>
      </w:r>
    </w:p>
    <w:p w:rsidR="008404E2" w:rsidRDefault="008404E2" w:rsidP="008404E2">
      <w:pPr>
        <w:pStyle w:val="Bezodstpw"/>
      </w:pPr>
      <w:r>
        <w:t>Rady Powiatu we Włocławku</w:t>
      </w:r>
      <w:r w:rsidR="005E7C29">
        <w:t xml:space="preserve"> Nr</w:t>
      </w:r>
      <w:r w:rsidR="006B4125">
        <w:t xml:space="preserve"> XXXVI/334/14</w:t>
      </w:r>
    </w:p>
    <w:p w:rsidR="008404E2" w:rsidRDefault="008404E2" w:rsidP="008404E2">
      <w:r>
        <w:t>z dnia</w:t>
      </w:r>
      <w:r w:rsidR="00293460">
        <w:t xml:space="preserve"> 10 września 2014 r. </w:t>
      </w:r>
    </w:p>
    <w:p w:rsidR="008404E2" w:rsidRDefault="008404E2" w:rsidP="008404E2"/>
    <w:p w:rsidR="008404E2" w:rsidRDefault="008404E2" w:rsidP="008404E2"/>
    <w:p w:rsidR="008404E2" w:rsidRDefault="008404E2" w:rsidP="00E41DF3">
      <w:pPr>
        <w:jc w:val="both"/>
      </w:pPr>
      <w:r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1B104B">
        <w:rPr>
          <w:bCs/>
          <w:color w:val="333333"/>
        </w:rPr>
        <w:t>Uchwał</w:t>
      </w:r>
      <w:r>
        <w:rPr>
          <w:bCs/>
          <w:color w:val="333333"/>
        </w:rPr>
        <w:t>ą</w:t>
      </w:r>
      <w:r w:rsidRPr="001B104B">
        <w:rPr>
          <w:bCs/>
          <w:color w:val="333333"/>
        </w:rPr>
        <w:t xml:space="preserve"> nr XXIII/243/13 Rady Powiatu we Włocławku z dnia 17 czerwca 2013 r.</w:t>
      </w:r>
      <w:r>
        <w:rPr>
          <w:bCs/>
          <w:color w:val="333333"/>
        </w:rPr>
        <w:t xml:space="preserve"> </w:t>
      </w:r>
      <w:r w:rsidRPr="001B104B">
        <w:rPr>
          <w:bCs/>
          <w:color w:val="333333"/>
        </w:rPr>
        <w:t>o zmianie uchwały w sprawie określenia zasad udzielania dotacji na prace konserwatorskie, restauratorskie lub roboty budowlane przy zabytkach wpisanych do rejestru zabytków na obszarze Powiatu Włocławskiego</w:t>
      </w:r>
    </w:p>
    <w:p w:rsidR="008404E2" w:rsidRDefault="008404E2" w:rsidP="00E41DF3">
      <w:pPr>
        <w:jc w:val="both"/>
      </w:pPr>
    </w:p>
    <w:p w:rsidR="008404E2" w:rsidRPr="008404E2" w:rsidRDefault="008404E2" w:rsidP="008404E2">
      <w:pPr>
        <w:ind w:left="360"/>
        <w:rPr>
          <w:b/>
        </w:rPr>
      </w:pPr>
    </w:p>
    <w:p w:rsidR="000454C0" w:rsidRPr="00E41DF3" w:rsidRDefault="000454C0" w:rsidP="000454C0">
      <w:pPr>
        <w:pStyle w:val="Akapitzlist"/>
        <w:numPr>
          <w:ilvl w:val="0"/>
          <w:numId w:val="1"/>
        </w:numPr>
        <w:rPr>
          <w:b/>
          <w:u w:val="single"/>
        </w:rPr>
      </w:pPr>
      <w:r w:rsidRPr="00E41DF3">
        <w:rPr>
          <w:b/>
          <w:u w:val="single"/>
        </w:rPr>
        <w:t>Parafia Rzymskokatolicka p.w. Narodzenia NMP, Zgłowiączka 21, 87-890 Lubraniec</w:t>
      </w:r>
    </w:p>
    <w:p w:rsidR="000454C0" w:rsidRDefault="000454C0" w:rsidP="000454C0">
      <w:pPr>
        <w:ind w:left="360"/>
      </w:pPr>
    </w:p>
    <w:p w:rsidR="000454C0" w:rsidRDefault="000454C0" w:rsidP="00E41DF3">
      <w:pPr>
        <w:pStyle w:val="Bezodstpw"/>
        <w:jc w:val="both"/>
      </w:pPr>
      <w:r w:rsidRPr="00E41DF3">
        <w:rPr>
          <w:b/>
        </w:rPr>
        <w:t>Określenie zabytku</w:t>
      </w:r>
      <w:r>
        <w:t>:</w:t>
      </w:r>
      <w:r w:rsidRPr="00881A70">
        <w:t xml:space="preserve"> Parafia Rzymskokatolicka p.w. Narodzenia NMP, Zgłowiączka 21, 87-890 Lubraniec</w:t>
      </w:r>
      <w:r w:rsidR="00E41DF3">
        <w:t>. Kościół powstał w XV w. Posiada bryłę jednonawową o prostokątnym kształcie. Obiekt jest jednym z niewielu z czasów średniowiecza na tym terenie.</w:t>
      </w:r>
    </w:p>
    <w:p w:rsidR="00E41DF3" w:rsidRDefault="00E41DF3" w:rsidP="00E41DF3">
      <w:pPr>
        <w:pStyle w:val="Bezodstpw"/>
        <w:jc w:val="both"/>
      </w:pPr>
    </w:p>
    <w:p w:rsidR="000454C0" w:rsidRDefault="000454C0" w:rsidP="00E41DF3">
      <w:r w:rsidRPr="00741ACC">
        <w:rPr>
          <w:b/>
        </w:rPr>
        <w:t>Numer rejestru zabytków</w:t>
      </w:r>
      <w:r>
        <w:t>: A /439 Data wpisu do rejestru zabytków: 17.02.1981 r.</w:t>
      </w:r>
    </w:p>
    <w:p w:rsidR="000454C0" w:rsidRDefault="000454C0" w:rsidP="00E41DF3">
      <w:pPr>
        <w:jc w:val="both"/>
      </w:pPr>
      <w:r w:rsidRPr="00741ACC">
        <w:rPr>
          <w:b/>
        </w:rPr>
        <w:t>Zakres prac</w:t>
      </w:r>
      <w:r>
        <w:t xml:space="preserve">: Kompleksowa renowacja organów piszczałkowych kościoła parafialnego polegająca na: Pracach demontażowo-konstrukcyjnych, renowacji kontuaru, renowacji wiatrownicy I </w:t>
      </w:r>
      <w:proofErr w:type="spellStart"/>
      <w:r>
        <w:t>i</w:t>
      </w:r>
      <w:proofErr w:type="spellEnd"/>
      <w:r>
        <w:t xml:space="preserve"> II Manuału, renowacji pedału, naprawie lub wymianie magazynu powietrza, naprawie lub wymianie dmuchawy, renowacji piszczałek, traktura, pracach montażowych, pracach końcowych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>
        <w:rPr>
          <w:b/>
        </w:rPr>
        <w:t xml:space="preserve"> objętych wnioskiem</w:t>
      </w:r>
      <w:r w:rsidRPr="00741ACC">
        <w:rPr>
          <w:b/>
        </w:rPr>
        <w:t>: 76.014,00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Kwota</w:t>
      </w:r>
      <w:r w:rsidR="008404E2">
        <w:rPr>
          <w:b/>
        </w:rPr>
        <w:t xml:space="preserve"> wnioskowanej</w:t>
      </w:r>
      <w:r w:rsidRPr="00741ACC">
        <w:rPr>
          <w:b/>
        </w:rPr>
        <w:t xml:space="preserve"> dotacji : 30.000, 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>% wysokości dotacji:  39,46</w:t>
      </w:r>
    </w:p>
    <w:p w:rsidR="008404E2" w:rsidRDefault="008404E2" w:rsidP="000454C0">
      <w:pPr>
        <w:ind w:left="360"/>
        <w:rPr>
          <w:b/>
        </w:rPr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 30 000 zł. </w:t>
      </w:r>
      <w:r>
        <w:rPr>
          <w:b/>
        </w:rPr>
        <w:t xml:space="preserve"> co stanowi</w:t>
      </w:r>
      <w:r w:rsidR="00BE340F">
        <w:rPr>
          <w:b/>
        </w:rPr>
        <w:t xml:space="preserve">  39,5</w:t>
      </w:r>
      <w:r>
        <w:rPr>
          <w:b/>
        </w:rPr>
        <w:t xml:space="preserve"> % wartości zadania.</w:t>
      </w:r>
    </w:p>
    <w:p w:rsidR="008404E2" w:rsidRDefault="008404E2" w:rsidP="000454C0">
      <w:pPr>
        <w:ind w:left="360"/>
        <w:rPr>
          <w:b/>
        </w:rPr>
      </w:pPr>
    </w:p>
    <w:p w:rsidR="008404E2" w:rsidRDefault="008404E2" w:rsidP="000454C0">
      <w:pPr>
        <w:ind w:left="360"/>
        <w:rPr>
          <w:b/>
        </w:rPr>
      </w:pPr>
    </w:p>
    <w:p w:rsidR="008404E2" w:rsidRPr="00741ACC" w:rsidRDefault="008404E2" w:rsidP="000454C0">
      <w:pPr>
        <w:ind w:left="360"/>
        <w:rPr>
          <w:b/>
        </w:rPr>
      </w:pPr>
    </w:p>
    <w:p w:rsidR="000454C0" w:rsidRDefault="000454C0" w:rsidP="000454C0">
      <w:pPr>
        <w:ind w:left="360"/>
      </w:pPr>
    </w:p>
    <w:p w:rsidR="000454C0" w:rsidRPr="00E41DF3" w:rsidRDefault="000454C0" w:rsidP="008404E2">
      <w:pPr>
        <w:pStyle w:val="Akapitzlist"/>
        <w:numPr>
          <w:ilvl w:val="0"/>
          <w:numId w:val="1"/>
        </w:numPr>
        <w:rPr>
          <w:b/>
          <w:u w:val="single"/>
        </w:rPr>
      </w:pPr>
      <w:r w:rsidRPr="00E41DF3">
        <w:rPr>
          <w:b/>
          <w:u w:val="single"/>
        </w:rPr>
        <w:lastRenderedPageBreak/>
        <w:t>Parafia Rzymskokatolicka p.w. Narodzenia NMP, Zgłowiączka 21, 87-890 Lubraniec</w:t>
      </w:r>
    </w:p>
    <w:p w:rsidR="00E41DF3" w:rsidRDefault="000454C0" w:rsidP="00E41DF3">
      <w:pPr>
        <w:pStyle w:val="Bezodstpw"/>
      </w:pPr>
      <w:r w:rsidRPr="00881A70">
        <w:rPr>
          <w:b/>
        </w:rPr>
        <w:t xml:space="preserve">Określenie zabytku: </w:t>
      </w:r>
      <w:r w:rsidRPr="00E41DF3">
        <w:t>Parafia Rzymskokatolicka p.w. Narodzenia NMP, Zgłowiączka 21, 87-890 Lubraniec</w:t>
      </w:r>
      <w:r w:rsidR="00E41DF3" w:rsidRPr="00E41DF3">
        <w:t>.</w:t>
      </w:r>
      <w:r w:rsidR="00E41DF3">
        <w:rPr>
          <w:b/>
        </w:rPr>
        <w:t xml:space="preserve"> </w:t>
      </w:r>
      <w:r w:rsidR="00E41DF3" w:rsidRPr="00E41DF3">
        <w:t xml:space="preserve"> </w:t>
      </w:r>
      <w:r w:rsidR="00E41DF3">
        <w:t>Kościół powstał w XV w. Posiada bryłę jednonawową o prostokątnym kształcie. Obiekt jest jednym z niewielu z czasów średniowiecza na tym terenie.</w:t>
      </w:r>
    </w:p>
    <w:p w:rsidR="00E41DF3" w:rsidRDefault="00E41DF3" w:rsidP="00E41DF3">
      <w:pPr>
        <w:pStyle w:val="Bezodstpw"/>
      </w:pPr>
    </w:p>
    <w:p w:rsidR="000454C0" w:rsidRDefault="000454C0" w:rsidP="00E41DF3">
      <w:r w:rsidRPr="00741ACC">
        <w:rPr>
          <w:b/>
        </w:rPr>
        <w:t>Numer rejestru zabytków</w:t>
      </w:r>
      <w:r>
        <w:t>: A /439 Data wpisu do rejestru zabytków: 17.02.1981 r.</w:t>
      </w:r>
    </w:p>
    <w:p w:rsidR="000454C0" w:rsidRDefault="000454C0" w:rsidP="00E41DF3">
      <w:pPr>
        <w:jc w:val="both"/>
      </w:pPr>
      <w:r w:rsidRPr="00741ACC">
        <w:rPr>
          <w:b/>
        </w:rPr>
        <w:t>Zakres prac</w:t>
      </w:r>
      <w:r>
        <w:t xml:space="preserve">: Kompleksowa konserwacja elewacji ceglanych kościoła parafialnego w Zgłowiączce polegająca na: oczyszczeniu elewacji z zabrudzeń i nawarstwień, usunięciu wtórnych rekonstrukcji cementowych, odsoleniu obiektu, dezynfekcji obiektu, uzupełnieniu ubytków i rekonstrukcji braków, wykonanie kotew spinających, wzmocnienie strukturalne, </w:t>
      </w:r>
      <w:proofErr w:type="spellStart"/>
      <w:r>
        <w:t>hydrofobizacja</w:t>
      </w:r>
      <w:proofErr w:type="spellEnd"/>
      <w:r>
        <w:t xml:space="preserve"> obiektu, scalanie kolorystyczne.</w:t>
      </w:r>
    </w:p>
    <w:p w:rsidR="000454C0" w:rsidRDefault="000454C0" w:rsidP="000454C0">
      <w:pPr>
        <w:ind w:left="360"/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90.885,66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Kwota</w:t>
      </w:r>
      <w:r w:rsidR="008404E2">
        <w:rPr>
          <w:b/>
        </w:rPr>
        <w:t xml:space="preserve"> wnioskowanej</w:t>
      </w:r>
      <w:r w:rsidRPr="00741ACC">
        <w:rPr>
          <w:b/>
        </w:rPr>
        <w:t xml:space="preserve"> dotacji : </w:t>
      </w:r>
      <w:r>
        <w:rPr>
          <w:b/>
        </w:rPr>
        <w:t>30.000,00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 </w:t>
      </w:r>
      <w:r>
        <w:rPr>
          <w:b/>
        </w:rPr>
        <w:t>33</w:t>
      </w:r>
    </w:p>
    <w:p w:rsidR="000454C0" w:rsidRDefault="000454C0" w:rsidP="000454C0">
      <w:pPr>
        <w:ind w:left="360"/>
        <w:rPr>
          <w:b/>
        </w:rPr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 30 000 zł.</w:t>
      </w:r>
      <w:r w:rsidR="008404E2">
        <w:rPr>
          <w:b/>
        </w:rPr>
        <w:t xml:space="preserve"> co stanowi</w:t>
      </w:r>
      <w:r w:rsidR="00BE340F">
        <w:rPr>
          <w:b/>
        </w:rPr>
        <w:t xml:space="preserve"> 33</w:t>
      </w:r>
      <w:r w:rsidR="008404E2">
        <w:rPr>
          <w:b/>
        </w:rPr>
        <w:t xml:space="preserve"> % wartości zadania.</w:t>
      </w: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Pr="00E41DF3" w:rsidRDefault="000454C0" w:rsidP="000454C0">
      <w:pPr>
        <w:pStyle w:val="Akapitzlist"/>
        <w:numPr>
          <w:ilvl w:val="0"/>
          <w:numId w:val="1"/>
        </w:numPr>
        <w:rPr>
          <w:b/>
          <w:u w:val="single"/>
        </w:rPr>
      </w:pPr>
      <w:r w:rsidRPr="00E41DF3">
        <w:rPr>
          <w:b/>
          <w:u w:val="single"/>
        </w:rPr>
        <w:lastRenderedPageBreak/>
        <w:t>Parafia Rzymskokatolicka pw. Św. Urszuli, ul. Kazimierza Wielkiego  13, 87-820 Kowal</w:t>
      </w:r>
    </w:p>
    <w:p w:rsidR="000454C0" w:rsidRDefault="000454C0" w:rsidP="00926A3B">
      <w:pPr>
        <w:ind w:left="360"/>
        <w:jc w:val="both"/>
      </w:pPr>
      <w:r w:rsidRPr="00741ACC">
        <w:rPr>
          <w:b/>
        </w:rPr>
        <w:t>Określenie zabytku</w:t>
      </w:r>
      <w:r w:rsidRPr="00F5563B">
        <w:t>:  Kościół parafialny p.w. św. Urszuli w Kowalu</w:t>
      </w:r>
      <w:r w:rsidR="00926A3B">
        <w:t xml:space="preserve"> został zbudowany w latach 1604-1608. Rozbudowany w XIX w. Jest to budowla późnorenesansowa z przekształceniami klasycystycznymi i bezstylowymi. Składa się z trójprzęsłowego korpusu z parą ośmiobocznych kaplic.. Wyposażenie świątyni głównie późnobarokowe z XVIII stulecia.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>Numer rejestru zabytków</w:t>
      </w:r>
      <w:r>
        <w:rPr>
          <w:b/>
        </w:rPr>
        <w:t>:  A/456 Data wpisu do rejestru: 29.04.1927 r.</w:t>
      </w:r>
    </w:p>
    <w:p w:rsidR="00926A3B" w:rsidRDefault="00926A3B" w:rsidP="00687FD3">
      <w:pPr>
        <w:ind w:left="360"/>
        <w:jc w:val="both"/>
      </w:pPr>
      <w:r>
        <w:rPr>
          <w:b/>
        </w:rPr>
        <w:t>Zakres prac: o</w:t>
      </w:r>
      <w:r>
        <w:t xml:space="preserve">dnowienie ołtarza wraz z obrazami p.w. Matki Boskiej Różańcowej w nawie głównej Kościoła. Prace konserwatorskie są konieczne do wykonania ze względu na utratę pierwotnego charakteru ołtarza w trakcie jego konserwacji w 1912 r. W bardzo złym stanie zachowały się uszaki, zwieńczenie oraz rzeźbione ornamenty. Ołtarz p.w. Matki Boskiej Różańcowej </w:t>
      </w:r>
      <w:r w:rsidR="00687FD3">
        <w:t>jest ogólnie dostępnym miejscem dla wiernych, turystów oraz wszystkich zainteresowanych historią obiektu.</w:t>
      </w:r>
    </w:p>
    <w:p w:rsidR="00926A3B" w:rsidRDefault="00926A3B" w:rsidP="00687FD3">
      <w:pPr>
        <w:ind w:left="360"/>
        <w:jc w:val="both"/>
        <w:rPr>
          <w:b/>
        </w:rPr>
      </w:pPr>
    </w:p>
    <w:p w:rsidR="000454C0" w:rsidRDefault="000454C0" w:rsidP="000454C0">
      <w:pPr>
        <w:ind w:left="360"/>
        <w:rPr>
          <w:b/>
        </w:rPr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64.585,00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30.000,00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46,45</w:t>
      </w: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 30 000 zł. </w:t>
      </w:r>
      <w:r>
        <w:rPr>
          <w:b/>
        </w:rPr>
        <w:t xml:space="preserve"> co stanowi</w:t>
      </w:r>
      <w:r w:rsidR="00BE340F">
        <w:rPr>
          <w:b/>
        </w:rPr>
        <w:t xml:space="preserve"> 46,45</w:t>
      </w:r>
      <w:r>
        <w:rPr>
          <w:b/>
        </w:rPr>
        <w:t xml:space="preserve"> % wartości zadania.</w:t>
      </w: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BE340F" w:rsidRDefault="00BE340F" w:rsidP="000454C0">
      <w:pPr>
        <w:ind w:left="360"/>
      </w:pPr>
    </w:p>
    <w:p w:rsidR="00BE340F" w:rsidRDefault="00BE340F" w:rsidP="000454C0">
      <w:pPr>
        <w:ind w:left="360"/>
      </w:pPr>
    </w:p>
    <w:p w:rsidR="00BE340F" w:rsidRDefault="00BE340F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Pr="00687FD3" w:rsidRDefault="000454C0" w:rsidP="00687FD3">
      <w:pPr>
        <w:pStyle w:val="Akapitzlist"/>
        <w:numPr>
          <w:ilvl w:val="0"/>
          <w:numId w:val="1"/>
        </w:numPr>
        <w:rPr>
          <w:u w:val="single"/>
        </w:rPr>
      </w:pPr>
      <w:r w:rsidRPr="00687FD3">
        <w:rPr>
          <w:b/>
          <w:u w:val="single"/>
        </w:rPr>
        <w:lastRenderedPageBreak/>
        <w:t>Rzymsko – Katolicka Parafia p.w. Św. Stanisława B.M. Modzerowo, 87-865 Izbica Kujawska</w:t>
      </w:r>
    </w:p>
    <w:p w:rsidR="000454C0" w:rsidRPr="00687FD3" w:rsidRDefault="000454C0" w:rsidP="000454C0">
      <w:pPr>
        <w:ind w:left="360"/>
        <w:rPr>
          <w:b/>
          <w:u w:val="single"/>
        </w:rPr>
      </w:pPr>
    </w:p>
    <w:p w:rsidR="000454C0" w:rsidRDefault="000454C0" w:rsidP="00C87F16">
      <w:r w:rsidRPr="001F1322">
        <w:rPr>
          <w:b/>
        </w:rPr>
        <w:t>Określenie zabytku</w:t>
      </w:r>
      <w:r w:rsidRPr="00F5563B">
        <w:t xml:space="preserve">:  </w:t>
      </w:r>
      <w:r w:rsidRPr="001F1322">
        <w:t>Rzymsko – Katolicka Parafia p.w. Św. Stanisława B.M. Modzerowo, 87-865 Izbica Kujawska</w:t>
      </w:r>
      <w:r w:rsidR="00687FD3">
        <w:t>.</w:t>
      </w:r>
    </w:p>
    <w:p w:rsidR="000454C0" w:rsidRDefault="000454C0" w:rsidP="00C87F16">
      <w:pPr>
        <w:rPr>
          <w:b/>
        </w:rPr>
      </w:pPr>
      <w:r w:rsidRPr="001F1322">
        <w:rPr>
          <w:b/>
        </w:rPr>
        <w:t xml:space="preserve">Numer rejestru zabytków:  </w:t>
      </w:r>
      <w:r>
        <w:rPr>
          <w:b/>
        </w:rPr>
        <w:t>A/442 z dnia 17.02.1981 r.</w:t>
      </w:r>
    </w:p>
    <w:p w:rsidR="000454C0" w:rsidRPr="001F1322" w:rsidRDefault="000454C0" w:rsidP="00C87F16">
      <w:pPr>
        <w:jc w:val="both"/>
      </w:pPr>
      <w:r w:rsidRPr="00741ACC">
        <w:rPr>
          <w:b/>
        </w:rPr>
        <w:t>Zakres prac</w:t>
      </w:r>
      <w:r>
        <w:t xml:space="preserve">: </w:t>
      </w:r>
      <w:r w:rsidR="00C87F16">
        <w:t xml:space="preserve"> Prace remontowe i konserwatorskie kościoła – kaplicy p.w. Św. Stanisława BM obejmują : n</w:t>
      </w:r>
      <w:r>
        <w:t>apraw</w:t>
      </w:r>
      <w:r w:rsidR="00C87F16">
        <w:t>ę</w:t>
      </w:r>
      <w:r>
        <w:t xml:space="preserve"> ścian zrębowych-strona wschodnia</w:t>
      </w:r>
      <w:r w:rsidR="00C87F16">
        <w:t>, na</w:t>
      </w:r>
      <w:r>
        <w:t>prawa ścian zrębowych-strona północna.</w:t>
      </w:r>
      <w:r w:rsidR="00C87F16">
        <w:t xml:space="preserve"> </w:t>
      </w:r>
    </w:p>
    <w:p w:rsidR="000454C0" w:rsidRDefault="000454C0" w:rsidP="00C87F16">
      <w:pPr>
        <w:ind w:left="360"/>
        <w:jc w:val="both"/>
        <w:rPr>
          <w:b/>
        </w:rPr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169.652,21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30.000,00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18</w:t>
      </w:r>
    </w:p>
    <w:p w:rsidR="000454C0" w:rsidRDefault="000454C0" w:rsidP="000454C0">
      <w:pPr>
        <w:ind w:left="360"/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30 000 zł. </w:t>
      </w:r>
      <w:r>
        <w:rPr>
          <w:b/>
        </w:rPr>
        <w:t xml:space="preserve"> co stanowi</w:t>
      </w:r>
      <w:r w:rsidR="00BE340F">
        <w:rPr>
          <w:b/>
        </w:rPr>
        <w:t xml:space="preserve"> 17,68 </w:t>
      </w:r>
      <w:r>
        <w:rPr>
          <w:b/>
        </w:rPr>
        <w:t>% wartości zadania.</w:t>
      </w:r>
    </w:p>
    <w:p w:rsidR="008404E2" w:rsidRDefault="008404E2" w:rsidP="000454C0">
      <w:pPr>
        <w:ind w:left="360"/>
      </w:pPr>
    </w:p>
    <w:p w:rsidR="000454C0" w:rsidRPr="00737B75" w:rsidRDefault="000454C0" w:rsidP="000454C0">
      <w:pPr>
        <w:ind w:left="360"/>
      </w:pPr>
    </w:p>
    <w:p w:rsidR="000454C0" w:rsidRDefault="000454C0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C87F16" w:rsidRDefault="00C87F16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8404E2" w:rsidRDefault="008404E2" w:rsidP="000454C0">
      <w:pPr>
        <w:ind w:left="360"/>
        <w:rPr>
          <w:u w:val="single"/>
        </w:rPr>
      </w:pPr>
    </w:p>
    <w:p w:rsidR="008404E2" w:rsidRDefault="008404E2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0454C0" w:rsidRDefault="000454C0" w:rsidP="000454C0">
      <w:pPr>
        <w:ind w:left="360"/>
        <w:rPr>
          <w:u w:val="single"/>
        </w:rPr>
      </w:pPr>
    </w:p>
    <w:p w:rsidR="000454C0" w:rsidRPr="00C87F16" w:rsidRDefault="000454C0" w:rsidP="000454C0">
      <w:pPr>
        <w:pStyle w:val="Akapitzlist"/>
        <w:numPr>
          <w:ilvl w:val="0"/>
          <w:numId w:val="1"/>
        </w:numPr>
        <w:rPr>
          <w:b/>
          <w:u w:val="single"/>
        </w:rPr>
      </w:pPr>
      <w:r w:rsidRPr="00C87F16">
        <w:rPr>
          <w:b/>
          <w:u w:val="single"/>
        </w:rPr>
        <w:lastRenderedPageBreak/>
        <w:t>Rzymsko-Katolicka Parafia św. Magdaleny w Grabkowie, 87-820 Kowal</w:t>
      </w:r>
    </w:p>
    <w:p w:rsidR="003919E7" w:rsidRDefault="000454C0" w:rsidP="003919E7">
      <w:pPr>
        <w:ind w:left="360"/>
        <w:jc w:val="both"/>
      </w:pPr>
      <w:r w:rsidRPr="00881A70">
        <w:rPr>
          <w:b/>
        </w:rPr>
        <w:t xml:space="preserve">Określenie zabytku:  </w:t>
      </w:r>
      <w:r w:rsidRPr="00C87F16">
        <w:t>Rzymsko-Katolicka Parafia św. Magdaleny w Grabkowie, 87-820 Kowal, Remont dachu kościoła parafialnego</w:t>
      </w:r>
      <w:r w:rsidR="00C87F16">
        <w:t>. Parafia została założona prawdopodobnie dopiero na początku XIV w. Z racji złego stanu pierwszej świątyni w drugiej połowie XV w. z fundacji</w:t>
      </w:r>
      <w:r w:rsidR="003919E7">
        <w:t xml:space="preserve">  Jana ze Stradomia wybudowano nowy murowany kościół konsekrowany w 1492 r. przez biskupa włocławskiego i płockiego. Stara zakrystia została powiększona w XVIII w. oraz zwieńczona półszczytami w XIX w. Korpus kościoła murowany z cegły na wątku gotyckim z użyciem zendrówki, składa się z prostokątnej w rzucie, czteroprzęsłowej nawy i niższego, węższego prezbiterium, do którego na osi przylega zakrystia.</w:t>
      </w:r>
    </w:p>
    <w:p w:rsidR="000454C0" w:rsidRDefault="003919E7" w:rsidP="000454C0">
      <w:pPr>
        <w:ind w:left="360"/>
        <w:rPr>
          <w:b/>
        </w:rPr>
      </w:pPr>
      <w:r>
        <w:t xml:space="preserve">Nr </w:t>
      </w:r>
      <w:r w:rsidR="00C87F16">
        <w:t xml:space="preserve"> </w:t>
      </w:r>
      <w:r>
        <w:t>r</w:t>
      </w:r>
      <w:r w:rsidR="000454C0" w:rsidRPr="001F1322">
        <w:rPr>
          <w:b/>
        </w:rPr>
        <w:t>ejestru zabytków</w:t>
      </w:r>
      <w:r w:rsidR="000454C0">
        <w:rPr>
          <w:b/>
        </w:rPr>
        <w:t>: A/424 8 marca 1988 r.</w:t>
      </w:r>
    </w:p>
    <w:p w:rsidR="000454C0" w:rsidRPr="00FD0D19" w:rsidRDefault="000454C0" w:rsidP="003919E7">
      <w:pPr>
        <w:ind w:left="360"/>
        <w:jc w:val="both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FD0D19">
        <w:t>Remont dachu kościoła parafialnego p.w. św. Marii  Magdaleny w Grabkowie</w:t>
      </w:r>
      <w:r w:rsidR="003919E7">
        <w:t>-nawa główna etap I. Wymiana elementów więźby dachowej, impregnacja preparatami ogniochronnymi i przeciwgrzybicznymi, odeskowanie, nabicie papy.</w:t>
      </w:r>
    </w:p>
    <w:p w:rsidR="000454C0" w:rsidRDefault="000454C0" w:rsidP="003919E7">
      <w:pPr>
        <w:ind w:left="360"/>
        <w:jc w:val="both"/>
        <w:rPr>
          <w:b/>
        </w:rPr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151.515,15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30.000,00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20</w:t>
      </w:r>
    </w:p>
    <w:p w:rsidR="000454C0" w:rsidRDefault="000454C0" w:rsidP="000454C0">
      <w:pPr>
        <w:ind w:left="360"/>
        <w:rPr>
          <w:b/>
        </w:rPr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 30 000 zł.</w:t>
      </w:r>
      <w:r>
        <w:rPr>
          <w:b/>
        </w:rPr>
        <w:t xml:space="preserve"> co stanowi</w:t>
      </w:r>
      <w:r w:rsidR="00BE340F">
        <w:rPr>
          <w:b/>
        </w:rPr>
        <w:t xml:space="preserve"> 19,80</w:t>
      </w:r>
      <w:r>
        <w:rPr>
          <w:b/>
        </w:rPr>
        <w:t xml:space="preserve"> % wartości zadania.</w:t>
      </w:r>
    </w:p>
    <w:p w:rsidR="000454C0" w:rsidRDefault="000454C0" w:rsidP="000454C0">
      <w:pPr>
        <w:ind w:left="360"/>
        <w:rPr>
          <w:b/>
          <w:u w:val="single"/>
        </w:rPr>
      </w:pPr>
    </w:p>
    <w:p w:rsidR="008404E2" w:rsidRDefault="008404E2" w:rsidP="000454C0">
      <w:pPr>
        <w:ind w:left="360"/>
        <w:rPr>
          <w:b/>
          <w:u w:val="single"/>
        </w:rPr>
      </w:pPr>
    </w:p>
    <w:p w:rsidR="008404E2" w:rsidRDefault="008404E2" w:rsidP="000454C0">
      <w:pPr>
        <w:ind w:left="360"/>
        <w:rPr>
          <w:b/>
          <w:u w:val="single"/>
        </w:rPr>
      </w:pPr>
    </w:p>
    <w:p w:rsidR="008404E2" w:rsidRDefault="008404E2" w:rsidP="000454C0">
      <w:pPr>
        <w:ind w:left="360"/>
        <w:rPr>
          <w:b/>
          <w:u w:val="single"/>
        </w:rPr>
      </w:pPr>
    </w:p>
    <w:p w:rsidR="008404E2" w:rsidRDefault="008404E2" w:rsidP="000454C0">
      <w:pPr>
        <w:ind w:left="360"/>
        <w:rPr>
          <w:b/>
          <w:u w:val="single"/>
        </w:rPr>
      </w:pPr>
    </w:p>
    <w:p w:rsidR="008404E2" w:rsidRDefault="008404E2" w:rsidP="000454C0">
      <w:pPr>
        <w:ind w:left="360"/>
        <w:rPr>
          <w:b/>
          <w:u w:val="single"/>
        </w:rPr>
      </w:pPr>
    </w:p>
    <w:p w:rsidR="008404E2" w:rsidRDefault="008404E2" w:rsidP="000454C0">
      <w:pPr>
        <w:ind w:left="360"/>
        <w:rPr>
          <w:b/>
          <w:u w:val="single"/>
        </w:rPr>
      </w:pPr>
    </w:p>
    <w:p w:rsidR="000454C0" w:rsidRDefault="000454C0" w:rsidP="000454C0">
      <w:pPr>
        <w:ind w:left="360"/>
        <w:rPr>
          <w:b/>
          <w:u w:val="single"/>
        </w:rPr>
      </w:pPr>
    </w:p>
    <w:p w:rsidR="000454C0" w:rsidRDefault="000454C0" w:rsidP="000454C0">
      <w:pPr>
        <w:ind w:left="360"/>
        <w:rPr>
          <w:b/>
          <w:u w:val="single"/>
        </w:rPr>
      </w:pPr>
    </w:p>
    <w:p w:rsidR="000454C0" w:rsidRDefault="000454C0" w:rsidP="000454C0">
      <w:pPr>
        <w:ind w:left="360"/>
        <w:rPr>
          <w:b/>
          <w:u w:val="single"/>
        </w:rPr>
      </w:pPr>
    </w:p>
    <w:p w:rsidR="000454C0" w:rsidRDefault="000454C0" w:rsidP="000454C0">
      <w:pPr>
        <w:ind w:left="360"/>
        <w:rPr>
          <w:b/>
          <w:u w:val="single"/>
        </w:rPr>
      </w:pPr>
    </w:p>
    <w:p w:rsidR="000454C0" w:rsidRDefault="000454C0" w:rsidP="000454C0">
      <w:pPr>
        <w:ind w:left="360"/>
        <w:rPr>
          <w:b/>
          <w:u w:val="single"/>
        </w:rPr>
      </w:pPr>
    </w:p>
    <w:p w:rsidR="000454C0" w:rsidRPr="00674818" w:rsidRDefault="000454C0" w:rsidP="000454C0">
      <w:pPr>
        <w:pStyle w:val="Akapitzlist"/>
        <w:numPr>
          <w:ilvl w:val="0"/>
          <w:numId w:val="1"/>
        </w:numPr>
        <w:rPr>
          <w:b/>
          <w:u w:val="single"/>
        </w:rPr>
      </w:pPr>
      <w:r w:rsidRPr="00674818">
        <w:rPr>
          <w:b/>
          <w:u w:val="single"/>
        </w:rPr>
        <w:lastRenderedPageBreak/>
        <w:t xml:space="preserve">Parafia Rzymskokatolicka pw. Św. Jana Chrzciciela w Lubrańcu, ul. </w:t>
      </w:r>
      <w:proofErr w:type="spellStart"/>
      <w:r w:rsidRPr="00674818">
        <w:rPr>
          <w:b/>
          <w:u w:val="single"/>
        </w:rPr>
        <w:t>Świetego</w:t>
      </w:r>
      <w:proofErr w:type="spellEnd"/>
      <w:r w:rsidRPr="00674818">
        <w:rPr>
          <w:b/>
          <w:u w:val="single"/>
        </w:rPr>
        <w:t xml:space="preserve"> Józefa 2, 87-890 Lubraniec</w:t>
      </w:r>
    </w:p>
    <w:p w:rsidR="000454C0" w:rsidRPr="00674818" w:rsidRDefault="000454C0" w:rsidP="00674818">
      <w:pPr>
        <w:ind w:left="360"/>
        <w:jc w:val="both"/>
      </w:pPr>
      <w:r w:rsidRPr="00881A70">
        <w:rPr>
          <w:b/>
        </w:rPr>
        <w:t>Określenie zabytku</w:t>
      </w:r>
      <w:r>
        <w:rPr>
          <w:b/>
        </w:rPr>
        <w:t xml:space="preserve">: </w:t>
      </w:r>
      <w:r w:rsidRPr="00674818">
        <w:t>Parafia Rzymskokatolicka pw. Św. Jana Chrzciciela w Lubrańcu.</w:t>
      </w:r>
      <w:r w:rsidR="00674818" w:rsidRPr="00674818">
        <w:t xml:space="preserve"> W XVI w. Zygmunt I</w:t>
      </w:r>
      <w:r w:rsidR="00674818">
        <w:t xml:space="preserve"> nadał Lubrańcowi prawa miejskie, a rodzina Lubranieckich sprowadziła kanoników regularnych. Kościół p.w. Matki Boskiej Szkaplerznej w Lubrańcu został wybudowany w 1906 r. Do budowy wykorzystano częściowo mury poprzedniego kościoła z XV w. (ściana północna) Jest to kościół murowany w stylu neogotyckim, kryty dachówką. Posiada wysoką wieżę zakończoną iglicą. Przy prezbiterium znajdują się dwie piętrowe przybudówki.</w:t>
      </w:r>
    </w:p>
    <w:p w:rsidR="000454C0" w:rsidRDefault="000454C0" w:rsidP="000454C0">
      <w:pPr>
        <w:ind w:left="360"/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>: A/388 Data wpisu: 15.07.1996 r.</w:t>
      </w:r>
    </w:p>
    <w:p w:rsidR="000454C0" w:rsidRDefault="000454C0" w:rsidP="000454C0">
      <w:pPr>
        <w:ind w:left="360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714B0A">
        <w:t>Kompleksowa konserwacja elewacji  kościoła parafialnego w Lubrańcu</w:t>
      </w:r>
    </w:p>
    <w:p w:rsidR="000454C0" w:rsidRDefault="000454C0" w:rsidP="000454C0">
      <w:pPr>
        <w:ind w:left="360"/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151.435,96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40.000,00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26,41</w:t>
      </w: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  <w:rPr>
          <w:b/>
        </w:rPr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25 000 zł. </w:t>
      </w:r>
      <w:r>
        <w:rPr>
          <w:b/>
        </w:rPr>
        <w:t xml:space="preserve"> co stanowi</w:t>
      </w:r>
      <w:r w:rsidR="00BE340F">
        <w:rPr>
          <w:b/>
        </w:rPr>
        <w:t xml:space="preserve"> </w:t>
      </w:r>
      <w:r w:rsidR="00293460">
        <w:rPr>
          <w:b/>
        </w:rPr>
        <w:t>16,51</w:t>
      </w:r>
      <w:r>
        <w:rPr>
          <w:b/>
        </w:rPr>
        <w:t xml:space="preserve"> % wartości zadania.</w:t>
      </w: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BE340F" w:rsidRDefault="00BE340F" w:rsidP="000454C0">
      <w:pPr>
        <w:ind w:left="360"/>
      </w:pPr>
    </w:p>
    <w:p w:rsidR="00BE340F" w:rsidRDefault="00BE340F" w:rsidP="000454C0">
      <w:pPr>
        <w:ind w:left="360"/>
      </w:pPr>
    </w:p>
    <w:p w:rsidR="000454C0" w:rsidRDefault="000454C0" w:rsidP="000454C0">
      <w:pPr>
        <w:ind w:left="360"/>
      </w:pPr>
    </w:p>
    <w:p w:rsidR="0017595B" w:rsidRDefault="0017595B" w:rsidP="000454C0">
      <w:pPr>
        <w:ind w:left="360"/>
      </w:pPr>
      <w:r>
        <w:br w:type="page"/>
      </w:r>
    </w:p>
    <w:p w:rsidR="000454C0" w:rsidRDefault="000454C0" w:rsidP="000454C0">
      <w:pPr>
        <w:ind w:left="360"/>
      </w:pPr>
    </w:p>
    <w:p w:rsidR="000454C0" w:rsidRPr="00674818" w:rsidRDefault="000454C0" w:rsidP="00674818">
      <w:pPr>
        <w:pStyle w:val="Akapitzlist"/>
        <w:numPr>
          <w:ilvl w:val="0"/>
          <w:numId w:val="1"/>
        </w:numPr>
        <w:rPr>
          <w:b/>
          <w:u w:val="single"/>
        </w:rPr>
      </w:pPr>
      <w:r w:rsidRPr="00674818">
        <w:rPr>
          <w:b/>
          <w:u w:val="single"/>
        </w:rPr>
        <w:t>Parafia Rzymsko-Katolicka św. Wojciecha w Kłobi 87-890 Lubraniec</w:t>
      </w:r>
    </w:p>
    <w:p w:rsidR="000454C0" w:rsidRDefault="000454C0" w:rsidP="000454C0">
      <w:pPr>
        <w:ind w:left="360"/>
      </w:pPr>
    </w:p>
    <w:p w:rsidR="000454C0" w:rsidRDefault="000454C0" w:rsidP="00D560B7">
      <w:pPr>
        <w:ind w:left="360"/>
        <w:jc w:val="both"/>
      </w:pPr>
      <w:r w:rsidRPr="0015693B">
        <w:rPr>
          <w:b/>
        </w:rPr>
        <w:t>Określenie zabytku:</w:t>
      </w:r>
      <w:r w:rsidRPr="0015693B">
        <w:t xml:space="preserve"> </w:t>
      </w:r>
      <w:r>
        <w:t>Parafia Rzymsko-Katolicka św. Wojciecha w Kłobi 87-890 Lubraniec</w:t>
      </w:r>
      <w:r w:rsidR="00674818">
        <w:t>. Kościół parafialny p.w. św. Wojciecha w Kłobi stoi na miejscu starszego drewnianego kościoła z XIV w. Obecny kościół wybudowano pod koniec XIX w. Jest to bryła jednonawowa z węższym prezbiterium</w:t>
      </w:r>
      <w:r w:rsidR="00D560B7">
        <w:t>. Kościół murowany z czerwonej cegły o klasycznych, harmonijnych proporcjach w stylu neogotyckim.</w:t>
      </w:r>
    </w:p>
    <w:p w:rsidR="000454C0" w:rsidRDefault="000454C0" w:rsidP="000454C0">
      <w:pPr>
        <w:ind w:left="360"/>
        <w:rPr>
          <w:b/>
        </w:rPr>
      </w:pPr>
      <w:r>
        <w:rPr>
          <w:b/>
        </w:rPr>
        <w:t xml:space="preserve"> </w:t>
      </w:r>
      <w:r w:rsidRPr="001F1322">
        <w:rPr>
          <w:b/>
        </w:rPr>
        <w:t>Numer rejestru zabytków</w:t>
      </w:r>
      <w:r>
        <w:rPr>
          <w:b/>
        </w:rPr>
        <w:t>: A/490/1-3 Data wpisu: 29.08.1996 r.</w:t>
      </w:r>
    </w:p>
    <w:p w:rsidR="000454C0" w:rsidRPr="00FD0D19" w:rsidRDefault="000454C0" w:rsidP="000454C0">
      <w:pPr>
        <w:ind w:left="360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FD0D19">
        <w:t>Kompleksowa konserwacja ogrodzenia kościoła parafialnego w Kłobi</w:t>
      </w:r>
    </w:p>
    <w:p w:rsidR="000454C0" w:rsidRDefault="000454C0" w:rsidP="000454C0">
      <w:pPr>
        <w:ind w:left="360"/>
        <w:rPr>
          <w:b/>
        </w:rPr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151.494,12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30.000,00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20</w:t>
      </w: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  <w:rPr>
          <w:b/>
        </w:rPr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30 000 zł. </w:t>
      </w:r>
      <w:r>
        <w:rPr>
          <w:b/>
        </w:rPr>
        <w:t xml:space="preserve"> co stanowi</w:t>
      </w:r>
      <w:r w:rsidR="00BE340F">
        <w:rPr>
          <w:b/>
        </w:rPr>
        <w:t xml:space="preserve"> 19,80</w:t>
      </w:r>
      <w:r>
        <w:rPr>
          <w:b/>
        </w:rPr>
        <w:t xml:space="preserve"> % wartości zadania.</w:t>
      </w: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8404E2" w:rsidRDefault="008404E2" w:rsidP="000454C0">
      <w:pPr>
        <w:ind w:left="360"/>
      </w:pPr>
    </w:p>
    <w:p w:rsidR="008404E2" w:rsidRDefault="008404E2" w:rsidP="000454C0">
      <w:pPr>
        <w:ind w:left="360"/>
      </w:pPr>
    </w:p>
    <w:p w:rsidR="008404E2" w:rsidRDefault="008404E2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Pr="00D560B7" w:rsidRDefault="000454C0" w:rsidP="000454C0">
      <w:pPr>
        <w:pStyle w:val="Akapitzlist"/>
        <w:numPr>
          <w:ilvl w:val="0"/>
          <w:numId w:val="1"/>
        </w:numPr>
        <w:rPr>
          <w:b/>
          <w:u w:val="single"/>
        </w:rPr>
      </w:pPr>
      <w:r w:rsidRPr="00D560B7">
        <w:rPr>
          <w:b/>
          <w:u w:val="single"/>
        </w:rPr>
        <w:t>Parafia Rzymskokatolicka pw. Przemienienia Pańskiego, Wieniec ul. Parkowa 58, 87-880 Brześć Kujawski</w:t>
      </w:r>
    </w:p>
    <w:p w:rsidR="000454C0" w:rsidRPr="005C6BA0" w:rsidRDefault="000454C0" w:rsidP="00D560B7">
      <w:pPr>
        <w:ind w:left="360"/>
        <w:jc w:val="both"/>
        <w:rPr>
          <w:b/>
        </w:rPr>
      </w:pPr>
    </w:p>
    <w:p w:rsidR="000454C0" w:rsidRDefault="000454C0" w:rsidP="00D560B7">
      <w:pPr>
        <w:ind w:left="360"/>
        <w:jc w:val="both"/>
      </w:pPr>
      <w:r w:rsidRPr="0015693B">
        <w:rPr>
          <w:b/>
        </w:rPr>
        <w:t>Określenie zabytku</w:t>
      </w:r>
      <w:r>
        <w:rPr>
          <w:b/>
        </w:rPr>
        <w:t xml:space="preserve">:  </w:t>
      </w:r>
      <w:r>
        <w:t>Parafia Rzymskokatolicka pw. Przemienienia Pańskiego, Wieniec</w:t>
      </w:r>
      <w:r w:rsidR="00D560B7">
        <w:t xml:space="preserve">. Ołtarz </w:t>
      </w:r>
      <w:proofErr w:type="spellStart"/>
      <w:r w:rsidR="00D560B7">
        <w:t>nogotycki</w:t>
      </w:r>
      <w:proofErr w:type="spellEnd"/>
      <w:r w:rsidR="00D560B7">
        <w:t xml:space="preserve"> powstał po 1891 r. Przeniesiony z Katedry  Włocławskiej. Na mensie z antepedium znajduje się predella z szeregiem cokołów pod rzeźby w partii nastawy ołtarzowej. Ołtarz jest przemalowany lakierem, który mocno pociemniał. Powierzchnia nastawy jest mocno zabrudzona, posiada liczne ubytki drewna.</w:t>
      </w:r>
    </w:p>
    <w:p w:rsidR="000454C0" w:rsidRDefault="000454C0" w:rsidP="000454C0">
      <w:pPr>
        <w:ind w:left="360"/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>: B/322/1 B/322/4 B/322/7 B/322/8 Data wpisu: 06.02.2013 r.</w:t>
      </w:r>
    </w:p>
    <w:p w:rsidR="000454C0" w:rsidRDefault="000454C0" w:rsidP="000454C0">
      <w:pPr>
        <w:ind w:left="360"/>
      </w:pPr>
      <w:r w:rsidRPr="00741ACC">
        <w:rPr>
          <w:b/>
        </w:rPr>
        <w:t>Zakres prac</w:t>
      </w:r>
      <w:r w:rsidRPr="005C6BA0">
        <w:t>: I etap prac przy ołtarzu głównym – pełna konserwacja i restauracja trzech rzeźb św. Łucja, Św. Agnieszka, Św. Agata oraz dwóch aedicul.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106.026,62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20.000,00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18,86</w:t>
      </w: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  <w:rPr>
          <w:b/>
        </w:rPr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20 000 zł. </w:t>
      </w:r>
      <w:r>
        <w:rPr>
          <w:b/>
        </w:rPr>
        <w:t xml:space="preserve"> co stanowi</w:t>
      </w:r>
      <w:r w:rsidR="00BE340F">
        <w:rPr>
          <w:b/>
        </w:rPr>
        <w:t xml:space="preserve"> 18,86</w:t>
      </w:r>
      <w:r>
        <w:rPr>
          <w:b/>
        </w:rPr>
        <w:t xml:space="preserve"> % wartości zadania.</w:t>
      </w:r>
    </w:p>
    <w:p w:rsidR="000454C0" w:rsidRDefault="000454C0" w:rsidP="000454C0">
      <w:pPr>
        <w:ind w:left="360"/>
      </w:pPr>
    </w:p>
    <w:p w:rsidR="008404E2" w:rsidRDefault="008404E2" w:rsidP="000454C0">
      <w:pPr>
        <w:ind w:left="360"/>
      </w:pPr>
    </w:p>
    <w:p w:rsidR="008404E2" w:rsidRDefault="008404E2" w:rsidP="000454C0">
      <w:pPr>
        <w:ind w:left="360"/>
      </w:pPr>
    </w:p>
    <w:p w:rsidR="008404E2" w:rsidRDefault="008404E2" w:rsidP="000454C0">
      <w:pPr>
        <w:ind w:left="360"/>
      </w:pPr>
    </w:p>
    <w:p w:rsidR="000454C0" w:rsidRDefault="000454C0" w:rsidP="000454C0">
      <w:pPr>
        <w:ind w:left="360"/>
      </w:pPr>
    </w:p>
    <w:p w:rsidR="00BE340F" w:rsidRDefault="00BE340F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Pr="00D560B7" w:rsidRDefault="000454C0" w:rsidP="00D560B7">
      <w:pPr>
        <w:pStyle w:val="Akapitzlist"/>
        <w:numPr>
          <w:ilvl w:val="0"/>
          <w:numId w:val="1"/>
        </w:numPr>
        <w:rPr>
          <w:b/>
          <w:u w:val="single"/>
        </w:rPr>
      </w:pPr>
      <w:r w:rsidRPr="00D560B7">
        <w:rPr>
          <w:b/>
          <w:u w:val="single"/>
        </w:rPr>
        <w:lastRenderedPageBreak/>
        <w:t>Parafia Rzymskokatolicka pw. Przemienienia Pańskiego, Wieniec ul. Parkowa 58, 87-880 Brześć Kujawski</w:t>
      </w:r>
    </w:p>
    <w:p w:rsidR="000454C0" w:rsidRDefault="000454C0" w:rsidP="0037183D">
      <w:pPr>
        <w:ind w:left="360"/>
        <w:jc w:val="both"/>
      </w:pPr>
      <w:r w:rsidRPr="005C6BA0">
        <w:rPr>
          <w:b/>
        </w:rPr>
        <w:t xml:space="preserve">Określenie zabytku:  </w:t>
      </w:r>
      <w:r>
        <w:t>Parafia Rzymskokatolicka pw. Przemienienia Pańskiego, Wieniec</w:t>
      </w:r>
      <w:r w:rsidR="00D560B7">
        <w:t>. Obraz św. Mikołaja, olej na płótnie z końca XIX w. znajduje się w kościele parafialnym</w:t>
      </w:r>
      <w:r w:rsidR="0037183D">
        <w:t>. Stanowi on jeden z najcenniejszych zabytków ruchomych kościoła. Stan techniczny obrazu wymaga podjęcia natychmiastowych prac konserwatorskich i restauratorskich.</w:t>
      </w:r>
    </w:p>
    <w:p w:rsidR="000454C0" w:rsidRDefault="000454C0" w:rsidP="000454C0">
      <w:pPr>
        <w:ind w:left="360"/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>: B/322/15  Data wpisu 06.02.2013</w:t>
      </w:r>
    </w:p>
    <w:p w:rsidR="000454C0" w:rsidRDefault="000454C0" w:rsidP="000454C0">
      <w:pPr>
        <w:ind w:left="360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7F15AF">
        <w:t>renowacja obrazu Św. Mikołaja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27.177,60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13.500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49,67</w:t>
      </w:r>
    </w:p>
    <w:p w:rsidR="000454C0" w:rsidRDefault="000454C0" w:rsidP="000454C0">
      <w:pPr>
        <w:ind w:left="360"/>
        <w:rPr>
          <w:b/>
        </w:rPr>
      </w:pPr>
    </w:p>
    <w:p w:rsidR="000454C0" w:rsidRDefault="000454C0" w:rsidP="000454C0">
      <w:pPr>
        <w:ind w:left="360"/>
        <w:rPr>
          <w:b/>
        </w:rPr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10 000 zł. </w:t>
      </w:r>
      <w:r>
        <w:rPr>
          <w:b/>
        </w:rPr>
        <w:t xml:space="preserve"> co stanowi</w:t>
      </w:r>
      <w:r w:rsidR="00BE340F">
        <w:rPr>
          <w:b/>
        </w:rPr>
        <w:t xml:space="preserve"> </w:t>
      </w:r>
      <w:r w:rsidR="00032E0F">
        <w:rPr>
          <w:b/>
        </w:rPr>
        <w:t>36,79</w:t>
      </w:r>
      <w:r>
        <w:rPr>
          <w:b/>
        </w:rPr>
        <w:t xml:space="preserve"> % wartości zadania.</w:t>
      </w:r>
    </w:p>
    <w:p w:rsidR="000454C0" w:rsidRDefault="000454C0" w:rsidP="000454C0">
      <w:pPr>
        <w:ind w:left="360"/>
      </w:pPr>
    </w:p>
    <w:p w:rsidR="008404E2" w:rsidRDefault="008404E2" w:rsidP="000454C0">
      <w:pPr>
        <w:ind w:left="360"/>
      </w:pPr>
    </w:p>
    <w:p w:rsidR="008404E2" w:rsidRDefault="008404E2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Default="000454C0" w:rsidP="000454C0">
      <w:pPr>
        <w:ind w:left="360"/>
      </w:pPr>
    </w:p>
    <w:p w:rsidR="000454C0" w:rsidRPr="00E90AF0" w:rsidRDefault="000454C0" w:rsidP="000454C0">
      <w:pPr>
        <w:pStyle w:val="Akapitzlist"/>
        <w:numPr>
          <w:ilvl w:val="0"/>
          <w:numId w:val="1"/>
        </w:numPr>
        <w:rPr>
          <w:b/>
          <w:u w:val="single"/>
        </w:rPr>
      </w:pPr>
      <w:r w:rsidRPr="00E90AF0">
        <w:rPr>
          <w:b/>
          <w:u w:val="single"/>
        </w:rPr>
        <w:t>Parafia Rzym. – Katolicka św. Stanisława Biskupa, 87-880 Brześć Kujawski, pl. Władysława Łokietka 13</w:t>
      </w:r>
    </w:p>
    <w:p w:rsidR="000454C0" w:rsidRPr="00E90AF0" w:rsidRDefault="000454C0" w:rsidP="00E90AF0">
      <w:pPr>
        <w:jc w:val="both"/>
      </w:pPr>
      <w:r w:rsidRPr="005C6BA0">
        <w:rPr>
          <w:b/>
        </w:rPr>
        <w:t>Określenie zabytku</w:t>
      </w:r>
      <w:r>
        <w:rPr>
          <w:b/>
        </w:rPr>
        <w:t xml:space="preserve">: </w:t>
      </w:r>
      <w:r w:rsidRPr="00E90AF0">
        <w:t>Podominikański Kościół Klasztorny pw. Michała Archanioła</w:t>
      </w:r>
      <w:r w:rsidR="00E90AF0">
        <w:t xml:space="preserve">.  Podominikański Kościół Klasztorny pochodzi z drugiej połowy XIV w. i zlokalizowany jest w zabytkowej części miasta. Założony został według Długosza w 1264 r. przez Kazimierza I księcia Kujawskiego oraz rozbudowany z udziałem funduszy Zbyluta z </w:t>
      </w:r>
      <w:proofErr w:type="spellStart"/>
      <w:r w:rsidR="00E90AF0">
        <w:t>Gołańczy</w:t>
      </w:r>
      <w:proofErr w:type="spellEnd"/>
      <w:r w:rsidR="00E90AF0">
        <w:t xml:space="preserve"> herbu Topór, biskupa włocławskiego. Kościół zawiera liczne formy neobarokowe wprowadzone w latach 1922-1928. Korpus trójnawowy, bazylikowy, od południa czworoboczna kaplica z XVII w. Kościół klasztorny jest obecnie czynnym obiektem sakralnym, otwartym dla społeczności lokalnej oraz turystów.</w:t>
      </w:r>
      <w:r w:rsidRPr="00E90AF0">
        <w:t xml:space="preserve">  </w:t>
      </w:r>
    </w:p>
    <w:p w:rsidR="000454C0" w:rsidRDefault="000454C0" w:rsidP="000454C0">
      <w:pPr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>: A/458 Data wpisu: 29.04.1927 r. i 20.03.1981 r.</w:t>
      </w:r>
    </w:p>
    <w:p w:rsidR="000454C0" w:rsidRDefault="000454C0" w:rsidP="000454C0">
      <w:r w:rsidRPr="00741ACC">
        <w:rPr>
          <w:b/>
        </w:rPr>
        <w:t>Zakres prac</w:t>
      </w:r>
      <w:r>
        <w:rPr>
          <w:b/>
        </w:rPr>
        <w:t xml:space="preserve">: </w:t>
      </w:r>
      <w:r w:rsidRPr="009B56AF">
        <w:t xml:space="preserve">oględziny, inwentaryzacja, dokumentacja konserwatorska kościoła. Usunięcie zainfekowanych fragmentów tynku oraz dezynfekcja muru. Wykonanie tynków wyrównawczych. Wymiana starych tynków wapienno-cementowych, wykonanie tynków nawierzchniowych i kolorystyki elewacji. 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299.996,91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110.000,00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36,66</w:t>
      </w:r>
    </w:p>
    <w:p w:rsidR="000454C0" w:rsidRDefault="000454C0" w:rsidP="000454C0">
      <w:pPr>
        <w:ind w:left="360"/>
        <w:rPr>
          <w:b/>
        </w:rPr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105 000 zł. </w:t>
      </w:r>
      <w:r>
        <w:rPr>
          <w:b/>
        </w:rPr>
        <w:t xml:space="preserve"> co stanowi</w:t>
      </w:r>
      <w:r w:rsidR="00BE340F">
        <w:rPr>
          <w:b/>
        </w:rPr>
        <w:t xml:space="preserve"> 3</w:t>
      </w:r>
      <w:r w:rsidR="001B25B1">
        <w:rPr>
          <w:b/>
        </w:rPr>
        <w:t>5</w:t>
      </w:r>
      <w:r>
        <w:rPr>
          <w:b/>
        </w:rPr>
        <w:t>% wartości zadania.</w:t>
      </w:r>
    </w:p>
    <w:p w:rsidR="000454C0" w:rsidRDefault="000454C0" w:rsidP="000454C0"/>
    <w:p w:rsidR="008404E2" w:rsidRDefault="008404E2" w:rsidP="000454C0"/>
    <w:p w:rsidR="008404E2" w:rsidRDefault="008404E2" w:rsidP="000454C0"/>
    <w:p w:rsidR="000454C0" w:rsidRDefault="000454C0" w:rsidP="000454C0"/>
    <w:p w:rsidR="000454C0" w:rsidRDefault="000454C0" w:rsidP="000454C0"/>
    <w:p w:rsidR="000454C0" w:rsidRDefault="000454C0" w:rsidP="000454C0"/>
    <w:p w:rsidR="000454C0" w:rsidRDefault="000454C0" w:rsidP="000454C0"/>
    <w:p w:rsidR="005E7C29" w:rsidRDefault="005E7C29" w:rsidP="000454C0">
      <w:pPr>
        <w:ind w:left="360"/>
      </w:pPr>
    </w:p>
    <w:p w:rsidR="005E7C29" w:rsidRDefault="005E7C29" w:rsidP="005E7C29"/>
    <w:p w:rsidR="00BE340F" w:rsidRDefault="00BE340F" w:rsidP="005E7C29"/>
    <w:p w:rsidR="000454C0" w:rsidRDefault="000454C0" w:rsidP="000454C0">
      <w:pPr>
        <w:ind w:left="360"/>
      </w:pPr>
    </w:p>
    <w:p w:rsidR="000454C0" w:rsidRPr="003462D5" w:rsidRDefault="000454C0" w:rsidP="000454C0">
      <w:pPr>
        <w:pStyle w:val="Akapitzlist"/>
        <w:numPr>
          <w:ilvl w:val="0"/>
          <w:numId w:val="1"/>
        </w:numPr>
        <w:rPr>
          <w:b/>
          <w:u w:val="single"/>
        </w:rPr>
      </w:pPr>
      <w:r w:rsidRPr="003462D5">
        <w:rPr>
          <w:b/>
          <w:u w:val="single"/>
        </w:rPr>
        <w:lastRenderedPageBreak/>
        <w:t>Parafia Rzymskokatolicka p.w. Wniebowzięcia NMP, ul. Toruńska 2, 87-865 Izbica Kujawska</w:t>
      </w:r>
    </w:p>
    <w:p w:rsidR="000454C0" w:rsidRDefault="000454C0" w:rsidP="003462D5">
      <w:pPr>
        <w:ind w:left="360"/>
        <w:jc w:val="both"/>
      </w:pPr>
      <w:r w:rsidRPr="005C6BA0">
        <w:rPr>
          <w:b/>
        </w:rPr>
        <w:t>Określenie zabytku</w:t>
      </w:r>
      <w:r>
        <w:rPr>
          <w:b/>
        </w:rPr>
        <w:t xml:space="preserve">: </w:t>
      </w:r>
      <w:r w:rsidRPr="004543B9">
        <w:t>Parafia Rzymskokatolicka p.w. Wniebowzięcia NMP – Remont konserwatorski Kościoła – kaplicy p.w. Św. Floriana w Sokołowie (Pustynia)</w:t>
      </w:r>
      <w:r w:rsidR="003462D5">
        <w:t>. Historia zabytku przypada jeszcze na czasy pogańskie. U schyłku XVI stulecia miejscowi zanosili patronowi dary. Kościół został zbudowany około 1639 r. Jest to obiekt drewniany o konstrukcji zrębowej, oszalowany, jednonawowy.</w:t>
      </w:r>
    </w:p>
    <w:p w:rsidR="000454C0" w:rsidRDefault="000454C0" w:rsidP="000454C0">
      <w:pPr>
        <w:ind w:left="360"/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>: 29.07.1969 r. Kl.III-880/237/69, 17.02.1981 r. KL-5340/14/80 Obecnie: A/441</w:t>
      </w:r>
    </w:p>
    <w:p w:rsidR="000454C0" w:rsidRDefault="000454C0" w:rsidP="000454C0">
      <w:pPr>
        <w:ind w:left="360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4543B9">
        <w:t>Prace remontowe i konserwatorskie: wymiana obicia z desek sufitów i naprawa ścian zrębowych wewnątrz kościoła, impregnacja całości drewna, naprawa poręczy chóru.</w:t>
      </w:r>
    </w:p>
    <w:p w:rsidR="000454C0" w:rsidRDefault="000454C0" w:rsidP="000454C0">
      <w:pPr>
        <w:ind w:left="360"/>
      </w:pP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>Ogólny koszt prac</w:t>
      </w:r>
      <w:r w:rsidR="00410E87" w:rsidRPr="00410E87">
        <w:rPr>
          <w:b/>
        </w:rPr>
        <w:t xml:space="preserve"> </w:t>
      </w:r>
      <w:r w:rsidR="00410E87">
        <w:rPr>
          <w:b/>
        </w:rPr>
        <w:t>objętych wnioskiem</w:t>
      </w:r>
      <w:r w:rsidRPr="00741ACC">
        <w:rPr>
          <w:b/>
        </w:rPr>
        <w:t>:</w:t>
      </w:r>
      <w:r>
        <w:rPr>
          <w:b/>
        </w:rPr>
        <w:t xml:space="preserve"> 90.659,98</w:t>
      </w:r>
    </w:p>
    <w:p w:rsidR="000454C0" w:rsidRPr="00741ACC" w:rsidRDefault="000454C0" w:rsidP="000454C0">
      <w:pPr>
        <w:ind w:left="360"/>
        <w:rPr>
          <w:b/>
        </w:rPr>
      </w:pPr>
      <w:r w:rsidRPr="00741ACC">
        <w:rPr>
          <w:b/>
        </w:rPr>
        <w:t xml:space="preserve">Kwota dotacji : </w:t>
      </w:r>
      <w:r>
        <w:rPr>
          <w:b/>
        </w:rPr>
        <w:t>30.000,00</w:t>
      </w:r>
    </w:p>
    <w:p w:rsidR="000454C0" w:rsidRDefault="000454C0" w:rsidP="000454C0">
      <w:pPr>
        <w:ind w:left="360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33,09</w:t>
      </w:r>
    </w:p>
    <w:p w:rsidR="000454C0" w:rsidRDefault="000454C0" w:rsidP="000454C0">
      <w:pPr>
        <w:ind w:left="360"/>
      </w:pPr>
    </w:p>
    <w:p w:rsidR="008404E2" w:rsidRDefault="008404E2" w:rsidP="000454C0">
      <w:pPr>
        <w:ind w:left="360"/>
      </w:pPr>
    </w:p>
    <w:p w:rsidR="008404E2" w:rsidRPr="00741ACC" w:rsidRDefault="008404E2" w:rsidP="008404E2">
      <w:pPr>
        <w:ind w:left="360"/>
        <w:rPr>
          <w:b/>
        </w:rPr>
      </w:pPr>
      <w:r w:rsidRPr="00741ACC">
        <w:rPr>
          <w:b/>
        </w:rPr>
        <w:t>Wysokość udzielonej dotacji</w:t>
      </w:r>
      <w:r w:rsidR="00BE340F">
        <w:rPr>
          <w:b/>
        </w:rPr>
        <w:t xml:space="preserve"> 30 000 zł. </w:t>
      </w:r>
      <w:r>
        <w:rPr>
          <w:b/>
        </w:rPr>
        <w:t xml:space="preserve"> co stanowi</w:t>
      </w:r>
      <w:r w:rsidR="00BE340F">
        <w:rPr>
          <w:b/>
        </w:rPr>
        <w:t xml:space="preserve"> 33,09</w:t>
      </w:r>
      <w:r>
        <w:rPr>
          <w:b/>
        </w:rPr>
        <w:t xml:space="preserve"> % wartości zadania.</w:t>
      </w:r>
    </w:p>
    <w:p w:rsidR="008404E2" w:rsidRPr="004543B9" w:rsidRDefault="008404E2" w:rsidP="000454C0">
      <w:pPr>
        <w:ind w:left="360"/>
      </w:pPr>
    </w:p>
    <w:p w:rsidR="000454C0" w:rsidRDefault="000454C0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21B6" w:rsidRDefault="002821B6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21B6" w:rsidRDefault="002821B6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21B6" w:rsidRDefault="002821B6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71E" w:rsidRDefault="00BD471E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71E" w:rsidRDefault="00BD471E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71E" w:rsidRDefault="00BD471E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71E" w:rsidRDefault="00BD471E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71E" w:rsidRDefault="00BD471E" w:rsidP="002821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D471E" w:rsidSect="0087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7C" w:rsidRDefault="00727F7C" w:rsidP="002821B6">
      <w:pPr>
        <w:spacing w:after="0" w:line="240" w:lineRule="auto"/>
      </w:pPr>
      <w:r>
        <w:separator/>
      </w:r>
    </w:p>
  </w:endnote>
  <w:endnote w:type="continuationSeparator" w:id="0">
    <w:p w:rsidR="00727F7C" w:rsidRDefault="00727F7C" w:rsidP="0028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7C" w:rsidRDefault="00727F7C" w:rsidP="002821B6">
      <w:pPr>
        <w:spacing w:after="0" w:line="240" w:lineRule="auto"/>
      </w:pPr>
      <w:r>
        <w:separator/>
      </w:r>
    </w:p>
  </w:footnote>
  <w:footnote w:type="continuationSeparator" w:id="0">
    <w:p w:rsidR="00727F7C" w:rsidRDefault="00727F7C" w:rsidP="0028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BDF"/>
    <w:multiLevelType w:val="hybridMultilevel"/>
    <w:tmpl w:val="3EC2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10ED"/>
    <w:multiLevelType w:val="hybridMultilevel"/>
    <w:tmpl w:val="DBC813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72C0"/>
    <w:multiLevelType w:val="hybridMultilevel"/>
    <w:tmpl w:val="99ECA008"/>
    <w:lvl w:ilvl="0" w:tplc="6E402EA4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05CA1"/>
    <w:multiLevelType w:val="hybridMultilevel"/>
    <w:tmpl w:val="69960680"/>
    <w:lvl w:ilvl="0" w:tplc="9E42BE42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EC122D6"/>
    <w:multiLevelType w:val="hybridMultilevel"/>
    <w:tmpl w:val="DBC813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B6"/>
    <w:rsid w:val="00030DAC"/>
    <w:rsid w:val="00031460"/>
    <w:rsid w:val="00032E0F"/>
    <w:rsid w:val="0003483B"/>
    <w:rsid w:val="000454C0"/>
    <w:rsid w:val="000B42A3"/>
    <w:rsid w:val="000F2953"/>
    <w:rsid w:val="0017595B"/>
    <w:rsid w:val="00182D03"/>
    <w:rsid w:val="001B25B1"/>
    <w:rsid w:val="00205F3B"/>
    <w:rsid w:val="0022438B"/>
    <w:rsid w:val="00246C7D"/>
    <w:rsid w:val="0026717A"/>
    <w:rsid w:val="002821B6"/>
    <w:rsid w:val="00291A67"/>
    <w:rsid w:val="00293460"/>
    <w:rsid w:val="00297232"/>
    <w:rsid w:val="003462D5"/>
    <w:rsid w:val="0037183D"/>
    <w:rsid w:val="003919E7"/>
    <w:rsid w:val="003C601F"/>
    <w:rsid w:val="00410E87"/>
    <w:rsid w:val="004243F0"/>
    <w:rsid w:val="00446204"/>
    <w:rsid w:val="00467375"/>
    <w:rsid w:val="00541BE1"/>
    <w:rsid w:val="00586C7D"/>
    <w:rsid w:val="00597868"/>
    <w:rsid w:val="005E7C29"/>
    <w:rsid w:val="006458B4"/>
    <w:rsid w:val="00655BD1"/>
    <w:rsid w:val="00664868"/>
    <w:rsid w:val="00674818"/>
    <w:rsid w:val="00687FD3"/>
    <w:rsid w:val="006A23AB"/>
    <w:rsid w:val="006B4125"/>
    <w:rsid w:val="006D5F73"/>
    <w:rsid w:val="00727F7C"/>
    <w:rsid w:val="007748B0"/>
    <w:rsid w:val="0078124F"/>
    <w:rsid w:val="007C339B"/>
    <w:rsid w:val="00831DBC"/>
    <w:rsid w:val="008404E2"/>
    <w:rsid w:val="00851A39"/>
    <w:rsid w:val="00874D1A"/>
    <w:rsid w:val="00926A3B"/>
    <w:rsid w:val="00973D03"/>
    <w:rsid w:val="00A537AF"/>
    <w:rsid w:val="00A606B9"/>
    <w:rsid w:val="00AC3BB1"/>
    <w:rsid w:val="00BD471E"/>
    <w:rsid w:val="00BD56AA"/>
    <w:rsid w:val="00BE340F"/>
    <w:rsid w:val="00BE5CF4"/>
    <w:rsid w:val="00C03885"/>
    <w:rsid w:val="00C87F16"/>
    <w:rsid w:val="00CD553A"/>
    <w:rsid w:val="00D46922"/>
    <w:rsid w:val="00D560B7"/>
    <w:rsid w:val="00DA0A5E"/>
    <w:rsid w:val="00E206E8"/>
    <w:rsid w:val="00E41DF3"/>
    <w:rsid w:val="00E5551C"/>
    <w:rsid w:val="00E7010E"/>
    <w:rsid w:val="00E90AF0"/>
    <w:rsid w:val="00F10E7E"/>
    <w:rsid w:val="00F314FE"/>
    <w:rsid w:val="00F61E15"/>
    <w:rsid w:val="00F61FD1"/>
    <w:rsid w:val="00F865E0"/>
    <w:rsid w:val="00FA59C2"/>
    <w:rsid w:val="00FC20DC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1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1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1B6"/>
    <w:rPr>
      <w:vertAlign w:val="superscript"/>
    </w:rPr>
  </w:style>
  <w:style w:type="paragraph" w:styleId="Bezodstpw">
    <w:name w:val="No Spacing"/>
    <w:uiPriority w:val="1"/>
    <w:qFormat/>
    <w:rsid w:val="002821B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8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1D6C8-94EC-4AB0-B45A-56D114B5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38</cp:revision>
  <cp:lastPrinted>2014-08-26T06:12:00Z</cp:lastPrinted>
  <dcterms:created xsi:type="dcterms:W3CDTF">2014-08-18T07:10:00Z</dcterms:created>
  <dcterms:modified xsi:type="dcterms:W3CDTF">2014-09-12T13:50:00Z</dcterms:modified>
</cp:coreProperties>
</file>