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A5180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66C0" w:rsidP="00C404DD">
            <w:pPr>
              <w:ind w:left="5669"/>
              <w:jc w:val="left"/>
              <w:rPr>
                <w:sz w:val="20"/>
              </w:rPr>
            </w:pPr>
          </w:p>
        </w:tc>
      </w:tr>
    </w:tbl>
    <w:p w:rsidR="00C404DD" w:rsidRDefault="00C404DD">
      <w:pPr>
        <w:jc w:val="center"/>
        <w:rPr>
          <w:b/>
          <w:caps/>
        </w:rPr>
      </w:pPr>
    </w:p>
    <w:p w:rsidR="00587017" w:rsidRDefault="00B167E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587017">
        <w:rPr>
          <w:color w:val="000000"/>
          <w:u w:color="000000"/>
        </w:rPr>
        <w:t>XXXV/348/18</w:t>
      </w:r>
    </w:p>
    <w:p w:rsidR="00A77B3E" w:rsidRDefault="00B167E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587017">
        <w:rPr>
          <w:color w:val="000000"/>
          <w:u w:color="000000"/>
        </w:rPr>
        <w:t xml:space="preserve"> 22 sierpnia 2</w:t>
      </w:r>
      <w:r>
        <w:rPr>
          <w:color w:val="000000"/>
          <w:u w:color="000000"/>
        </w:rPr>
        <w:t>018 r.</w:t>
      </w:r>
    </w:p>
    <w:p w:rsidR="00A77B3E" w:rsidRDefault="00B167E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jednostek samorządu terytorialnego z terenu powiatu włocławskiego, którym udziela</w:t>
      </w:r>
      <w:r>
        <w:rPr>
          <w:b/>
          <w:color w:val="000000"/>
          <w:u w:color="000000"/>
        </w:rPr>
        <w:br/>
        <w:t>się pomocy finansowej w formie dotacji celowej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841"/>
        <w:gridCol w:w="3058"/>
      </w:tblGrid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Jednostka samorządu terytorialnego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Kwota dotacji</w:t>
            </w:r>
          </w:p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(zł)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Baruchowo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6.500,00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Boniewo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Brześć Kujawski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9.750,00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Choceń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13.000,00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Miasto i Gmina Chodecz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Fabianki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Miasto i Gmina Izbica Kujawska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6.500,00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Miasto Kowal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Miasto i Gmina Lubień Kujawski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6.500,00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i Miasto Lubraniec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Włocławek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6.500,00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Kowal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3.250,00</w:t>
            </w:r>
          </w:p>
        </w:tc>
      </w:tr>
      <w:tr w:rsidR="00A5180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 Lubanie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6.500,00</w:t>
            </w:r>
          </w:p>
        </w:tc>
      </w:tr>
      <w:tr w:rsidR="00A51807">
        <w:tc>
          <w:tcPr>
            <w:tcW w:w="6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Razem: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167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74.750,00</w:t>
            </w:r>
          </w:p>
        </w:tc>
      </w:tr>
    </w:tbl>
    <w:p w:rsidR="00A77B3E" w:rsidRDefault="006C66C0">
      <w:pPr>
        <w:rPr>
          <w:color w:val="000000"/>
          <w:u w:color="000000"/>
        </w:rPr>
      </w:pPr>
    </w:p>
    <w:p w:rsidR="00F157EF" w:rsidRDefault="00F157EF">
      <w:pPr>
        <w:rPr>
          <w:color w:val="000000"/>
          <w:u w:color="000000"/>
        </w:rPr>
      </w:pPr>
      <w:bookmarkStart w:id="0" w:name="_GoBack"/>
      <w:bookmarkEnd w:id="0"/>
    </w:p>
    <w:sectPr w:rsidR="00F157E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0" w:rsidRDefault="006C66C0">
      <w:r>
        <w:separator/>
      </w:r>
    </w:p>
  </w:endnote>
  <w:endnote w:type="continuationSeparator" w:id="0">
    <w:p w:rsidR="006C66C0" w:rsidRDefault="006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5180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1807" w:rsidRDefault="00A51807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1807" w:rsidRDefault="00B167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57E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1807" w:rsidRDefault="00A518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0" w:rsidRDefault="006C66C0">
      <w:r>
        <w:separator/>
      </w:r>
    </w:p>
  </w:footnote>
  <w:footnote w:type="continuationSeparator" w:id="0">
    <w:p w:rsidR="006C66C0" w:rsidRDefault="006C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807"/>
    <w:rsid w:val="002C5585"/>
    <w:rsid w:val="00587017"/>
    <w:rsid w:val="006C66C0"/>
    <w:rsid w:val="00A51807"/>
    <w:rsid w:val="00B167E0"/>
    <w:rsid w:val="00C404DD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Standard">
    <w:name w:val="Standard"/>
    <w:basedOn w:val="Normal0"/>
    <w:pPr>
      <w:suppressAutoHyphens/>
    </w:pPr>
    <w:rPr>
      <w:color w:val="auto"/>
      <w:sz w:val="24"/>
    </w:rPr>
  </w:style>
  <w:style w:type="paragraph" w:styleId="Nagwek">
    <w:name w:val="header"/>
    <w:basedOn w:val="Normalny"/>
    <w:link w:val="NagwekZnak"/>
    <w:rsid w:val="0058701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587017"/>
    <w:rPr>
      <w:sz w:val="22"/>
      <w:szCs w:val="24"/>
    </w:rPr>
  </w:style>
  <w:style w:type="paragraph" w:styleId="Stopka">
    <w:name w:val="footer"/>
    <w:basedOn w:val="Normalny"/>
    <w:link w:val="StopkaZnak"/>
    <w:rsid w:val="0058701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58701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we Włocławku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w^formie dotacji celowej jednostkom samorządu terytorialnego z^terenu Powiatu Włocławskiego</dc:subject>
  <dc:creator>Monika</dc:creator>
  <cp:lastModifiedBy>k.dabrowska</cp:lastModifiedBy>
  <cp:revision>5</cp:revision>
  <dcterms:created xsi:type="dcterms:W3CDTF">2018-07-06T12:34:00Z</dcterms:created>
  <dcterms:modified xsi:type="dcterms:W3CDTF">2018-08-23T12:26:00Z</dcterms:modified>
  <cp:category>Akt prawny</cp:category>
</cp:coreProperties>
</file>