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do uchwały nr </w:t>
      </w:r>
      <w:r w:rsidR="00E157C3">
        <w:rPr>
          <w:rFonts w:ascii="Times New Roman" w:hAnsi="Times New Roman" w:cs="Times New Roman"/>
          <w:sz w:val="16"/>
        </w:rPr>
        <w:t>XXVIII/284/13</w:t>
      </w:r>
      <w:r w:rsidRPr="00F27BAD">
        <w:rPr>
          <w:rFonts w:ascii="Times New Roman" w:hAnsi="Times New Roman" w:cs="Times New Roman"/>
          <w:sz w:val="16"/>
        </w:rPr>
        <w:t xml:space="preserve"> 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Rady  Powiatu we Włocławku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 dnia </w:t>
      </w:r>
      <w:r w:rsidR="00E157C3">
        <w:rPr>
          <w:rFonts w:ascii="Times New Roman" w:hAnsi="Times New Roman" w:cs="Times New Roman"/>
          <w:sz w:val="16"/>
        </w:rPr>
        <w:t xml:space="preserve">13 grudnia </w:t>
      </w:r>
      <w:bookmarkStart w:id="0" w:name="_GoBack"/>
      <w:bookmarkEnd w:id="0"/>
      <w:r w:rsidRPr="00F27BAD">
        <w:rPr>
          <w:rFonts w:ascii="Times New Roman" w:hAnsi="Times New Roman" w:cs="Times New Roman"/>
          <w:sz w:val="16"/>
        </w:rPr>
        <w:t xml:space="preserve"> 2013r. 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 xml:space="preserve">zmieniający załącznik nr </w:t>
      </w:r>
      <w:r>
        <w:rPr>
          <w:rFonts w:ascii="Times New Roman" w:hAnsi="Times New Roman" w:cs="Times New Roman"/>
          <w:sz w:val="16"/>
        </w:rPr>
        <w:t>4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uchwały Rady Powiatu nr XIX/208/12</w:t>
      </w:r>
    </w:p>
    <w:p w:rsidR="00F27BAD" w:rsidRPr="00F27BAD" w:rsidRDefault="00F27BAD" w:rsidP="00F27BAD">
      <w:pPr>
        <w:spacing w:after="0"/>
        <w:ind w:firstLine="10298"/>
        <w:rPr>
          <w:rFonts w:ascii="Times New Roman" w:hAnsi="Times New Roman" w:cs="Times New Roman"/>
          <w:sz w:val="16"/>
        </w:rPr>
      </w:pPr>
      <w:r w:rsidRPr="00F27BAD">
        <w:rPr>
          <w:rFonts w:ascii="Times New Roman" w:hAnsi="Times New Roman" w:cs="Times New Roman"/>
          <w:sz w:val="16"/>
        </w:rPr>
        <w:t>z dnia 28 grudnia 2012 r.</w:t>
      </w:r>
    </w:p>
    <w:p w:rsidR="000816C2" w:rsidRDefault="000816C2" w:rsidP="00F27BAD">
      <w:pPr>
        <w:spacing w:after="0"/>
      </w:pPr>
    </w:p>
    <w:p w:rsidR="009513F8" w:rsidRDefault="009513F8"/>
    <w:p w:rsidR="009513F8" w:rsidRDefault="009513F8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F4AA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Przychody i rozchody budżetu w 2013r.</w:t>
      </w:r>
    </w:p>
    <w:p w:rsidR="001D7857" w:rsidRDefault="001D7857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tbl>
      <w:tblPr>
        <w:tblW w:w="9740" w:type="dxa"/>
        <w:tblInd w:w="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600"/>
        <w:gridCol w:w="2300"/>
        <w:gridCol w:w="2000"/>
      </w:tblGrid>
      <w:tr w:rsidR="001D7857" w:rsidRPr="001D7857" w:rsidTr="001D7857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Klasyfikacja</w:t>
            </w:r>
            <w:r w:rsidRPr="001D7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§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D7857" w:rsidRPr="001D7857" w:rsidTr="001D7857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</w:tr>
      <w:tr w:rsidR="001D7857" w:rsidRPr="001D7857" w:rsidTr="001D7857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Przychody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5 906 963,00</w:t>
            </w:r>
          </w:p>
        </w:tc>
      </w:tr>
      <w:tr w:rsidR="001D7857" w:rsidRPr="001D7857" w:rsidTr="001D7857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1 742 786,00</w:t>
            </w:r>
          </w:p>
        </w:tc>
      </w:tr>
      <w:tr w:rsidR="001D7857" w:rsidRPr="001D7857" w:rsidTr="001D785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Nadwyżki z lat ubiegłych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4 164 177,00</w:t>
            </w:r>
          </w:p>
        </w:tc>
      </w:tr>
      <w:tr w:rsidR="001D7857" w:rsidRPr="001D7857" w:rsidTr="001D7857">
        <w:trPr>
          <w:trHeight w:val="574"/>
        </w:trPr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Rozchody ogółem: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5 906 963,00</w:t>
            </w:r>
          </w:p>
        </w:tc>
      </w:tr>
      <w:tr w:rsidR="001D7857" w:rsidRPr="001D7857" w:rsidTr="001D7857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Spłaty otrzymanych krajowych pożyczek i kredytów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3 775 576,00</w:t>
            </w:r>
          </w:p>
        </w:tc>
      </w:tr>
      <w:tr w:rsidR="001D7857" w:rsidRPr="001D7857" w:rsidTr="001D7857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Przelewy na rachunki lokat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7857" w:rsidRPr="001D7857" w:rsidRDefault="001D7857" w:rsidP="001D78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78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2 131 387,00</w:t>
            </w:r>
          </w:p>
        </w:tc>
      </w:tr>
    </w:tbl>
    <w:p w:rsidR="0058379A" w:rsidRDefault="0058379A" w:rsidP="009513F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513F8" w:rsidRDefault="009513F8" w:rsidP="009513F8">
      <w:pPr>
        <w:jc w:val="center"/>
      </w:pPr>
    </w:p>
    <w:sectPr w:rsidR="009513F8" w:rsidSect="0095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3F8"/>
    <w:rsid w:val="00016517"/>
    <w:rsid w:val="00024901"/>
    <w:rsid w:val="000816C2"/>
    <w:rsid w:val="000D610D"/>
    <w:rsid w:val="00130E52"/>
    <w:rsid w:val="001D7857"/>
    <w:rsid w:val="002D6E94"/>
    <w:rsid w:val="002F599A"/>
    <w:rsid w:val="00393DE3"/>
    <w:rsid w:val="003B7B7C"/>
    <w:rsid w:val="00553CE8"/>
    <w:rsid w:val="0058379A"/>
    <w:rsid w:val="00693004"/>
    <w:rsid w:val="006C4588"/>
    <w:rsid w:val="00731721"/>
    <w:rsid w:val="00751361"/>
    <w:rsid w:val="00786E29"/>
    <w:rsid w:val="007A2E73"/>
    <w:rsid w:val="007E78F0"/>
    <w:rsid w:val="008A334A"/>
    <w:rsid w:val="009378EF"/>
    <w:rsid w:val="009513F8"/>
    <w:rsid w:val="009A4381"/>
    <w:rsid w:val="00A55010"/>
    <w:rsid w:val="00A855B3"/>
    <w:rsid w:val="00AD463F"/>
    <w:rsid w:val="00AD58C7"/>
    <w:rsid w:val="00B50240"/>
    <w:rsid w:val="00C35F29"/>
    <w:rsid w:val="00CA382A"/>
    <w:rsid w:val="00D14219"/>
    <w:rsid w:val="00D82721"/>
    <w:rsid w:val="00D87F25"/>
    <w:rsid w:val="00DD2A1A"/>
    <w:rsid w:val="00E157C3"/>
    <w:rsid w:val="00E945FA"/>
    <w:rsid w:val="00F27BAD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10</cp:revision>
  <cp:lastPrinted>2013-12-02T09:51:00Z</cp:lastPrinted>
  <dcterms:created xsi:type="dcterms:W3CDTF">2013-05-21T11:48:00Z</dcterms:created>
  <dcterms:modified xsi:type="dcterms:W3CDTF">2013-12-13T08:04:00Z</dcterms:modified>
</cp:coreProperties>
</file>