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6C1A" w:rsidRDefault="00B50A87">
      <w:pPr>
        <w:keepNext/>
        <w:spacing w:before="120" w:after="120" w:line="360" w:lineRule="auto"/>
        <w:ind w:left="9467"/>
        <w:jc w:val="left"/>
      </w:pPr>
      <w:r>
        <w:fldChar w:fldCharType="begin"/>
      </w:r>
      <w:r>
        <w:fldChar w:fldCharType="end"/>
      </w:r>
      <w:r>
        <w:t xml:space="preserve">Załącznik 1 do Uchwały Nr </w:t>
      </w:r>
      <w:r w:rsidR="00456C1A">
        <w:t>XXV/260/17</w:t>
      </w:r>
    </w:p>
    <w:p w:rsidR="00A77B3E" w:rsidRDefault="00B50A87">
      <w:pPr>
        <w:keepNext/>
        <w:spacing w:before="120" w:after="120" w:line="360" w:lineRule="auto"/>
        <w:ind w:left="9467"/>
        <w:jc w:val="left"/>
      </w:pPr>
      <w:r>
        <w:t xml:space="preserve">Rady </w:t>
      </w:r>
      <w:r w:rsidR="00456C1A">
        <w:t>Powiatu we Włocławku</w:t>
      </w:r>
      <w:r w:rsidR="00456C1A">
        <w:br/>
        <w:t xml:space="preserve">z dnia 27 czerwca </w:t>
      </w:r>
      <w:r>
        <w:t>2017 r.</w:t>
      </w:r>
    </w:p>
    <w:p w:rsidR="00A77B3E" w:rsidRDefault="00B50A87">
      <w:pPr>
        <w:keepNext/>
        <w:spacing w:after="480"/>
        <w:jc w:val="center"/>
      </w:pPr>
      <w:r>
        <w:rPr>
          <w:b/>
        </w:rPr>
        <w:t>Zmiana w planie dochodów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166"/>
        <w:gridCol w:w="1166"/>
        <w:gridCol w:w="5845"/>
        <w:gridCol w:w="1902"/>
        <w:gridCol w:w="2040"/>
        <w:gridCol w:w="1749"/>
      </w:tblGrid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7 507 729,00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19 965,00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7 527 694,00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7 507 729,00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19 965,00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7 527 694,00</w:t>
            </w:r>
          </w:p>
        </w:tc>
      </w:tr>
      <w:tr w:rsidR="007A547D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1 968 229,00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19 965,00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1 988 194,00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4 864 489,00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- 14 938,00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4 849 551,00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85510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4 085 526,00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- 14 938,00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4 070 588,00</w:t>
            </w:r>
          </w:p>
        </w:tc>
      </w:tr>
      <w:tr w:rsidR="007A547D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2130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Dotacje celowe otrzymane z budżetu państwa na realizację bieżących zadań własnych powiatu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14 938,00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- 14 938,00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7A547D">
        <w:trPr>
          <w:trHeight w:val="342"/>
        </w:trPr>
        <w:tc>
          <w:tcPr>
            <w:tcW w:w="8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8"/>
              </w:rPr>
              <w:t>81 104 656,00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8"/>
              </w:rPr>
              <w:t>5 027,00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8"/>
              </w:rPr>
              <w:t>81 109 683,00</w:t>
            </w:r>
          </w:p>
        </w:tc>
      </w:tr>
    </w:tbl>
    <w:p w:rsidR="00A77B3E" w:rsidRDefault="00B50A87">
      <w:pPr>
        <w:spacing w:before="120" w:after="120"/>
        <w:ind w:left="283" w:firstLine="227"/>
      </w:pPr>
      <w:r>
        <w:br w:type="page"/>
      </w:r>
    </w:p>
    <w:p w:rsidR="00A77B3E" w:rsidRDefault="00B50A87">
      <w:pPr>
        <w:spacing w:before="120" w:after="120"/>
        <w:jc w:val="center"/>
        <w:rPr>
          <w:b/>
        </w:rPr>
      </w:pPr>
      <w:r>
        <w:rPr>
          <w:b/>
        </w:rPr>
        <w:lastRenderedPageBreak/>
        <w:t>Dane uzupełniające do załącznika nr 1 dotyczącego zmian w planie dochodów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"/>
        <w:gridCol w:w="721"/>
        <w:gridCol w:w="1165"/>
        <w:gridCol w:w="1165"/>
        <w:gridCol w:w="5843"/>
        <w:gridCol w:w="1902"/>
        <w:gridCol w:w="2040"/>
        <w:gridCol w:w="1748"/>
      </w:tblGrid>
      <w:tr w:rsidR="007A547D">
        <w:trPr>
          <w:gridAfter w:val="7"/>
          <w:wAfter w:w="14265" w:type="dxa"/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</w:tr>
      <w:tr w:rsidR="007A547D">
        <w:trPr>
          <w:gridAfter w:val="7"/>
          <w:wAfter w:w="14265" w:type="dxa"/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</w:tr>
      <w:tr w:rsidR="007A547D">
        <w:trPr>
          <w:trHeight w:val="342"/>
        </w:trPr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7A547D">
        <w:trPr>
          <w:trHeight w:val="342"/>
        </w:trPr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7 507 729,00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19 965,00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7 527 694,00</w:t>
            </w:r>
          </w:p>
        </w:tc>
      </w:tr>
      <w:tr w:rsidR="007A547D">
        <w:trPr>
          <w:trHeight w:val="342"/>
        </w:trPr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7 507 729,00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19 965,00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7 527 694,00</w:t>
            </w:r>
          </w:p>
        </w:tc>
      </w:tr>
      <w:tr w:rsidR="007A547D">
        <w:trPr>
          <w:trHeight w:val="604"/>
        </w:trPr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1 968 229,00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19 965,00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1 988 194,00</w:t>
            </w:r>
          </w:p>
        </w:tc>
      </w:tr>
      <w:tr w:rsidR="007A547D">
        <w:trPr>
          <w:trHeight w:val="342"/>
        </w:trPr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1 968 229,00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19 965,00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1 988 194,00</w:t>
            </w:r>
          </w:p>
        </w:tc>
      </w:tr>
      <w:tr w:rsidR="007A547D">
        <w:trPr>
          <w:trHeight w:val="342"/>
        </w:trPr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4 864 489,00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- 14 938,00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4 849 551,00</w:t>
            </w:r>
          </w:p>
        </w:tc>
      </w:tr>
      <w:tr w:rsidR="007A547D">
        <w:trPr>
          <w:trHeight w:val="342"/>
        </w:trPr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85510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4 085 526,00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- 14 938,00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4 070 588,00</w:t>
            </w:r>
          </w:p>
        </w:tc>
      </w:tr>
      <w:tr w:rsidR="007A547D">
        <w:trPr>
          <w:trHeight w:val="402"/>
        </w:trPr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2130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Dotacje celowe otrzymane z budżetu państwa na realizację bieżących zadań własnych powiatu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14 938,00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- 14 938,00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7A547D">
        <w:trPr>
          <w:trHeight w:val="342"/>
        </w:trPr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14 938,00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- 14 938,00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7A547D">
        <w:trPr>
          <w:trHeight w:val="342"/>
        </w:trPr>
        <w:tc>
          <w:tcPr>
            <w:tcW w:w="89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8"/>
              </w:rPr>
              <w:t>81 104 656,00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8"/>
              </w:rPr>
              <w:t>5 027,00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8"/>
              </w:rPr>
              <w:t>81 109 683,00</w:t>
            </w:r>
          </w:p>
        </w:tc>
      </w:tr>
    </w:tbl>
    <w:p w:rsidR="00A77B3E" w:rsidRDefault="007C0CE5">
      <w:p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F4E05" w:rsidRDefault="00B50A87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2 do Uchwały Nr </w:t>
      </w:r>
      <w:r w:rsidR="00FF4E05">
        <w:t>XXV/260/17</w:t>
      </w:r>
    </w:p>
    <w:p w:rsidR="00A77B3E" w:rsidRDefault="00B50A87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FF4E05">
        <w:t xml:space="preserve"> 27 czerwca </w:t>
      </w:r>
      <w:r>
        <w:t>2017 r.</w:t>
      </w:r>
    </w:p>
    <w:p w:rsidR="00A77B3E" w:rsidRDefault="00B50A87">
      <w:pPr>
        <w:keepNext/>
        <w:spacing w:after="480"/>
        <w:jc w:val="center"/>
      </w:pPr>
      <w:r>
        <w:rPr>
          <w:b/>
        </w:rPr>
        <w:t>Zmiana w planie wydatków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188"/>
        <w:gridCol w:w="1297"/>
        <w:gridCol w:w="5847"/>
        <w:gridCol w:w="1923"/>
        <w:gridCol w:w="1735"/>
        <w:gridCol w:w="1860"/>
      </w:tblGrid>
      <w:tr w:rsidR="007A547D">
        <w:trPr>
          <w:trHeight w:val="46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19 337 829,00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55 028,00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19 392 857,00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18 715 390,00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18 715 390,00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3 385 253,00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- 54 500,00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3 330 753,00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524 593,00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54 500,00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579 093,00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622 439,00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55 028,00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677 467,00</w:t>
            </w:r>
          </w:p>
        </w:tc>
      </w:tr>
      <w:tr w:rsidR="007A547D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622 439,00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55 028,00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677 467,00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1 771 948,00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- 1 489 000,00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282 948,00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1 771 948,00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- 1 489 000,00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282 948,00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6060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1 500 000,00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- 1 489 000,00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11 000,00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2 562 752,00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2 562 752,00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71015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Nadzór budowlany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490 500,00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490 500,00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14 983,00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- 615,00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14 368,00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obejmujących wykonanie ekspertyz, analiz i opinii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615,00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615,00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9 565 406,00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9 715 406,00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75020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Starostwa powiatowe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7 835 717,00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7 985 717,00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150 000,00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11 231 579,00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350 000,00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11 581 579,00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80120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4 841 879,00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351 500,00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5 193 379,00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241 091,00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2 500,00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243 591,00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29 150,00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348 200,00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377 350,00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36 433,00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800,00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37 233,00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80130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Szkoły zawodowe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5 482 347,00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- 1 500,00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5 480 847,00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280 415,00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- 2 784,00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277 631,00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68 716,00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- 4 500,00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64 216,00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56 971,00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57 471,00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4530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Podatek od towarów i usług (VAT).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9 150,00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- 8 000,00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1 150,00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6060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13 284,00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13 284,00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13 714 351,00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- 104 210,00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13 610 141,00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85202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12 055 796,00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- 104 210,00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11 951 586,00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159 952,00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24 292,00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184 244,00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138 128,00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- 128 502,00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9 626,00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8 236 268,00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105 000,00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8 341 268,00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85510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6 149 331,00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105 000,00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6 254 331,00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95 880,00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135 880,00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167 361,00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65 000,00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232 361,00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Kultura i ochrona dziedzictwa narodowego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378 500,00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388 500,00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92120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Ochrona zabytków i opieka nad zabytkami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310 000,00</w:t>
            </w:r>
          </w:p>
        </w:tc>
      </w:tr>
      <w:tr w:rsidR="007A547D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2720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Dotacje celowe z budżetu na finansowanie lub dofinansowanie prac remontowych i konserwatorskich obiektów zabytkowych przekazane jednostkom niezaliczanym do sektora finansów publicznych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243 000,00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253 000,00</w:t>
            </w:r>
          </w:p>
        </w:tc>
      </w:tr>
      <w:tr w:rsidR="007A547D">
        <w:trPr>
          <w:trHeight w:val="342"/>
        </w:trPr>
        <w:tc>
          <w:tcPr>
            <w:tcW w:w="8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8"/>
              </w:rPr>
              <w:t>87 601 501,00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8"/>
              </w:rPr>
              <w:t>- 923 182,00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8"/>
              </w:rPr>
              <w:t>86 678 319,00</w:t>
            </w:r>
          </w:p>
        </w:tc>
      </w:tr>
    </w:tbl>
    <w:p w:rsidR="00A77B3E" w:rsidRDefault="00B50A87">
      <w:pPr>
        <w:spacing w:before="120" w:after="120"/>
        <w:ind w:left="283" w:firstLine="227"/>
        <w:jc w:val="center"/>
      </w:pPr>
      <w:r>
        <w:br w:type="page"/>
      </w:r>
    </w:p>
    <w:p w:rsidR="00A77B3E" w:rsidRDefault="00B50A87">
      <w:pPr>
        <w:spacing w:before="120" w:after="120"/>
        <w:ind w:left="283" w:firstLine="227"/>
        <w:jc w:val="center"/>
      </w:pPr>
      <w:r>
        <w:rPr>
          <w:b/>
        </w:rPr>
        <w:lastRenderedPageBreak/>
        <w:t>Dane uzupełniające do załącznika nr 2 dotyczącego zmian w planie wydatków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173"/>
        <w:gridCol w:w="1281"/>
        <w:gridCol w:w="5773"/>
        <w:gridCol w:w="1883"/>
        <w:gridCol w:w="1914"/>
        <w:gridCol w:w="1837"/>
      </w:tblGrid>
      <w:tr w:rsidR="007A547D">
        <w:trPr>
          <w:trHeight w:val="46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19 337 829,00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55 028,00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19 392 857,00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18 715 390,00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18 715 390,00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3 385 253,00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- 54 500,00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3 330 753,00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3 385 253,00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- 54 500,00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3 330 753,00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524 593,00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54 500,00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579 093,00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524 593,00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54 500,00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579 093,00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622 439,00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55 028,00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677 467,00</w:t>
            </w:r>
          </w:p>
        </w:tc>
      </w:tr>
      <w:tr w:rsidR="007A547D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622 439,00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55 028,00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677 467,00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622 439,00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55 028,00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677 467,00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1 771 948,00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- 1 489 000,00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282 948,00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1 771 948,00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- 1 489 000,00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282 948,00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6060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1 500 000,00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- 1 489 000,00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11 000,00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1 500 000,00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- 1 489 000,00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11 000,00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2 562 752,00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2 562 752,00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71015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Nadzór budowlany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490 500,00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490 500,00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14 983,00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- 615,00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14 368,00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PINB we Włocławku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14 983,00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- 615,00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14 368,00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obejmujących wykonanie ekspertyz, analiz i opinii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615,00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615,00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PINB we Włocławku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615,00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615,00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9 565 406,00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9 715 406,00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75020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Starostwa powiatowe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7 835 717,00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7 985 717,00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150 000,00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150 000,00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11 231 579,00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350 000,00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11 581 579,00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80120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4 841 879,00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351 500,00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5 193 379,00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241 091,00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2 500,00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243 591,00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18 720,00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2 500,00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21 220,00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29 150,00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348 200,00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377 350,00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2 356,00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- 1 800,00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556,00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18 500,00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368 500,00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36 433,00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800,00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37 233,00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6 656,00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800,00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7 456,00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80130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Szkoły zawodowe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5 482 347,00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- 1 500,00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5 480 847,00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280 415,00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- 2 784,00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277 631,00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86 852,00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- 5 284,00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81 568,00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18 720,00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2 500,00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21 220,00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68 716,00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- 4 500,00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64 216,00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- 4 500,00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56 971,00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57 471,00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6 657,00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7 157,00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4530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Podatek od towarów i usług (VAT).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9 150,00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- 8 000,00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1 150,00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8 650,00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- 8 000,00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650,00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6060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13 284,00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13 284,00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13 284,00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13 284,00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13 714 351,00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- 104 210,00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13 610 141,00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85202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12 055 796,00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- 104 210,00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11 951 586,00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159 952,00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24 292,00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184 244,00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25 758,00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24 292,00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50 050,00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138 128,00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- 128 502,00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9 626,00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138 128,00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- 128 502,00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9 626,00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8 236 268,00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105 000,00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8 341 268,00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85510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6 149 331,00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105 000,00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6 254 331,00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95 880,00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135 880,00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 xml:space="preserve">Dom Dziecka w Lubieniu Kujawskim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49 000,00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89 000,00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167 361,00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65 000,00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232 361,00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167 361,00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65 000,00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232 361,00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Kultura i ochrona dziedzictwa narodowego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378 500,00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388 500,00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92120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Ochrona zabytków i opieka nad zabytkami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310 000,00</w:t>
            </w:r>
          </w:p>
        </w:tc>
      </w:tr>
      <w:tr w:rsidR="007A547D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2720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Dotacje celowe z budżetu na finansowanie lub dofinansowanie prac remontowych i konserwatorskich obiektów zabytkowych przekazane jednostkom niezaliczanym do sektora finansów publicznych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243 000,00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253 000,00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243 000,00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253 000,00</w:t>
            </w:r>
          </w:p>
        </w:tc>
      </w:tr>
      <w:tr w:rsidR="007A547D">
        <w:trPr>
          <w:trHeight w:val="342"/>
        </w:trPr>
        <w:tc>
          <w:tcPr>
            <w:tcW w:w="8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8"/>
              </w:rPr>
              <w:t>87 601 501,00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8"/>
              </w:rPr>
              <w:t>- 923 182,00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8"/>
              </w:rPr>
              <w:t>86 678 319,00</w:t>
            </w:r>
          </w:p>
        </w:tc>
      </w:tr>
    </w:tbl>
    <w:p w:rsidR="00A77B3E" w:rsidRDefault="007C0CE5">
      <w:p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F4E05" w:rsidRDefault="00B50A87">
      <w:pPr>
        <w:keepNext/>
        <w:spacing w:before="120" w:after="120" w:line="360" w:lineRule="auto"/>
        <w:ind w:left="9467"/>
        <w:jc w:val="left"/>
      </w:pPr>
      <w:r>
        <w:fldChar w:fldCharType="begin"/>
      </w:r>
      <w:r>
        <w:fldChar w:fldCharType="end"/>
      </w:r>
      <w:r>
        <w:t xml:space="preserve">Załącznik Nr 3 do Uchwały Nr </w:t>
      </w:r>
      <w:r w:rsidR="00FF4E05">
        <w:t>XXV/260/17</w:t>
      </w:r>
    </w:p>
    <w:p w:rsidR="00A77B3E" w:rsidRDefault="00B50A87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FF4E05">
        <w:t xml:space="preserve"> 27 czerwca </w:t>
      </w:r>
      <w:r>
        <w:t>2017 r.</w:t>
      </w:r>
    </w:p>
    <w:p w:rsidR="00A77B3E" w:rsidRDefault="00B50A87">
      <w:pPr>
        <w:keepNext/>
        <w:spacing w:after="480"/>
        <w:jc w:val="center"/>
      </w:pPr>
      <w:r>
        <w:rPr>
          <w:b/>
        </w:rPr>
        <w:t>Zmiany w zadaniach inwestycyjnych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162"/>
        <w:gridCol w:w="1162"/>
        <w:gridCol w:w="5842"/>
        <w:gridCol w:w="1820"/>
        <w:gridCol w:w="1896"/>
        <w:gridCol w:w="1988"/>
      </w:tblGrid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12 951 474,00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55 028,00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13 006 502,00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622 439,00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55 028,00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677 467,00</w:t>
            </w:r>
          </w:p>
        </w:tc>
      </w:tr>
      <w:tr w:rsidR="007A547D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622 439,00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55 028,00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677 467,00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Przebudowa chodnika w ciągu ul. Konarskiego Gmina Brześć Kujawski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20 000,00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Przebudowa drogi gminnej w miejscowości Żurawice, Osiecz Wielki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4 700,00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4 700,00</w:t>
            </w:r>
          </w:p>
        </w:tc>
      </w:tr>
      <w:tr w:rsidR="007A547D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Przebudowa dróg gminnych Boniewo - Grójec - Otmianowo - Wólka Paruszewska - Arciszewo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222 439,00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- 4 672,00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217 767,00</w:t>
            </w:r>
          </w:p>
        </w:tc>
      </w:tr>
      <w:tr w:rsidR="007A547D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Utwardzenie placu przy kościele p.w. Św. Apostołów Piotra i Pawła w Skrzynkach Gmina Baruchowo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35 000,00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35 000,00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1 500 000,00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- 1 489 000,00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11 000,00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1 500 000,00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- 1 489 000,00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11 000,00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6060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1 500 000,00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- 1 489 000,00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11 000,00</w:t>
            </w:r>
          </w:p>
        </w:tc>
      </w:tr>
      <w:tr w:rsidR="007A547D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nieruchomości na potrzeby Wydziału Geodezji i Gospodarki Nieruchomościami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1 500 000,00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- 1 489 000,00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11 000,00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150 000,00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Starostwa powiatowe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150 000,00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150 000,00</w:t>
            </w:r>
          </w:p>
        </w:tc>
      </w:tr>
      <w:tr w:rsidR="007A547D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Budowa budynku biurowego ( urzędu) służącego wykonywaniu zadań publicznych przez Powiat Włocławski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150 000,00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696 636,00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13 284,00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709 920,00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Szkoły zawodowe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426 636,00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13 284,00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439 920,00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6060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13 284,00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13 284,00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Pługa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13 284,00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13 284,00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280 210,00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- 128 502,00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151 708,00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176 028,00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- 128 502,00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47 526,00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138 128,00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- 128 502,00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9 626,00</w:t>
            </w:r>
          </w:p>
        </w:tc>
      </w:tr>
      <w:tr w:rsidR="007A547D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Budowa drogi pożarowej po stronie południowo - zachodniej budynku DPS w Kurowie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138 128,00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- 128 502,00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9 626,00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2 048 459,00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65 000,00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2 113 459,00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85510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2 048 459,00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65 000,00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2 113 459,00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167 361,00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65 000,00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232 361,00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 xml:space="preserve">Budowa boiska wielofunkcyjnego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65 000,00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65 000,00</w:t>
            </w:r>
          </w:p>
        </w:tc>
      </w:tr>
      <w:tr w:rsidR="007A547D">
        <w:trPr>
          <w:trHeight w:val="342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18 320 952,00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- 1 334 190,00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16 986 762,00</w:t>
            </w:r>
          </w:p>
        </w:tc>
      </w:tr>
    </w:tbl>
    <w:p w:rsidR="00A77B3E" w:rsidRDefault="007C0CE5">
      <w:p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A3326" w:rsidRDefault="00B50A87">
      <w:pPr>
        <w:spacing w:before="120" w:after="120" w:line="360" w:lineRule="auto"/>
        <w:ind w:left="9467"/>
        <w:jc w:val="left"/>
      </w:pPr>
      <w:r>
        <w:fldChar w:fldCharType="begin"/>
      </w:r>
      <w:r>
        <w:fldChar w:fldCharType="end"/>
      </w:r>
      <w:r>
        <w:t xml:space="preserve">Załącznik Nr 4 do Uchwały Nr </w:t>
      </w:r>
      <w:r w:rsidR="00CA3326">
        <w:t>XXV/260/17</w:t>
      </w:r>
    </w:p>
    <w:p w:rsidR="00A77B3E" w:rsidRDefault="00B50A87">
      <w:pPr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CA3326">
        <w:t xml:space="preserve"> 27 czerwca 2</w:t>
      </w:r>
      <w:r>
        <w:t>017 r.</w:t>
      </w:r>
    </w:p>
    <w:p w:rsidR="00A77B3E" w:rsidRDefault="00B50A87">
      <w:pPr>
        <w:spacing w:before="120" w:after="120"/>
        <w:ind w:left="283" w:firstLine="227"/>
      </w:pPr>
      <w:r>
        <w:rPr>
          <w:b/>
        </w:rPr>
        <w:t>Przychody i rozchody budżetu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6289"/>
        <w:gridCol w:w="3825"/>
        <w:gridCol w:w="3660"/>
      </w:tblGrid>
      <w:tr w:rsidR="007A547D">
        <w:trPr>
          <w:trHeight w:val="867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24"/>
              </w:rPr>
              <w:t>Treść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24"/>
              </w:rPr>
              <w:t>Klasyfikacja</w:t>
            </w:r>
            <w:r>
              <w:rPr>
                <w:sz w:val="24"/>
              </w:rPr>
              <w:br/>
              <w:t>§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24"/>
              </w:rPr>
              <w:t>Kwota</w:t>
            </w:r>
          </w:p>
        </w:tc>
      </w:tr>
      <w:tr w:rsidR="007A547D">
        <w:trPr>
          <w:trHeight w:val="278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2"/>
              </w:rPr>
              <w:t>4</w:t>
            </w:r>
          </w:p>
        </w:tc>
      </w:tr>
      <w:tr w:rsidR="007A547D">
        <w:trPr>
          <w:trHeight w:val="574"/>
        </w:trPr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8 469 296,55</w:t>
            </w:r>
          </w:p>
        </w:tc>
      </w:tr>
      <w:tr w:rsidR="007A547D">
        <w:trPr>
          <w:trHeight w:val="604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20"/>
              </w:rPr>
              <w:t>Przychody z zaciągniętych pożyczek i kredytów na rynku krajowym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20"/>
              </w:rPr>
              <w:t>952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2 568 636,00</w:t>
            </w:r>
          </w:p>
        </w:tc>
      </w:tr>
      <w:tr w:rsidR="007A547D">
        <w:trPr>
          <w:trHeight w:val="574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20"/>
              </w:rPr>
              <w:t>Nadwyżki z lat ubiegłych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20"/>
              </w:rPr>
              <w:t>957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5 900 660,55</w:t>
            </w:r>
          </w:p>
        </w:tc>
      </w:tr>
      <w:tr w:rsidR="007A547D">
        <w:trPr>
          <w:trHeight w:val="574"/>
        </w:trPr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2 900 660,55</w:t>
            </w:r>
          </w:p>
        </w:tc>
      </w:tr>
      <w:tr w:rsidR="007A547D">
        <w:trPr>
          <w:trHeight w:val="604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20"/>
              </w:rPr>
              <w:t>Spłaty otrzymanych krajowych pożyczek i kredytów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20"/>
              </w:rPr>
              <w:t>992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149 720,00</w:t>
            </w:r>
          </w:p>
        </w:tc>
      </w:tr>
      <w:tr w:rsidR="007A547D">
        <w:trPr>
          <w:trHeight w:val="574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20"/>
              </w:rPr>
              <w:t>Przelewy na rachunki lokat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20"/>
              </w:rPr>
              <w:t>994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2 750 940,55</w:t>
            </w:r>
          </w:p>
        </w:tc>
      </w:tr>
    </w:tbl>
    <w:p w:rsidR="00A77B3E" w:rsidRDefault="007C0CE5">
      <w:p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A3326" w:rsidRDefault="00B50A87">
      <w:pPr>
        <w:spacing w:before="120" w:after="120" w:line="360" w:lineRule="auto"/>
        <w:ind w:left="9467"/>
        <w:jc w:val="left"/>
      </w:pPr>
      <w:r>
        <w:fldChar w:fldCharType="begin"/>
      </w:r>
      <w:r>
        <w:fldChar w:fldCharType="end"/>
      </w:r>
      <w:r>
        <w:t xml:space="preserve">Załącznik Nr 5 do Uchwały Nr </w:t>
      </w:r>
      <w:r w:rsidR="00CA3326">
        <w:t>XXV/260/17</w:t>
      </w:r>
    </w:p>
    <w:p w:rsidR="00A77B3E" w:rsidRDefault="00B50A87">
      <w:pPr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CA3326">
        <w:t xml:space="preserve"> 27 czerwca </w:t>
      </w:r>
      <w:r>
        <w:t>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45"/>
        <w:gridCol w:w="990"/>
        <w:gridCol w:w="705"/>
        <w:gridCol w:w="3705"/>
        <w:gridCol w:w="2595"/>
        <w:gridCol w:w="2580"/>
        <w:gridCol w:w="2595"/>
      </w:tblGrid>
      <w:tr w:rsidR="007A547D">
        <w:trPr>
          <w:trHeight w:val="970"/>
        </w:trPr>
        <w:tc>
          <w:tcPr>
            <w:tcW w:w="14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</w:rPr>
              <w:t>Dotacje udzielone z budżetu powiatu podmiotom należącym i nie należącym do sektora finansów publicznych  w 2017 roku</w:t>
            </w:r>
          </w:p>
        </w:tc>
      </w:tr>
      <w:tr w:rsidR="007A547D">
        <w:trPr>
          <w:trHeight w:val="40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left"/>
            </w:pPr>
          </w:p>
        </w:tc>
        <w:tc>
          <w:tcPr>
            <w:tcW w:w="77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w złotych</w:t>
            </w:r>
          </w:p>
        </w:tc>
      </w:tr>
      <w:tr w:rsidR="007A547D">
        <w:trPr>
          <w:trHeight w:val="40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§*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77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</w:tr>
      <w:tr w:rsidR="007A547D">
        <w:trPr>
          <w:trHeight w:val="40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77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W tym:</w:t>
            </w:r>
          </w:p>
        </w:tc>
      </w:tr>
      <w:tr w:rsidR="007A547D">
        <w:trPr>
          <w:trHeight w:val="825"/>
        </w:trPr>
        <w:tc>
          <w:tcPr>
            <w:tcW w:w="703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  <w:p w:rsidR="00A77B3E" w:rsidRDefault="00B50A87">
            <w:pPr>
              <w:jc w:val="center"/>
            </w:pPr>
            <w:r>
              <w:rPr>
                <w:b/>
              </w:rPr>
              <w:t>Plan dotacji ogółem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Dotacje celowe dla jednostek sektora finansów publicznych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Dotacje celowe dla jednostek niezaliczanych do sektora</w:t>
            </w:r>
          </w:p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finansów publicznych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Dotacje podmiotowe</w:t>
            </w:r>
          </w:p>
        </w:tc>
      </w:tr>
      <w:tr w:rsidR="007A547D">
        <w:trPr>
          <w:trHeight w:val="456"/>
        </w:trPr>
        <w:tc>
          <w:tcPr>
            <w:tcW w:w="703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</w:tr>
      <w:tr w:rsidR="007A547D">
        <w:trPr>
          <w:trHeight w:val="70"/>
        </w:trPr>
        <w:tc>
          <w:tcPr>
            <w:tcW w:w="703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6.408.033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2.702. 924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1.969.951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1.735.158</w:t>
            </w:r>
          </w:p>
        </w:tc>
      </w:tr>
      <w:tr w:rsidR="007A547D">
        <w:trPr>
          <w:trHeight w:val="597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1.181.563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597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60014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Drogi publiczne powiatowe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504.096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8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504.096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431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60016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Drogi publiczne gminne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677.467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96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677.467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750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Administracja publiczna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b/>
                <w:sz w:val="18"/>
              </w:rPr>
              <w:t>75075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 xml:space="preserve">Promocja jednostek samorządu terytorialnego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8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Bezpieczeństwo publiczne i ochrona przeciwpożarowa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75.000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b/>
                <w:sz w:val="18"/>
              </w:rPr>
              <w:t>75412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Ochotnicze straże pożarne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75.000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2710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75.000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755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 xml:space="preserve">WYMIAR SPRAWIEDLIWOŚCI </w:t>
            </w:r>
          </w:p>
          <w:p w:rsidR="00A77B3E" w:rsidRDefault="00B50A87">
            <w:pPr>
              <w:jc w:val="left"/>
            </w:pPr>
            <w:r>
              <w:rPr>
                <w:b/>
                <w:sz w:val="16"/>
              </w:rPr>
              <w:t>z 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60.722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b/>
                <w:sz w:val="18"/>
              </w:rPr>
              <w:t>75515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Nieodpłatna pomoc prawna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60.722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8"/>
              </w:rPr>
              <w:t>2820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8"/>
              </w:rPr>
              <w:t>Dotacja celowa z budżetu na finansowanie lub dofinansowanie zadań zleconych do realizacji stowarzyszeniom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60.722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59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OŚWIATA I WYCHOWANIE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109.500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1.735.158</w:t>
            </w:r>
          </w:p>
        </w:tc>
      </w:tr>
      <w:tr w:rsidR="007A547D">
        <w:trPr>
          <w:trHeight w:val="59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80101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Szkoły podstawowe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50.000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59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8"/>
              </w:rPr>
              <w:t>2710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8"/>
              </w:rPr>
              <w:t xml:space="preserve">Dotacja celowa na pomoc finansowa udzielana między </w:t>
            </w:r>
            <w:proofErr w:type="spellStart"/>
            <w:r>
              <w:rPr>
                <w:sz w:val="18"/>
              </w:rPr>
              <w:t>jst</w:t>
            </w:r>
            <w:proofErr w:type="spellEnd"/>
            <w:r>
              <w:rPr>
                <w:sz w:val="18"/>
              </w:rPr>
              <w:t xml:space="preserve"> na dofinansowanie własnych zadań bieżących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50.000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533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80120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Licea ogólnokształcące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834.770</w:t>
            </w: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podmiotowa dla niepublicznej jednostki systemu oświaty na prowadzenie szkoły niepublicznej o uprawnieniach szkół publicznych (dotacja dla Towarzystwa Kultury, Edukacji i Promocji Gminy Choceń )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834.770</w:t>
            </w:r>
          </w:p>
        </w:tc>
      </w:tr>
      <w:tr w:rsidR="007A547D">
        <w:trPr>
          <w:trHeight w:val="47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80130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Szkoły zawodowe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59.500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746.590</w:t>
            </w: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 xml:space="preserve">Dotacja celowa dla m. Włocławek na dokształcanie młodocianych pracowników- uczniów klas wielozawodowych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6"/>
              </w:rPr>
              <w:t>59.500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podmiotowa dla niepublicznej jednostki systemu oświaty na prowadzenie szkoły niepublicznej o uprawnieniach szkół publicznych (dotacja dla Towarzystwa Kultury, Edukacji i Promocji Gminy Choceń)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746.590</w:t>
            </w: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80150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Realizacja zadań wymagających stosowania specjalnej organizacji nauki i metod pracy dla dzieci i młodzieży w szkołach podstawowych, gimnazjach, liceach ogólnokształcących, liceach profilowanych i szkołach zawodowych oraz szkołach artystycznych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153.798</w:t>
            </w: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podmiotowa dla niepublicznej jednostki systemu oświaty na prowadzenie szkoły niepublicznej o uprawnieniach szkół publicznych (dotacja dla Towarzystwa Kultury, Edukacji i Promocji Gminy Choceń)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153.798</w:t>
            </w:r>
          </w:p>
        </w:tc>
      </w:tr>
      <w:tr w:rsidR="007A547D">
        <w:trPr>
          <w:trHeight w:val="58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POMOC SPOŁECZNA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63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85202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Domy pomocy społecznej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100.000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1.529.229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67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2830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celowa na prowadzenie domu pomocy społecznej o zasięgu ponadgminnym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1.529.229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67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85295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Pozostała działalność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100.000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67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 z wpływu pomocy finansowej udzielanej między jednostkami samorządu terytorialnego na dofinansowanie własnych zadań inwestycyjnych i zakupów inwestycyjnych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100.000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711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853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POZOSTAŁE ZADANIA W ZAKRESIE POLITYKI SPŁECZNEJ</w:t>
            </w:r>
            <w:r>
              <w:rPr>
                <w:b/>
                <w:sz w:val="18"/>
              </w:rPr>
              <w:br/>
              <w:t>- z 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13.904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88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85311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Rehabilitacja zawodowa i społeczna osób niepełnosprawnych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13.904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celowa na częściowe (10%) pokrywanie kosztów uczestnictwa osób niepełnosprawnych w warsztatach terapii zajęciowej na terenie m. Włocławka i powiatu aleksandrowskiego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13.904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584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854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EDUKACYJNA OPIEKA WYCHOWAWCZA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27.000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85406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 xml:space="preserve">Poradnie Psychologiczno-Pedagogiczne, w tym poradnie specjalistyczne 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27.000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celowa na pokrycie kosztów związanych z wydaniem orzeczeń dla dzieci niewidomych, słabo widzących, słabo słyszących i niesłyszących  oraz z autyzmem z terenu powiatu ( dotacja dla m. Włocławek)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27.000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1.153.957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85508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Rodziny zastępcze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103.868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celowa na pokrywanie kosztów utrzymania dzieci z terenu powiatu, umieszczonych w placówkach opiekuńczo-</w:t>
            </w:r>
            <w:r>
              <w:rPr>
                <w:sz w:val="16"/>
              </w:rPr>
              <w:br/>
              <w:t>wychowawczych na terenie innych powiatów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103.868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85510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Działalność placówek opiekuńczo wychowawczych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1.050.089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celowa na pokrywanie kosztów utrzymania dzieci z terenu powiatu, umieszczonych w placówkach opiekuńczo-</w:t>
            </w:r>
            <w:r>
              <w:rPr>
                <w:sz w:val="16"/>
              </w:rPr>
              <w:br/>
              <w:t>wychowawczych na terenie innych powiatów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1.050.089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GOSPODARKA KOMUNLNA I OCHRONA ŚRODOWISKA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25.000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90019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Wpływy i wydatki związane z gromadzeniem środków z opłat i kar za korzystanie ze środowiska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25.000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6230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Dotacje celowe z budżetu na finansowanie lub dofinansowanie kosztów realizacji inwestycji i zakupów inwestycyjnych jednostek niezaliczanych do sektora finansów publicznych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25.000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775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KULTURA I OCHRONA DZIEDZICTWA</w:t>
            </w:r>
            <w:r>
              <w:rPr>
                <w:b/>
                <w:sz w:val="18"/>
              </w:rPr>
              <w:br/>
              <w:t>NARODOWEGO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32.000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312.000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575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Biblioteki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3.000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48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celowa dla UG i M Izbica Kujawska na prowadzenie zadań Powiatowej Biblioteki Publicznej dla Powiatu Włocławskiego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3.000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533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92120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OCHRONA ZABYTKÓW I OPIEKA NAD ZABYTKAMI</w:t>
            </w:r>
          </w:p>
          <w:p w:rsidR="00A77B3E" w:rsidRDefault="00B50A87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310.000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533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2720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Dotacje celowe z budżetu na finansowanie lub dofinansowanie prac remontowych i konserwatorskich obiektów zabytkowych przekazane jednostkom niezaliczanym do sektora finansów publicznych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253.000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533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6570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Dotacje celowe z budżetu na finansowanie lub dofinansowanie zadań inwestycyjnych obiektów zabytkowych  przekazane jednostkom niezaliczanym do sektora finansów publicznych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8"/>
              </w:rPr>
              <w:t>57.000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533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92195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  <w:r>
              <w:rPr>
                <w:b/>
                <w:sz w:val="18"/>
              </w:rPr>
              <w:br/>
              <w:t xml:space="preserve"> w 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29.000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12.000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643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16"/>
              </w:rPr>
              <w:t>29.000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764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2820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12.000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62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>KULTURA FIZYCZNA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33.000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73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18"/>
              </w:rPr>
              <w:t>92605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b/>
                <w:sz w:val="18"/>
              </w:rPr>
              <w:t xml:space="preserve">Zadania w zakresie kultury fizycznej </w:t>
            </w:r>
          </w:p>
          <w:p w:rsidR="00A77B3E" w:rsidRDefault="00B50A87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33.000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  <w:tr w:rsidR="007A547D">
        <w:trPr>
          <w:trHeight w:val="66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2820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left"/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sz w:val="20"/>
              </w:rPr>
              <w:t>33.000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C0CE5">
            <w:pPr>
              <w:jc w:val="right"/>
            </w:pPr>
          </w:p>
        </w:tc>
      </w:tr>
    </w:tbl>
    <w:p w:rsidR="00A77B3E" w:rsidRDefault="007C0CE5">
      <w:pPr>
        <w:sectPr w:rsidR="00A77B3E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7108F9" w:rsidRDefault="00B50A87">
      <w:pPr>
        <w:keepNext/>
        <w:spacing w:before="120" w:after="120" w:line="360" w:lineRule="auto"/>
        <w:ind w:left="9467"/>
        <w:jc w:val="left"/>
      </w:pPr>
      <w:r>
        <w:fldChar w:fldCharType="begin"/>
      </w:r>
      <w:r>
        <w:fldChar w:fldCharType="end"/>
      </w:r>
      <w:r>
        <w:t xml:space="preserve">Załącznik Nr 6 do Uchwały Nr </w:t>
      </w:r>
      <w:r w:rsidR="007108F9">
        <w:t>XXV/260/17</w:t>
      </w:r>
    </w:p>
    <w:p w:rsidR="00A77B3E" w:rsidRDefault="00B50A87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7108F9">
        <w:t xml:space="preserve"> 27 czerwca </w:t>
      </w:r>
      <w:r>
        <w:t>2017 r.</w:t>
      </w:r>
    </w:p>
    <w:p w:rsidR="00A77B3E" w:rsidRDefault="00B50A87">
      <w:pPr>
        <w:keepNext/>
        <w:spacing w:after="480"/>
        <w:jc w:val="center"/>
      </w:pPr>
      <w:r>
        <w:rPr>
          <w:b/>
        </w:rPr>
        <w:t>Zmiany w planie  wydatków związanych z realizacją zadań z zakresu administracji rządowej</w:t>
      </w:r>
    </w:p>
    <w:p w:rsidR="00A77B3E" w:rsidRDefault="00B50A87">
      <w:pPr>
        <w:spacing w:before="120" w:after="120"/>
        <w:ind w:left="283" w:firstLine="227"/>
        <w:jc w:val="center"/>
      </w:pPr>
      <w:r>
        <w:rPr>
          <w:b/>
        </w:rPr>
        <w:t>i innych zadań zaleconych odrębnymi ustawami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192"/>
        <w:gridCol w:w="1192"/>
        <w:gridCol w:w="5991"/>
        <w:gridCol w:w="1866"/>
        <w:gridCol w:w="1741"/>
        <w:gridCol w:w="1866"/>
      </w:tblGrid>
      <w:tr w:rsidR="007A547D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Po zmianie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672 500,00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672 500,00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Nadzór budowlany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490 500,00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490 500,00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14 983,00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- 615,00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14 368,00</w:t>
            </w:r>
          </w:p>
        </w:tc>
      </w:tr>
      <w:tr w:rsidR="007A547D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left"/>
            </w:pPr>
            <w:r>
              <w:rPr>
                <w:sz w:val="16"/>
              </w:rPr>
              <w:t>Zakup usług obejmujących wykonanie ekspertyz, analiz i opinii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615,00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615,00</w:t>
            </w:r>
          </w:p>
        </w:tc>
      </w:tr>
      <w:tr w:rsidR="007A547D">
        <w:trPr>
          <w:trHeight w:val="342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11 717 352,00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16"/>
              </w:rPr>
              <w:t>11 717 352,00</w:t>
            </w:r>
          </w:p>
        </w:tc>
      </w:tr>
    </w:tbl>
    <w:p w:rsidR="00A77B3E" w:rsidRDefault="007C0CE5">
      <w:pPr>
        <w:sectPr w:rsidR="00A77B3E">
          <w:footerReference w:type="default" r:id="rId13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7108F9" w:rsidRDefault="00B50A87">
      <w:pPr>
        <w:keepNext/>
        <w:spacing w:before="120" w:after="120" w:line="360" w:lineRule="auto"/>
        <w:ind w:left="9467"/>
        <w:jc w:val="left"/>
      </w:pPr>
      <w:r>
        <w:fldChar w:fldCharType="begin"/>
      </w:r>
      <w:r>
        <w:fldChar w:fldCharType="end"/>
      </w:r>
      <w:r>
        <w:t xml:space="preserve">Załącznik Nr 7 do Uchwały Nr </w:t>
      </w:r>
      <w:r w:rsidR="007108F9">
        <w:t>XXV/260/17</w:t>
      </w:r>
    </w:p>
    <w:p w:rsidR="00A77B3E" w:rsidRDefault="00B50A87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7108F9">
        <w:t xml:space="preserve"> 27 czerwca </w:t>
      </w:r>
      <w:r>
        <w:t>2017 r.</w:t>
      </w:r>
    </w:p>
    <w:p w:rsidR="00A77B3E" w:rsidRDefault="00B50A87">
      <w:pPr>
        <w:keepNext/>
        <w:spacing w:after="480"/>
        <w:jc w:val="center"/>
      </w:pPr>
      <w:r>
        <w:rPr>
          <w:b/>
        </w:rPr>
        <w:t>Dotacje celowe i wydatki związane z realizacją zadań wspólnych realizowanych na  podstawie umów lub porozumień z innymi jednostkami samorządu terytorialnego w 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125"/>
        <w:gridCol w:w="855"/>
        <w:gridCol w:w="1425"/>
        <w:gridCol w:w="1425"/>
        <w:gridCol w:w="3105"/>
        <w:gridCol w:w="2835"/>
        <w:gridCol w:w="2835"/>
        <w:gridCol w:w="420"/>
      </w:tblGrid>
      <w:tr w:rsidR="007A547D">
        <w:trPr>
          <w:gridAfter w:val="1"/>
          <w:wAfter w:w="420" w:type="dxa"/>
          <w:trHeight w:val="405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§*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Dotacje</w:t>
            </w:r>
            <w:r>
              <w:rPr>
                <w:b/>
                <w:sz w:val="20"/>
              </w:rPr>
              <w:br/>
              <w:t>ogółem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Wydatki</w:t>
            </w:r>
            <w:r>
              <w:rPr>
                <w:b/>
                <w:sz w:val="20"/>
              </w:rPr>
              <w:br/>
              <w:t>ogółem</w:t>
            </w:r>
            <w:r>
              <w:rPr>
                <w:b/>
                <w:sz w:val="20"/>
              </w:rPr>
              <w:br/>
            </w:r>
          </w:p>
        </w:tc>
        <w:tc>
          <w:tcPr>
            <w:tcW w:w="8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z tego:</w:t>
            </w:r>
          </w:p>
        </w:tc>
      </w:tr>
      <w:tr w:rsidR="007A547D">
        <w:trPr>
          <w:gridAfter w:val="1"/>
          <w:wAfter w:w="420" w:type="dxa"/>
          <w:trHeight w:val="360"/>
        </w:trPr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31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Wydatki</w:t>
            </w:r>
            <w:r>
              <w:rPr>
                <w:b/>
                <w:sz w:val="20"/>
              </w:rPr>
              <w:br/>
              <w:t>bieżące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w tym: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</w:tr>
      <w:tr w:rsidR="007A547D">
        <w:trPr>
          <w:gridAfter w:val="1"/>
          <w:wAfter w:w="420" w:type="dxa"/>
          <w:trHeight w:val="1380"/>
        </w:trPr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3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dotacje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Wydatki</w:t>
            </w:r>
            <w:r>
              <w:rPr>
                <w:b/>
                <w:sz w:val="20"/>
              </w:rPr>
              <w:br/>
              <w:t>majątkowe</w:t>
            </w:r>
          </w:p>
        </w:tc>
      </w:tr>
      <w:tr w:rsidR="007A547D">
        <w:trPr>
          <w:trHeight w:val="1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0CE5">
            <w:pPr>
              <w:jc w:val="left"/>
            </w:pPr>
          </w:p>
        </w:tc>
      </w:tr>
      <w:tr w:rsidR="007A547D">
        <w:trPr>
          <w:gridAfter w:val="1"/>
          <w:wAfter w:w="420" w:type="dxa"/>
          <w:trHeight w:val="349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1.181.563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504.096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1.181.563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677.467</w:t>
            </w:r>
          </w:p>
        </w:tc>
      </w:tr>
      <w:tr w:rsidR="007A547D">
        <w:trPr>
          <w:gridAfter w:val="1"/>
          <w:wAfter w:w="420" w:type="dxa"/>
          <w:trHeight w:val="33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60014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504.096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504.096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504.096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504.096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504.096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504.096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60016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677.467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677.467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677.467</w:t>
            </w: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6300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677.467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677.467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677.467</w:t>
            </w: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75075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10.000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10.000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10.000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80130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</w:tr>
      <w:tr w:rsidR="007A547D">
        <w:trPr>
          <w:gridAfter w:val="1"/>
          <w:wAfter w:w="420" w:type="dxa"/>
          <w:trHeight w:val="43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59.500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59.500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59.500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  <w:p w:rsidR="00A77B3E" w:rsidRDefault="007C0CE5">
            <w:pPr>
              <w:jc w:val="right"/>
            </w:pPr>
          </w:p>
        </w:tc>
      </w:tr>
      <w:tr w:rsidR="007A547D">
        <w:trPr>
          <w:gridAfter w:val="1"/>
          <w:wAfter w:w="420" w:type="dxa"/>
          <w:trHeight w:val="34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85295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100.000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100.000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100.000</w:t>
            </w:r>
          </w:p>
        </w:tc>
      </w:tr>
      <w:tr w:rsidR="007A547D">
        <w:trPr>
          <w:gridAfter w:val="1"/>
          <w:wAfter w:w="420" w:type="dxa"/>
          <w:trHeight w:val="40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6300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100.000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100.000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100.000</w:t>
            </w: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899.122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1.291.260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1.291.260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1.153.957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85510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595.281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595.281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1.050.089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1.050.089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1.050.089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85508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303.841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241.171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241.171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103.868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303.841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103.868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103.868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103.868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</w:tr>
      <w:tr w:rsidR="007A547D">
        <w:trPr>
          <w:gridAfter w:val="1"/>
          <w:wAfter w:w="420" w:type="dxa"/>
          <w:trHeight w:val="251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3110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137.303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137.303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2.143.904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2.143.904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13.904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85311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13.904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13.904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13.904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13.904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13.904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13.904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85333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 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2.130.000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2.130.000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2.130.000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85406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27.000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27.000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27.000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32.000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32.000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32.000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92116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3.000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3.000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3.000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3.000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3.000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3.000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center"/>
            </w:pPr>
            <w:r>
              <w:rPr>
                <w:b/>
                <w:sz w:val="20"/>
              </w:rPr>
              <w:t>92195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29.000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29.000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29.000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</w:tr>
      <w:tr w:rsidR="007A547D">
        <w:trPr>
          <w:gridAfter w:val="1"/>
          <w:wAfter w:w="420" w:type="dxa"/>
          <w:trHeight w:val="36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29.000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29.000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sz w:val="20"/>
              </w:rPr>
              <w:t>29.000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0CE5">
            <w:pPr>
              <w:jc w:val="center"/>
            </w:pPr>
          </w:p>
        </w:tc>
      </w:tr>
      <w:tr w:rsidR="007A547D">
        <w:trPr>
          <w:gridAfter w:val="1"/>
          <w:wAfter w:w="420" w:type="dxa"/>
          <w:trHeight w:val="390"/>
        </w:trPr>
        <w:tc>
          <w:tcPr>
            <w:tcW w:w="4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3.029.122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4.845.227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4.067.760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2.577.924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0A87">
            <w:pPr>
              <w:jc w:val="right"/>
            </w:pPr>
            <w:r>
              <w:rPr>
                <w:b/>
                <w:sz w:val="20"/>
              </w:rPr>
              <w:t>777.467</w:t>
            </w:r>
          </w:p>
        </w:tc>
      </w:tr>
    </w:tbl>
    <w:p w:rsidR="00A77B3E" w:rsidRDefault="007C0CE5"/>
    <w:sectPr w:rsidR="00A77B3E">
      <w:footerReference w:type="default" r:id="rId14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E5" w:rsidRDefault="007C0CE5">
      <w:r>
        <w:separator/>
      </w:r>
    </w:p>
  </w:endnote>
  <w:endnote w:type="continuationSeparator" w:id="0">
    <w:p w:rsidR="007C0CE5" w:rsidRDefault="007C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7A547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A547D" w:rsidRDefault="007A547D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A547D" w:rsidRDefault="007A547D">
          <w:pPr>
            <w:jc w:val="right"/>
            <w:rPr>
              <w:sz w:val="18"/>
            </w:rPr>
          </w:pPr>
        </w:p>
      </w:tc>
    </w:tr>
  </w:tbl>
  <w:p w:rsidR="007A547D" w:rsidRDefault="007A547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7A547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A547D" w:rsidRDefault="007A547D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A547D" w:rsidRDefault="007A547D">
          <w:pPr>
            <w:jc w:val="right"/>
            <w:rPr>
              <w:sz w:val="18"/>
            </w:rPr>
          </w:pPr>
        </w:p>
      </w:tc>
    </w:tr>
  </w:tbl>
  <w:p w:rsidR="007A547D" w:rsidRDefault="007A547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7A547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A547D" w:rsidRDefault="007A547D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A547D" w:rsidRDefault="007A547D">
          <w:pPr>
            <w:jc w:val="right"/>
            <w:rPr>
              <w:sz w:val="18"/>
            </w:rPr>
          </w:pPr>
        </w:p>
      </w:tc>
    </w:tr>
  </w:tbl>
  <w:p w:rsidR="007A547D" w:rsidRDefault="007A547D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7A547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A547D" w:rsidRDefault="007A547D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A547D" w:rsidRDefault="007A547D">
          <w:pPr>
            <w:jc w:val="right"/>
            <w:rPr>
              <w:sz w:val="18"/>
            </w:rPr>
          </w:pPr>
        </w:p>
      </w:tc>
    </w:tr>
  </w:tbl>
  <w:p w:rsidR="007A547D" w:rsidRDefault="007A547D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7A547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A547D" w:rsidRDefault="007A547D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A547D" w:rsidRDefault="007A547D">
          <w:pPr>
            <w:jc w:val="right"/>
            <w:rPr>
              <w:sz w:val="18"/>
            </w:rPr>
          </w:pPr>
        </w:p>
      </w:tc>
    </w:tr>
  </w:tbl>
  <w:p w:rsidR="007A547D" w:rsidRDefault="007A547D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7A547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A547D" w:rsidRDefault="007A547D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A547D" w:rsidRDefault="007A547D">
          <w:pPr>
            <w:jc w:val="right"/>
            <w:rPr>
              <w:sz w:val="18"/>
            </w:rPr>
          </w:pPr>
        </w:p>
      </w:tc>
    </w:tr>
  </w:tbl>
  <w:p w:rsidR="007A547D" w:rsidRDefault="007A547D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7A547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A547D" w:rsidRDefault="007A547D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A547D" w:rsidRDefault="007A547D">
          <w:pPr>
            <w:jc w:val="right"/>
            <w:rPr>
              <w:sz w:val="18"/>
            </w:rPr>
          </w:pPr>
        </w:p>
      </w:tc>
    </w:tr>
  </w:tbl>
  <w:p w:rsidR="007A547D" w:rsidRDefault="007A547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E5" w:rsidRDefault="007C0CE5">
      <w:r>
        <w:separator/>
      </w:r>
    </w:p>
  </w:footnote>
  <w:footnote w:type="continuationSeparator" w:id="0">
    <w:p w:rsidR="007C0CE5" w:rsidRDefault="007C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7D"/>
    <w:rsid w:val="00456C1A"/>
    <w:rsid w:val="004C745F"/>
    <w:rsid w:val="005A3C17"/>
    <w:rsid w:val="007108F9"/>
    <w:rsid w:val="0075698C"/>
    <w:rsid w:val="00775780"/>
    <w:rsid w:val="007A547D"/>
    <w:rsid w:val="007C0CE5"/>
    <w:rsid w:val="008C6B79"/>
    <w:rsid w:val="009E39C6"/>
    <w:rsid w:val="00B50A87"/>
    <w:rsid w:val="00CA3326"/>
    <w:rsid w:val="00D73A4D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8C6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6B79"/>
    <w:rPr>
      <w:sz w:val="22"/>
      <w:szCs w:val="24"/>
    </w:rPr>
  </w:style>
  <w:style w:type="paragraph" w:styleId="Stopka">
    <w:name w:val="footer"/>
    <w:basedOn w:val="Normalny"/>
    <w:link w:val="StopkaZnak"/>
    <w:rsid w:val="008C6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6B79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8C6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6B79"/>
    <w:rPr>
      <w:sz w:val="22"/>
      <w:szCs w:val="24"/>
    </w:rPr>
  </w:style>
  <w:style w:type="paragraph" w:styleId="Stopka">
    <w:name w:val="footer"/>
    <w:basedOn w:val="Normalny"/>
    <w:link w:val="StopkaZnak"/>
    <w:rsid w:val="008C6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6B7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0F22-A79E-4467-9D8E-53450CD1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2994</Words>
  <Characters>17970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Powiatu we Włocławku w^sprawie uchwalenia budżetu Powiatu Włocławskiego na rok 2017</dc:subject>
  <dc:creator>Skarbnik</dc:creator>
  <cp:lastModifiedBy>k.dabrowska</cp:lastModifiedBy>
  <cp:revision>9</cp:revision>
  <dcterms:created xsi:type="dcterms:W3CDTF">2017-06-23T13:54:00Z</dcterms:created>
  <dcterms:modified xsi:type="dcterms:W3CDTF">2017-06-30T07:20:00Z</dcterms:modified>
  <cp:category>Akt prawny</cp:category>
</cp:coreProperties>
</file>