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 xml:space="preserve">Włocławek, dnia </w:t>
      </w:r>
      <w:r>
        <w:rPr>
          <w:bCs w:val="0"/>
          <w:spacing w:val="0"/>
          <w:kern w:val="1"/>
          <w:lang w:eastAsia="ar-SA"/>
        </w:rPr>
        <w:t>01 grudnia</w:t>
      </w:r>
      <w:r w:rsidRPr="00012B2A">
        <w:rPr>
          <w:bCs w:val="0"/>
          <w:spacing w:val="0"/>
          <w:kern w:val="1"/>
          <w:lang w:eastAsia="ar-SA"/>
        </w:rPr>
        <w:t xml:space="preserve"> 2016 r.</w:t>
      </w: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i/>
          <w:spacing w:val="0"/>
          <w:kern w:val="1"/>
          <w:sz w:val="16"/>
          <w:szCs w:val="16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szCs w:val="24"/>
          <w:lang w:eastAsia="ar-SA"/>
        </w:rPr>
      </w:pPr>
      <w:r w:rsidRPr="00012B2A">
        <w:rPr>
          <w:bCs w:val="0"/>
          <w:i/>
          <w:spacing w:val="0"/>
          <w:kern w:val="1"/>
          <w:sz w:val="16"/>
          <w:szCs w:val="16"/>
          <w:lang w:eastAsia="ar-SA"/>
        </w:rPr>
        <w:t>(miejscowość, data)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Cs w:val="24"/>
          <w:lang w:eastAsia="ar-SA"/>
        </w:rPr>
        <w:t>Numer sprawy: IR.272.2.</w:t>
      </w:r>
      <w:r>
        <w:rPr>
          <w:bCs w:val="0"/>
          <w:spacing w:val="0"/>
          <w:kern w:val="1"/>
          <w:szCs w:val="24"/>
          <w:lang w:eastAsia="ar-SA"/>
        </w:rPr>
        <w:t>80</w:t>
      </w:r>
      <w:r w:rsidRPr="00012B2A">
        <w:rPr>
          <w:bCs w:val="0"/>
          <w:spacing w:val="0"/>
          <w:kern w:val="1"/>
          <w:szCs w:val="24"/>
          <w:lang w:eastAsia="ar-SA"/>
        </w:rPr>
        <w:t>.2016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pacing w:after="0" w:line="240" w:lineRule="auto"/>
        <w:ind w:left="3540" w:firstLine="713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/>
          <w:bCs w:val="0"/>
          <w:spacing w:val="0"/>
          <w:kern w:val="1"/>
          <w:sz w:val="24"/>
          <w:szCs w:val="24"/>
          <w:lang w:eastAsia="ar-SA"/>
        </w:rPr>
        <w:tab/>
      </w: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ZAPROSZENIE</w:t>
      </w:r>
    </w:p>
    <w:p w:rsidR="00012B2A" w:rsidRPr="00012B2A" w:rsidRDefault="00012B2A" w:rsidP="00012B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Default="00012B2A" w:rsidP="00012B2A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b/>
          <w:bCs w:val="0"/>
          <w:sz w:val="24"/>
          <w:szCs w:val="24"/>
        </w:rPr>
      </w:pPr>
      <w:r w:rsidRPr="00012B2A">
        <w:rPr>
          <w:rFonts w:eastAsia="SimSun"/>
          <w:bCs w:val="0"/>
          <w:spacing w:val="0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012B2A">
        <w:rPr>
          <w:rFonts w:eastAsia="SimSun"/>
          <w:bCs w:val="0"/>
          <w:spacing w:val="0"/>
          <w:kern w:val="1"/>
          <w:sz w:val="24"/>
          <w:szCs w:val="24"/>
          <w:lang w:eastAsia="hi-IN" w:bidi="hi-IN"/>
        </w:rPr>
        <w:t>na</w:t>
      </w:r>
      <w:r w:rsidRPr="00012B2A">
        <w:rPr>
          <w:rFonts w:eastAsia="SimSun"/>
          <w:bCs w:val="0"/>
          <w:color w:val="FF0000"/>
          <w:spacing w:val="0"/>
          <w:kern w:val="1"/>
          <w:sz w:val="24"/>
          <w:szCs w:val="24"/>
          <w:lang w:eastAsia="hi-IN" w:bidi="hi-IN"/>
        </w:rPr>
        <w:t xml:space="preserve"> </w:t>
      </w:r>
      <w:r w:rsidRPr="00F82B6D">
        <w:rPr>
          <w:b/>
          <w:bCs w:val="0"/>
          <w:sz w:val="24"/>
          <w:szCs w:val="24"/>
        </w:rPr>
        <w:t>„Dostawa sprzętu komputerowego” z podziałem na 2 zadania</w:t>
      </w:r>
      <w:r>
        <w:rPr>
          <w:b/>
          <w:bCs w:val="0"/>
          <w:sz w:val="24"/>
          <w:szCs w:val="24"/>
        </w:rPr>
        <w:t>:</w:t>
      </w:r>
    </w:p>
    <w:p w:rsidR="00012B2A" w:rsidRPr="00012B2A" w:rsidRDefault="00012B2A" w:rsidP="00012B2A">
      <w:pPr>
        <w:widowControl w:val="0"/>
        <w:suppressAutoHyphens/>
        <w:autoSpaceDN w:val="0"/>
        <w:spacing w:after="0" w:line="360" w:lineRule="auto"/>
        <w:ind w:left="6"/>
        <w:jc w:val="both"/>
        <w:textAlignment w:val="baseline"/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</w:pPr>
      <w:r w:rsidRPr="00012B2A"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  <w:t xml:space="preserve">Zadanie 1 – Dostawa sprzętu komputerowego dla Starostwa Powiatowego we Włocławku, </w:t>
      </w:r>
    </w:p>
    <w:p w:rsidR="00012B2A" w:rsidRPr="00012B2A" w:rsidRDefault="00012B2A" w:rsidP="00012B2A">
      <w:pPr>
        <w:widowControl w:val="0"/>
        <w:suppressAutoHyphens/>
        <w:autoSpaceDN w:val="0"/>
        <w:spacing w:after="0" w:line="360" w:lineRule="auto"/>
        <w:ind w:left="6"/>
        <w:jc w:val="both"/>
        <w:textAlignment w:val="baseline"/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</w:pPr>
      <w:r w:rsidRPr="00012B2A"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  <w:t>Zadanie 2 – Dostawa komputera z oprogramowaniem dla potrzeb obsługi programu Pomost STD wraz zakładką: Wsparcie rodziny i piecza zastępcza</w:t>
      </w:r>
      <w:r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  <w:t>.</w:t>
      </w:r>
      <w:bookmarkStart w:id="0" w:name="_GoBack"/>
      <w:bookmarkEnd w:id="0"/>
    </w:p>
    <w:p w:rsidR="00012B2A" w:rsidRPr="00012B2A" w:rsidRDefault="00012B2A" w:rsidP="00012B2A">
      <w:pPr>
        <w:suppressAutoHyphens/>
        <w:spacing w:after="0" w:line="360" w:lineRule="auto"/>
        <w:ind w:firstLine="708"/>
        <w:jc w:val="both"/>
        <w:textAlignment w:val="baseline"/>
        <w:rPr>
          <w:rFonts w:eastAsia="SimSun"/>
          <w:bCs w:val="0"/>
          <w:spacing w:val="0"/>
          <w:kern w:val="2"/>
          <w:sz w:val="24"/>
          <w:szCs w:val="24"/>
          <w:lang w:eastAsia="hi-IN" w:bidi="hi-IN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Postępowanie prowadzone jest bez stosowania ustawy z dnia 29 stycznia 2004 r. – Prawo zamówień publicznych (Dz.U. z 2015 r. poz. 2164 z </w:t>
      </w:r>
      <w:proofErr w:type="spellStart"/>
      <w:r w:rsidRPr="00012B2A">
        <w:rPr>
          <w:bCs w:val="0"/>
          <w:spacing w:val="0"/>
          <w:kern w:val="1"/>
          <w:sz w:val="24"/>
          <w:szCs w:val="24"/>
          <w:lang w:eastAsia="ar-SA"/>
        </w:rPr>
        <w:t>późn</w:t>
      </w:r>
      <w:proofErr w:type="spellEnd"/>
      <w:r w:rsidRPr="00012B2A">
        <w:rPr>
          <w:bCs w:val="0"/>
          <w:spacing w:val="0"/>
          <w:kern w:val="1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>Starosta Włocławski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  <w:t xml:space="preserve">    Kazimierz Kaca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Załączniki: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Warunki Zamówienia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Do umieszczenia: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na stronie internetowej zamawiającego (BIP)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 miejscu publicznie dostępnym w siedzibie zamawiającego</w:t>
      </w: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C"/>
    <w:rsid w:val="00012B2A"/>
    <w:rsid w:val="00275157"/>
    <w:rsid w:val="007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>Starostwo Wlocławek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</cp:revision>
  <dcterms:created xsi:type="dcterms:W3CDTF">2016-12-01T13:01:00Z</dcterms:created>
  <dcterms:modified xsi:type="dcterms:W3CDTF">2016-12-01T13:08:00Z</dcterms:modified>
</cp:coreProperties>
</file>