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5D" w:rsidRDefault="00943E5D" w:rsidP="00943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3E5D" w:rsidRDefault="00943E5D" w:rsidP="00943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641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85EC0"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444</w:t>
      </w:r>
      <w:r w:rsidR="00F13641" w:rsidRPr="00F13641">
        <w:rPr>
          <w:rFonts w:ascii="Times New Roman" w:eastAsia="Times New Roman" w:hAnsi="Times New Roman" w:cs="Times New Roman"/>
          <w:sz w:val="20"/>
          <w:szCs w:val="20"/>
          <w:lang w:eastAsia="pl-PL"/>
        </w:rPr>
        <w:t>/1</w:t>
      </w:r>
      <w:r w:rsidR="00E379B1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</w:p>
    <w:p w:rsidR="00943E5D" w:rsidRDefault="00F13641" w:rsidP="00943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641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Zarządu Powiatu we Włocławku</w:t>
      </w:r>
      <w:r w:rsidR="00943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13641" w:rsidRPr="00F13641" w:rsidRDefault="00F13641" w:rsidP="00943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641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3211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85E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23 lutego </w:t>
      </w:r>
      <w:bookmarkStart w:id="0" w:name="_GoBack"/>
      <w:bookmarkEnd w:id="0"/>
      <w:r w:rsidR="00E379B1">
        <w:rPr>
          <w:rFonts w:ascii="Times New Roman" w:eastAsia="Times New Roman" w:hAnsi="Times New Roman" w:cs="Times New Roman"/>
          <w:sz w:val="20"/>
          <w:szCs w:val="20"/>
          <w:lang w:eastAsia="pl-PL"/>
        </w:rPr>
        <w:t>2017</w:t>
      </w:r>
      <w:r w:rsidRPr="00F136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F13641" w:rsidRPr="00F13641" w:rsidRDefault="00F13641" w:rsidP="00F136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3641" w:rsidRPr="008F7952" w:rsidRDefault="00F13641" w:rsidP="00F1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F795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OGŁOSZENIE</w:t>
      </w:r>
    </w:p>
    <w:p w:rsidR="00F13641" w:rsidRPr="00920B11" w:rsidRDefault="00F13641" w:rsidP="00F1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13641" w:rsidRPr="00920B11" w:rsidRDefault="00E379B1" w:rsidP="00F13641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20B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 POWIATU WE WŁOCŁAWKU</w:t>
      </w:r>
    </w:p>
    <w:p w:rsidR="00F13641" w:rsidRPr="00920B11" w:rsidRDefault="00F13641" w:rsidP="00F13641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20B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ogłasza otwarty konkurs ofert na realizację zadań publicznych</w:t>
      </w:r>
    </w:p>
    <w:p w:rsidR="00F13641" w:rsidRPr="00920B11" w:rsidRDefault="00F13641" w:rsidP="00F13641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20B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charakterze ponadgminnym w roku 201</w:t>
      </w:r>
      <w:r w:rsidR="00E379B1" w:rsidRPr="00920B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</w:p>
    <w:p w:rsidR="00F13641" w:rsidRPr="00920B11" w:rsidRDefault="00F13641" w:rsidP="00F1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20B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zakresie kultury i </w:t>
      </w:r>
      <w:r w:rsidR="00611816" w:rsidRPr="00920B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ochrony dziedzictwa narodowego </w:t>
      </w:r>
      <w:r w:rsidR="00E379B1" w:rsidRPr="00920B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611816" w:rsidRPr="00920B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oraz </w:t>
      </w:r>
      <w:r w:rsidRPr="00920B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kultury fizycznej</w:t>
      </w:r>
    </w:p>
    <w:p w:rsidR="00F13641" w:rsidRPr="00F13641" w:rsidRDefault="00F13641" w:rsidP="00F13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F13641" w:rsidRPr="00920B11" w:rsidRDefault="00F13641" w:rsidP="00920B1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5FA3" w:rsidRPr="00920B11" w:rsidRDefault="00F13641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RODZAJE, TERMINY I WARUNKI REALIZACJI  ZADAŃ ORAZ WYSOKOŚĆ ŚRODKÓW PUBLICZNYCH PRZEZNACZONYCH NA REALIZACJĘ ZADAŃ</w:t>
      </w:r>
    </w:p>
    <w:p w:rsidR="00F13641" w:rsidRPr="00920B11" w:rsidRDefault="00F13641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0D07" w:rsidRPr="00920B11" w:rsidRDefault="00F13641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1. Upowszechnianie kultury, sztuki, ochrony dóbr kultury i dziedzictwa narodowego, podtrzymywanie i upowszechnianie tradycji narodowej, pielęg</w:t>
      </w:r>
      <w:r w:rsidR="00351042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nowanie polskości </w:t>
      </w:r>
      <w:r w:rsidR="00E379B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rozwój 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świadomości narodowej, obywatelskiej i kulturowej.</w:t>
      </w:r>
    </w:p>
    <w:p w:rsidR="00E379B1" w:rsidRPr="00920B11" w:rsidRDefault="00815C84" w:rsidP="00920B11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641" w:rsidRPr="00920B11" w:rsidRDefault="00083013" w:rsidP="00920B11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 o charakterze ponadgminnym, objęte konkursem, zlecane </w:t>
      </w:r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formie wsparcia:</w:t>
      </w:r>
    </w:p>
    <w:p w:rsidR="00F13641" w:rsidRPr="00920B11" w:rsidRDefault="00351042" w:rsidP="00920B11">
      <w:pPr>
        <w:spacing w:after="0" w:line="360" w:lineRule="auto"/>
        <w:ind w:left="480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imprez cyklicznych o zasięgu co najmniej powiatowym, takich jak: festiwale,</w:t>
      </w:r>
      <w:r w:rsidR="00E379B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wystawy,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konkursy, przeglądy, koncerty, prezentacje twórczości dzieci </w:t>
      </w:r>
      <w:r w:rsidR="007334CA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młodzieży oraz twórców ludowych;</w:t>
      </w:r>
    </w:p>
    <w:p w:rsidR="00F13641" w:rsidRPr="00920B11" w:rsidRDefault="00351042" w:rsidP="00920B11">
      <w:pPr>
        <w:spacing w:after="0" w:line="360" w:lineRule="auto"/>
        <w:ind w:left="180" w:right="23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wydarzeń kulturalnych o zasięgu co najmniej powiatowym.</w:t>
      </w:r>
    </w:p>
    <w:p w:rsidR="00F13641" w:rsidRPr="00920B11" w:rsidRDefault="00F13641" w:rsidP="00920B11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finansowych przeznaczonych na realizację zadań wymienionych </w:t>
      </w:r>
      <w:r w:rsidR="00E379B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379B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lit. </w:t>
      </w:r>
      <w:r w:rsidR="00351042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a - b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E379B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.000,00 zł</w:t>
      </w:r>
      <w:r w:rsidR="00351042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13641" w:rsidRPr="00920B11" w:rsidRDefault="00F13641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3641" w:rsidRPr="00920B11" w:rsidRDefault="00F13641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Wspieranie i upowszechnianie kultury fizycznej. </w:t>
      </w:r>
    </w:p>
    <w:p w:rsidR="00370D07" w:rsidRPr="00920B11" w:rsidRDefault="00370D07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920B11" w:rsidRDefault="00351042" w:rsidP="00920B11">
      <w:pPr>
        <w:spacing w:after="0" w:line="36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02727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013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 o charakterze ponadgminnym, objęte konkursem, zlecane </w:t>
      </w:r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formie </w:t>
      </w:r>
    </w:p>
    <w:p w:rsidR="00F13641" w:rsidRPr="00920B11" w:rsidRDefault="007334CA" w:rsidP="00920B11">
      <w:pPr>
        <w:spacing w:after="0" w:line="36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wsparcia</w:t>
      </w:r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13641" w:rsidRPr="00920B11" w:rsidRDefault="00351042" w:rsidP="00920B11">
      <w:pPr>
        <w:spacing w:after="0" w:line="360" w:lineRule="auto"/>
        <w:ind w:left="708"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imprez cyklicznych o zasięgu co najmniej powiatowym takich jak: turnieje, mityngi, spartakiady, biegi przełajowe, zawody sportowe, imprezy </w:t>
      </w:r>
      <w:r w:rsid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w sportach lotniczych, jeździeckich  itp.;</w:t>
      </w:r>
    </w:p>
    <w:p w:rsidR="00F13641" w:rsidRPr="00920B11" w:rsidRDefault="00351042" w:rsidP="00920B11">
      <w:pPr>
        <w:spacing w:after="0" w:line="360" w:lineRule="auto"/>
        <w:ind w:left="708"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imprez o zasięgu co najmniej powiatowym, popularyzujących aktywność ruchową i rozwój masowej kultury fizycznej w różnych dyscyplinach sportowych</w:t>
      </w:r>
      <w:r w:rsidR="00E943C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i kategoriach wiekowych.</w:t>
      </w:r>
    </w:p>
    <w:p w:rsidR="00351042" w:rsidRPr="00920B11" w:rsidRDefault="00F13641" w:rsidP="00920B11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finansowych przeznaczonych na realizację zadań wymienionych w</w:t>
      </w:r>
      <w:r w:rsidR="00E379B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</w:t>
      </w:r>
      <w:r w:rsidR="00E379B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1042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a - b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13B8F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79B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22.50</w:t>
      </w:r>
      <w:r w:rsidR="002A5D2B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0,00 </w:t>
      </w:r>
      <w:r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351042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11816" w:rsidRPr="00920B11" w:rsidRDefault="00611816" w:rsidP="00920B11">
      <w:pPr>
        <w:spacing w:after="0" w:line="360" w:lineRule="auto"/>
        <w:ind w:right="23"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920B11" w:rsidRDefault="00351042" w:rsidP="00920B11">
      <w:pPr>
        <w:spacing w:after="0" w:line="360" w:lineRule="auto"/>
        <w:ind w:right="23" w:firstLine="4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013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7334CA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 o charakterze ponadgminnym, objęte konkursem, zlecane </w:t>
      </w:r>
      <w:r w:rsidR="00E379B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formie powierzenia:</w:t>
      </w:r>
    </w:p>
    <w:p w:rsidR="00F13641" w:rsidRPr="00920B11" w:rsidRDefault="00351042" w:rsidP="00920B11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 Igrzyska Młodzi</w:t>
      </w:r>
      <w:r w:rsidR="00325219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eży Szkolnej – Finały powiatowe</w:t>
      </w:r>
    </w:p>
    <w:p w:rsidR="00F13641" w:rsidRPr="00920B11" w:rsidRDefault="00351042" w:rsidP="00920B11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ysokość środków finansowych przeznaczonych na realizację zadania: </w:t>
      </w:r>
      <w:r w:rsidR="00E379B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4.00</w:t>
      </w:r>
      <w:r w:rsidR="00102727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A5D2B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,00 </w:t>
      </w:r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F13641" w:rsidRPr="00920B11" w:rsidRDefault="00351042" w:rsidP="00920B11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proofErr w:type="spellStart"/>
      <w:r w:rsidR="00325219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Gimnazjada</w:t>
      </w:r>
      <w:proofErr w:type="spellEnd"/>
      <w:r w:rsidR="00325219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– Finały powiatowe</w:t>
      </w:r>
    </w:p>
    <w:p w:rsidR="00F13641" w:rsidRPr="00920B11" w:rsidRDefault="00351042" w:rsidP="00920B11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ysokość środków finansowych przeznaczonych na realizację zadania: </w:t>
      </w:r>
      <w:r w:rsidR="00E379B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4.00</w:t>
      </w:r>
      <w:r w:rsidR="007334CA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A5D2B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,00 </w:t>
      </w:r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F13641" w:rsidRPr="00920B11" w:rsidRDefault="00351042" w:rsidP="00920B11">
      <w:pPr>
        <w:spacing w:after="0" w:line="36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proofErr w:type="spellStart"/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Licealiada</w:t>
      </w:r>
      <w:proofErr w:type="spellEnd"/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– </w:t>
      </w:r>
      <w:r w:rsidR="00325219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Finały powiatowe</w:t>
      </w:r>
    </w:p>
    <w:p w:rsidR="00F13641" w:rsidRPr="00920B11" w:rsidRDefault="00351042" w:rsidP="00920B11">
      <w:pPr>
        <w:spacing w:after="0" w:line="36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środków finansowych przeznaczonych na realizację zadania</w:t>
      </w:r>
      <w:r w:rsidR="00E943C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79B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2.50</w:t>
      </w:r>
      <w:r w:rsidR="00102727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A5D2B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,00 </w:t>
      </w:r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5543B" w:rsidRPr="00920B11" w:rsidRDefault="00F13641" w:rsidP="00920B11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finansowych przeznaczonych na realizację zadań wymienionych</w:t>
      </w:r>
    </w:p>
    <w:p w:rsidR="00F13641" w:rsidRPr="00920B11" w:rsidRDefault="00F13641" w:rsidP="00920B11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25219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a – c</w:t>
      </w:r>
      <w:r w:rsidR="00D5543B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</w:t>
      </w:r>
      <w:r w:rsidR="00E379B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10.50</w:t>
      </w:r>
      <w:r w:rsidR="002A5D2B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0,00 </w:t>
      </w:r>
      <w:r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F13641" w:rsidRPr="00920B11" w:rsidRDefault="00F13641" w:rsidP="00920B11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3641" w:rsidRPr="00920B11" w:rsidRDefault="00F13641" w:rsidP="00920B11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3. Ogólne warunki realizacji zadań publicznych.</w:t>
      </w:r>
    </w:p>
    <w:p w:rsidR="00370D07" w:rsidRPr="00920B11" w:rsidRDefault="00370D07" w:rsidP="00920B11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920B11" w:rsidRDefault="00083013" w:rsidP="00920B11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1)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</w:t>
      </w:r>
      <w:r w:rsidR="00AD65D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e należy zrealizować w roku 2017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początek realizacji z</w:t>
      </w:r>
      <w:r w:rsidR="008F2F99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334CA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ania opisanego w ofercie powinien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nastąpić nie wcześniej niż 30 dni od ostatniego dnia terminu składania ofert.</w:t>
      </w:r>
    </w:p>
    <w:p w:rsidR="00F13641" w:rsidRPr="00920B11" w:rsidRDefault="00083013" w:rsidP="00920B11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2)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termin wykonania zadania określony zostanie w umowie</w:t>
      </w:r>
      <w:r w:rsidR="00351042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7B28" w:rsidRPr="00920B11" w:rsidRDefault="00083013" w:rsidP="00920B11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3)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winny być zrealizowane z najwyższą starannością, zgodn</w:t>
      </w:r>
      <w:r w:rsidR="00351042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 zawartą umową </w:t>
      </w:r>
    </w:p>
    <w:p w:rsidR="00F13641" w:rsidRPr="00920B11" w:rsidRDefault="00F13641" w:rsidP="00920B11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i w zakresie opisanym w ofercie.</w:t>
      </w:r>
    </w:p>
    <w:p w:rsidR="00F13641" w:rsidRPr="00920B11" w:rsidRDefault="00083013" w:rsidP="00920B11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4)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zmiany merytoryczne oraz zmiany związane z harmonogramem realizacji zadania należy zgłaszać w formie pis</w:t>
      </w:r>
      <w:r w:rsidR="002A5D2B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emnej z prośbą o akceptację do W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ydziału </w:t>
      </w:r>
      <w:r w:rsidR="002A5D2B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 </w:t>
      </w:r>
      <w:r w:rsidR="007334CA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A5D2B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Spraw Społecznych Starostwa Powiatowego we Włocławku. </w:t>
      </w:r>
    </w:p>
    <w:p w:rsidR="002A5D2B" w:rsidRPr="00920B11" w:rsidRDefault="002A5D2B" w:rsidP="00920B11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0B11" w:rsidRPr="00920B11" w:rsidRDefault="00F13641" w:rsidP="00920B11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4. Wysokość środków finansowych przekazanych w formie dotacji na r</w:t>
      </w:r>
      <w:r w:rsidR="00AD65D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ealizację zadań zleconych w 2017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E7B28" w:rsidRPr="00920B11" w:rsidRDefault="005543D9" w:rsidP="00920B11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1)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zlecone w zakresie upowszechniania kultury, sztuki, ochrony dóbr</w:t>
      </w:r>
      <w:r w:rsidR="00351042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</w:t>
      </w:r>
    </w:p>
    <w:p w:rsidR="00083013" w:rsidRPr="00920B11" w:rsidRDefault="00351042" w:rsidP="00920B11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3088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dziedzictwa narodowego </w:t>
      </w:r>
      <w:r w:rsidR="002A5D2B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w budżecie powiatu na</w:t>
      </w:r>
      <w:r w:rsidR="00AD65D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</w:t>
      </w:r>
      <w:r w:rsidR="00630E85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przeznaczono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w formie dotacji </w:t>
      </w:r>
      <w:r w:rsidR="00AD65D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="00E13B8F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  <w:r w:rsidR="00630E85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3641" w:rsidRPr="00920B11" w:rsidRDefault="00083013" w:rsidP="00920B11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2)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zlecone w zakresie wspierania i upowszec</w:t>
      </w:r>
      <w:r w:rsidR="0032115E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hniania kultury fizycznej</w:t>
      </w:r>
      <w:r w:rsidR="005E7B28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4CA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E7B28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w b</w:t>
      </w:r>
      <w:r w:rsidR="002A5D2B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udżecie powiatu</w:t>
      </w:r>
      <w:r w:rsidR="0032115E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5D2B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AD65D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="00630E85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przeznaczono</w:t>
      </w:r>
      <w:r w:rsidR="00AD65D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w formie dotacji 33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  <w:r w:rsidR="00630E85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3641" w:rsidRPr="00920B11" w:rsidRDefault="00083013" w:rsidP="00920B11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3)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przyznane w ramach dotacji muszą być wykorzystane d</w:t>
      </w:r>
      <w:r w:rsidR="0032115E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dnia 31 </w:t>
      </w:r>
      <w:r w:rsidR="00AD65D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2017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13641" w:rsidRPr="00920B11" w:rsidRDefault="00F13641" w:rsidP="00920B11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3641" w:rsidRPr="00920B11" w:rsidRDefault="00F13641" w:rsidP="00920B11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3641" w:rsidRPr="00920B11" w:rsidRDefault="00F13641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ZASADY  PRZYZNAWANIA  DOTACJI</w:t>
      </w:r>
    </w:p>
    <w:p w:rsidR="00A11C97" w:rsidRPr="00920B11" w:rsidRDefault="00A11C97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1C97" w:rsidRPr="00920B11" w:rsidRDefault="00A11C97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1. Zasady przyznawania dotacji na realizację zadań publicznych określają przepisy:</w:t>
      </w:r>
    </w:p>
    <w:p w:rsidR="00A11C97" w:rsidRPr="00920B11" w:rsidRDefault="00A11C97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ustawy </w:t>
      </w:r>
      <w:r w:rsidR="00AD65D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kwietnia 2003 roku 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publicznego i </w:t>
      </w:r>
      <w:r w:rsidR="000978D4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wolontariacie (Dz. </w:t>
      </w:r>
      <w:r w:rsidR="00AD65D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2016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0978D4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5D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1817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7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zwaną dalej „ustawą </w:t>
      </w:r>
      <w:r w:rsidR="00977CFB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</w:t>
      </w:r>
      <w:r w:rsidR="0097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13641" w:rsidRPr="00920B11" w:rsidRDefault="00A11C97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b) ustawy</w:t>
      </w:r>
      <w:r w:rsidR="00AD65D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sierpnia 2009 roku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fina</w:t>
      </w:r>
      <w:r w:rsidR="000978D4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nsach publicznych (Dz. U. z 2016</w:t>
      </w:r>
      <w:r w:rsidR="007519B0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0978D4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1870, 1984, 2260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77CFB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zwaną dalej ustawą o finansach publicznych.</w:t>
      </w:r>
    </w:p>
    <w:p w:rsidR="0014375D" w:rsidRPr="00920B11" w:rsidRDefault="0014375D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0E3E7D" w:rsidRDefault="00A11C97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13641" w:rsidRPr="000E3E7D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przyznanie dotacji na realizację zadania mogą się ubiegać p</w:t>
      </w:r>
      <w:r w:rsidR="00A72992" w:rsidRPr="000E3E7D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odmioty określone w art.</w:t>
      </w:r>
      <w:r w:rsidR="00E943C1" w:rsidRPr="000E3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547B" w:rsidRPr="000E3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2992" w:rsidRPr="000E3E7D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</w:t>
      </w:r>
      <w:r w:rsidR="00433A6D" w:rsidRPr="000E3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i ust. </w:t>
      </w:r>
      <w:r w:rsidR="00F13641" w:rsidRPr="000E3E7D">
        <w:rPr>
          <w:rFonts w:ascii="Times New Roman" w:eastAsia="Times New Roman" w:hAnsi="Times New Roman" w:cs="Times New Roman"/>
          <w:sz w:val="24"/>
          <w:szCs w:val="24"/>
          <w:lang w:eastAsia="pl-PL"/>
        </w:rPr>
        <w:t>3 ustawy o dzi</w:t>
      </w:r>
      <w:r w:rsidR="00977CFB" w:rsidRPr="000E3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ałalności pożytku publicznego </w:t>
      </w:r>
      <w:r w:rsidR="00F13641" w:rsidRPr="000E3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0978D4" w:rsidRPr="000E3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F13641" w:rsidRPr="000E3E7D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 prowadzące działalność statutową w dziedzinie objętej konkursem</w:t>
      </w:r>
      <w:r w:rsidR="0014375D" w:rsidRPr="000E3E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375D" w:rsidRPr="00977CFB" w:rsidRDefault="0014375D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13641" w:rsidRPr="00920B11" w:rsidRDefault="00A11C97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zadania i udzielenie dotacji następuje na podstawie umowy zawartej zgodnie                z art. 16 ustawy </w:t>
      </w:r>
      <w:r w:rsidR="0097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7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ziałalności pożytku publicznego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i wolontariacie</w:t>
      </w:r>
      <w:r w:rsidR="000978D4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375D" w:rsidRPr="00920B11" w:rsidRDefault="0014375D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920B11" w:rsidRDefault="00A11C97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realizacji zadania nastąpi w formie </w:t>
      </w:r>
      <w:r w:rsidR="0014375D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powierzenia wykonania zadania.</w:t>
      </w:r>
    </w:p>
    <w:p w:rsidR="0014375D" w:rsidRPr="00920B11" w:rsidRDefault="0014375D" w:rsidP="00920B11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920B11" w:rsidRDefault="00A11C97" w:rsidP="00920B11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Podstawę do zawarcia umowy z oferentem stanowi uchwała Zarządu Powiatu </w:t>
      </w:r>
      <w:r w:rsidR="00945BEC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 Włocławku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wyborze oferty. </w:t>
      </w:r>
    </w:p>
    <w:p w:rsidR="0014375D" w:rsidRPr="00920B11" w:rsidRDefault="0014375D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920B11" w:rsidRDefault="00A11C97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nie jest równoznaczne z przyznaniem dotacji.</w:t>
      </w:r>
    </w:p>
    <w:p w:rsidR="0014375D" w:rsidRPr="00920B11" w:rsidRDefault="0014375D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920B11" w:rsidRDefault="00A11C97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nie może być wykorzystana na zobowiązania powstałe przed datą zawarcia umowy oraz po terminie realizacji zadania.</w:t>
      </w:r>
    </w:p>
    <w:p w:rsidR="007365C7" w:rsidRPr="00920B11" w:rsidRDefault="007365C7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3641" w:rsidRPr="00920B11" w:rsidRDefault="00A11C97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może być przyznana po uwzględnieniu możliwości finansowych powiatu, określonych w uchwale budżetowej w ramach działów:</w:t>
      </w:r>
      <w:r w:rsidR="002A5D2B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921-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 i ochrona dziedzictwa narodowego oraz</w:t>
      </w:r>
      <w:r w:rsidR="002A5D2B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926 -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 fizyczna.</w:t>
      </w:r>
    </w:p>
    <w:p w:rsidR="0014375D" w:rsidRPr="00920B11" w:rsidRDefault="0014375D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920B11" w:rsidRDefault="00A11C97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przyznanego dofinansowania może być niższa, niż wnioskowana w ofercie.              W takim przypadku oferent dokonuje korekty zakresu rzeczowego i finansowego zadania lub może wycofać swoją ofertę powiadamiając o tym na piśmie Zarząd Powiatu we Włocławku.   </w:t>
      </w:r>
    </w:p>
    <w:p w:rsidR="00F13641" w:rsidRPr="00920B11" w:rsidRDefault="00F13641" w:rsidP="00920B11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13641" w:rsidRPr="00920B11" w:rsidRDefault="00F13641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920B11" w:rsidRDefault="00F13641" w:rsidP="00920B11">
      <w:pPr>
        <w:spacing w:after="0" w:line="36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TERMIN I WARUNKI SKŁADANIA OFERT </w:t>
      </w:r>
    </w:p>
    <w:p w:rsidR="00F13641" w:rsidRPr="00920B11" w:rsidRDefault="00F13641" w:rsidP="00920B11">
      <w:pPr>
        <w:tabs>
          <w:tab w:val="left" w:pos="9360"/>
        </w:tabs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3641" w:rsidRPr="00920B11" w:rsidRDefault="006C2880" w:rsidP="00920B11">
      <w:pPr>
        <w:tabs>
          <w:tab w:val="left" w:pos="9360"/>
        </w:tabs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terminie do dnia</w:t>
      </w:r>
      <w:r w:rsidR="00E87D27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F20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B49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945BEC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</w:t>
      </w:r>
      <w:r w:rsidR="00DD6F20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45BEC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15.00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do Sta</w:t>
      </w:r>
      <w:r w:rsidR="007365C7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rostwa Powiatowego we Włocławku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Cyg</w:t>
      </w:r>
      <w:r w:rsidR="00325219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anka 28, 87-800 Włocławek, pok. </w:t>
      </w:r>
      <w:r w:rsidR="00F9694C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zamkniętych kopertach opisanych: </w:t>
      </w:r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  <w:r w:rsidR="007365C7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Kultura i ochrona dziedzictwa narodowego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  <w:r w:rsidR="007365C7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Kultura fizyczna.</w:t>
      </w:r>
    </w:p>
    <w:p w:rsidR="007365C7" w:rsidRPr="00920B11" w:rsidRDefault="007365C7" w:rsidP="00920B11">
      <w:pPr>
        <w:tabs>
          <w:tab w:val="left" w:pos="9360"/>
        </w:tabs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920B11" w:rsidRDefault="006C2880" w:rsidP="00920B11">
      <w:pPr>
        <w:tabs>
          <w:tab w:val="left" w:pos="9360"/>
        </w:tabs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O zachowaniu terminu decyduje data dostarczenia oferty do siedziby Starostwa Powiatowego we Włocławku lub data stempla pocztowego.</w:t>
      </w:r>
    </w:p>
    <w:p w:rsidR="007365C7" w:rsidRPr="00920B11" w:rsidRDefault="007365C7" w:rsidP="00920B11">
      <w:pPr>
        <w:tabs>
          <w:tab w:val="left" w:pos="9360"/>
        </w:tabs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0E3E7D" w:rsidRDefault="006C2880" w:rsidP="00920B11">
      <w:pPr>
        <w:tabs>
          <w:tab w:val="left" w:pos="9360"/>
        </w:tabs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F13641" w:rsidRPr="000E3E7D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brać udział podmioty określone w art.</w:t>
      </w:r>
      <w:r w:rsidR="00E943C1" w:rsidRPr="000E3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641" w:rsidRPr="000E3E7D">
        <w:rPr>
          <w:rFonts w:ascii="Times New Roman" w:eastAsia="Times New Roman" w:hAnsi="Times New Roman" w:cs="Times New Roman"/>
          <w:sz w:val="24"/>
          <w:szCs w:val="24"/>
          <w:lang w:eastAsia="pl-PL"/>
        </w:rPr>
        <w:t>11 ust.</w:t>
      </w:r>
      <w:r w:rsidR="007365C7" w:rsidRPr="000E3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641" w:rsidRPr="000E3E7D">
        <w:rPr>
          <w:rFonts w:ascii="Times New Roman" w:eastAsia="Times New Roman" w:hAnsi="Times New Roman" w:cs="Times New Roman"/>
          <w:sz w:val="24"/>
          <w:szCs w:val="24"/>
          <w:lang w:eastAsia="pl-PL"/>
        </w:rPr>
        <w:t>3 ustawy o działalności pożytku publicznego i o wolontariacie</w:t>
      </w:r>
      <w:r w:rsidR="00977CFB" w:rsidRPr="000E3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641" w:rsidRPr="000E3E7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 działalność statutową w zakresie zadań publicznych objętych konkursem.</w:t>
      </w:r>
      <w:r w:rsidR="007365C7" w:rsidRPr="000E3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5C7" w:rsidRPr="00920B11" w:rsidRDefault="007365C7" w:rsidP="00920B11">
      <w:pPr>
        <w:tabs>
          <w:tab w:val="left" w:pos="9360"/>
        </w:tabs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920B11" w:rsidRDefault="006C2880" w:rsidP="00920B11">
      <w:pPr>
        <w:tabs>
          <w:tab w:val="left" w:pos="9360"/>
        </w:tabs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F13641"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powinna zawierać w szczególności:</w:t>
      </w:r>
    </w:p>
    <w:p w:rsidR="00F13641" w:rsidRPr="00920B11" w:rsidRDefault="00EF02BB" w:rsidP="00920B11">
      <w:pPr>
        <w:tabs>
          <w:tab w:val="left" w:pos="9360"/>
        </w:tabs>
        <w:spacing w:after="0" w:line="360" w:lineRule="auto"/>
        <w:ind w:right="20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 </w:t>
      </w:r>
      <w:r w:rsidR="007365C7"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szczegółowy</w:t>
      </w:r>
      <w:r w:rsidR="00F13641"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zakres rzeczowy zadania publicznego proponowanego do realizacji;</w:t>
      </w:r>
    </w:p>
    <w:p w:rsidR="00F13641" w:rsidRPr="00920B11" w:rsidRDefault="00EF02BB" w:rsidP="00920B11">
      <w:pPr>
        <w:tabs>
          <w:tab w:val="left" w:pos="9360"/>
        </w:tabs>
        <w:spacing w:after="0" w:line="360" w:lineRule="auto"/>
        <w:ind w:right="20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</w:t>
      </w:r>
      <w:r w:rsidR="00F13641"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i miejsce realizacji zadania publicznego;</w:t>
      </w:r>
    </w:p>
    <w:p w:rsidR="00F13641" w:rsidRPr="00920B11" w:rsidRDefault="00EF02BB" w:rsidP="00920B11">
      <w:pPr>
        <w:tabs>
          <w:tab w:val="left" w:pos="9360"/>
        </w:tabs>
        <w:spacing w:after="0" w:line="360" w:lineRule="auto"/>
        <w:ind w:right="20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c) </w:t>
      </w:r>
      <w:r w:rsidR="00F13641"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kalkulacje przewidywanych kosztów realizacji zadania publicznego;</w:t>
      </w:r>
    </w:p>
    <w:p w:rsidR="00F13641" w:rsidRPr="00920B11" w:rsidRDefault="00EF02BB" w:rsidP="00920B11">
      <w:pPr>
        <w:tabs>
          <w:tab w:val="left" w:pos="9360"/>
        </w:tabs>
        <w:spacing w:after="0" w:line="360" w:lineRule="auto"/>
        <w:ind w:right="20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d) </w:t>
      </w:r>
      <w:r w:rsidR="00F13641"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informacje o wcześniejszej działalności organizacji pozarządowej lub podmiotów wymienionych w art.</w:t>
      </w:r>
      <w:r w:rsidR="00166CEA"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13641"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 ust.</w:t>
      </w:r>
      <w:r w:rsidR="007365C7"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13641"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 składających ofertę w zakresie, kt</w:t>
      </w:r>
      <w:r w:rsidR="006C2880"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órego dotyczy zadanie publiczne;</w:t>
      </w:r>
    </w:p>
    <w:p w:rsidR="00F13641" w:rsidRPr="00920B11" w:rsidRDefault="00EF02BB" w:rsidP="00920B11">
      <w:pPr>
        <w:tabs>
          <w:tab w:val="left" w:pos="9360"/>
        </w:tabs>
        <w:spacing w:after="0" w:line="360" w:lineRule="auto"/>
        <w:ind w:right="20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e) </w:t>
      </w:r>
      <w:r w:rsidR="00F13641"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informacje o posiadanych zasobach rzeczowych i kadrowych zapewniających wykonanie zadania publicznego oraz o planowanej wysokości środków finansowych na realizację danego zadania pochodzących z innych źródeł;</w:t>
      </w:r>
    </w:p>
    <w:p w:rsidR="00F13641" w:rsidRPr="00920B11" w:rsidRDefault="00EF02BB" w:rsidP="00920B11">
      <w:pPr>
        <w:tabs>
          <w:tab w:val="left" w:pos="9360"/>
        </w:tabs>
        <w:spacing w:after="0" w:line="360" w:lineRule="auto"/>
        <w:ind w:right="20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f) </w:t>
      </w:r>
      <w:r w:rsidR="00F13641"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deklarację o zamiarze odpłatnego lub nieodpłatnego wykonania zadania publicznego</w:t>
      </w:r>
      <w:r w:rsidR="006C2880"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F13641" w:rsidRPr="00920B11" w:rsidRDefault="00067572" w:rsidP="00920B11">
      <w:pPr>
        <w:tabs>
          <w:tab w:val="left" w:pos="9360"/>
        </w:tabs>
        <w:spacing w:after="0" w:line="360" w:lineRule="auto"/>
        <w:ind w:right="20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g) </w:t>
      </w:r>
      <w:r w:rsidR="00F13641"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inne informacje, dokumenty dotyczące wnioskodawcy lub przedkładanej ofer</w:t>
      </w:r>
      <w:r w:rsidR="006C2880" w:rsidRPr="00920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ty, wynikającej ze wzoru oferty.</w:t>
      </w:r>
    </w:p>
    <w:p w:rsidR="00EF02BB" w:rsidRPr="00920B11" w:rsidRDefault="00EF02BB" w:rsidP="00920B11">
      <w:pPr>
        <w:tabs>
          <w:tab w:val="left" w:pos="9360"/>
        </w:tabs>
        <w:spacing w:after="0" w:line="360" w:lineRule="auto"/>
        <w:ind w:left="1080" w:right="203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06F5" w:rsidRPr="00920B11" w:rsidRDefault="00945BEC" w:rsidP="00920B11">
      <w:pPr>
        <w:tabs>
          <w:tab w:val="left" w:pos="9360"/>
        </w:tabs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5. 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być opieczętowana i podpisana przez osoby upoważnione 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Oferenta i zaciągania w jego imieniu zobowiązań finansowych</w:t>
      </w:r>
      <w:r w:rsidR="006C2880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i zawierania umów.</w:t>
      </w:r>
    </w:p>
    <w:p w:rsidR="00EF02BB" w:rsidRPr="00920B11" w:rsidRDefault="00EF02BB" w:rsidP="00920B11">
      <w:pPr>
        <w:tabs>
          <w:tab w:val="left" w:pos="9360"/>
        </w:tabs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880" w:rsidRPr="00920B11" w:rsidRDefault="006C2880" w:rsidP="00920B11">
      <w:pPr>
        <w:tabs>
          <w:tab w:val="left" w:pos="9360"/>
        </w:tabs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D206F5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 do oferty winny zostać złożone w oryginale lub w poświadczonej za zgodność z oryginałem kopii przez osoby u</w:t>
      </w:r>
      <w:r w:rsidR="00945BEC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poważnione do reprezentowania (</w:t>
      </w:r>
      <w:r w:rsidR="00D206F5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Oferenta).</w:t>
      </w:r>
    </w:p>
    <w:p w:rsidR="00EF02BB" w:rsidRPr="00920B11" w:rsidRDefault="00EF02BB" w:rsidP="00920B11">
      <w:pPr>
        <w:tabs>
          <w:tab w:val="left" w:pos="9360"/>
        </w:tabs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920B11" w:rsidRDefault="006C2880" w:rsidP="00920B11">
      <w:pPr>
        <w:tabs>
          <w:tab w:val="left" w:pos="9360"/>
        </w:tabs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Oferenci mogą złoż</w:t>
      </w:r>
      <w:r w:rsidR="008F7952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yć ofertę wspólną zgodnie z art.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14 ust. 2, 3, 4, 5 ustawy z dnia  24 kwietnia 2003 r. o działalności pożytku publicznego i o wolontariacie (Dz.</w:t>
      </w:r>
      <w:r w:rsidR="007519B0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BEC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2016</w:t>
      </w:r>
      <w:r w:rsidR="006145D0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BEC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1817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02BB" w:rsidRPr="00920B11" w:rsidRDefault="00EF02BB" w:rsidP="00920B11">
      <w:pPr>
        <w:tabs>
          <w:tab w:val="left" w:pos="9360"/>
        </w:tabs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F9694C" w:rsidRDefault="006C2880" w:rsidP="00920B11">
      <w:pPr>
        <w:tabs>
          <w:tab w:val="left" w:pos="9360"/>
        </w:tabs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F13641" w:rsidRPr="00F9694C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F13641" w:rsidRPr="00F9694C" w:rsidRDefault="005543D9" w:rsidP="00920B11">
      <w:pPr>
        <w:tabs>
          <w:tab w:val="left" w:pos="9360"/>
        </w:tabs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75095" w:rsidRPr="00F969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95FA3" w:rsidRPr="00F9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13641" w:rsidRPr="00F9694C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aktualnego odpisu z Krajowego Rejestru Sądowego, innego rejestru lub ewidencji (tj. zgodnego ze stanem faktycznym i prawnym, niezależnie od tego, kiedy został wydany) lub inny dokument potwierdzający status prawny oferenta;</w:t>
      </w:r>
    </w:p>
    <w:p w:rsidR="00F13641" w:rsidRPr="00F9694C" w:rsidRDefault="005543D9" w:rsidP="00920B11">
      <w:pPr>
        <w:tabs>
          <w:tab w:val="left" w:pos="9360"/>
        </w:tabs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75095" w:rsidRPr="00F969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95FA3" w:rsidRPr="00F9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13641" w:rsidRPr="00F9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pełnomocnictwa i upoważnienia dla osób składających ofertę, jeśli dane osoby nie są wskazane w dokumencie stanowiącym o podstawie działalności podmiotu (dotyczy to </w:t>
      </w:r>
      <w:r w:rsidR="00F50642" w:rsidRPr="00F96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3641" w:rsidRPr="00F9694C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oddziałów terenowych organizacji).</w:t>
      </w:r>
    </w:p>
    <w:p w:rsidR="009301E2" w:rsidRPr="00920B11" w:rsidRDefault="009301E2" w:rsidP="00920B11">
      <w:pPr>
        <w:tabs>
          <w:tab w:val="left" w:pos="9360"/>
        </w:tabs>
        <w:spacing w:after="0" w:line="360" w:lineRule="auto"/>
        <w:ind w:left="360"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920B11" w:rsidRDefault="006C2880" w:rsidP="00920B11">
      <w:pPr>
        <w:tabs>
          <w:tab w:val="left" w:pos="9360"/>
        </w:tabs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A5D2B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zarejestrowane w rejestrach lub ewidencjach prowadzonych przez Starostę Włocławskiego są zwolnione ze składania kopii aktualnych odpisów,</w:t>
      </w:r>
      <w:r w:rsidR="00D206F5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0642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125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ust. 8</w:t>
      </w:r>
      <w:r w:rsidR="00B75095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75095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422C60">
        <w:rPr>
          <w:rFonts w:ascii="Times New Roman" w:eastAsia="Times New Roman" w:hAnsi="Times New Roman" w:cs="Times New Roman"/>
          <w:sz w:val="24"/>
          <w:szCs w:val="24"/>
          <w:lang w:eastAsia="pl-PL"/>
        </w:rPr>
        <w:t>, powołując się na fakt posiadania wpisu w rejestrze</w:t>
      </w:r>
      <w:r w:rsidR="00B75095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6E42" w:rsidRPr="00920B11" w:rsidRDefault="00A16E42" w:rsidP="00920B11">
      <w:pPr>
        <w:tabs>
          <w:tab w:val="left" w:pos="567"/>
          <w:tab w:val="left" w:pos="9360"/>
        </w:tabs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920B11" w:rsidRDefault="006C2880" w:rsidP="00920B11">
      <w:pPr>
        <w:tabs>
          <w:tab w:val="left" w:pos="567"/>
          <w:tab w:val="left" w:pos="9360"/>
        </w:tabs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="00325219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 należy składać na drukach stanowiących załącznik nr 1</w:t>
      </w:r>
      <w:r w:rsidR="00100A96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422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ozporządzenia Ministra </w:t>
      </w:r>
      <w:r w:rsidR="00F50642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Rodziny, </w:t>
      </w:r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Pracy</w:t>
      </w:r>
      <w:r w:rsidR="00F50642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Polityki Społecznej z dnia 17 sierpnia 2016 r. (Dz. U. z 2016</w:t>
      </w:r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F50642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poz. 1300</w:t>
      </w:r>
      <w:r w:rsidR="00F13641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w sprawie </w:t>
      </w:r>
      <w:r w:rsidR="00F50642"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wzorów ofert i ramowych wzorów umów dotyczących realizacji zadań publicznych oraz wzorów sprawozdań z wykonania tych zadań. </w:t>
      </w:r>
    </w:p>
    <w:p w:rsidR="00F13641" w:rsidRPr="00920B11" w:rsidRDefault="00F13641" w:rsidP="00920B11">
      <w:pPr>
        <w:tabs>
          <w:tab w:val="left" w:pos="9180"/>
        </w:tabs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920B11" w:rsidRDefault="00F13641" w:rsidP="00920B11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920B11" w:rsidRDefault="00F13641" w:rsidP="00920B11">
      <w:pPr>
        <w:keepNext/>
        <w:tabs>
          <w:tab w:val="left" w:pos="708"/>
        </w:tabs>
        <w:spacing w:after="0" w:line="360" w:lineRule="auto"/>
        <w:ind w:right="-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TERMIN, TRYB I KRYTERIA WYBORU OFERT</w:t>
      </w:r>
    </w:p>
    <w:p w:rsidR="00F13641" w:rsidRPr="00920B11" w:rsidRDefault="00F13641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3641" w:rsidRPr="00920B11" w:rsidRDefault="00F13641" w:rsidP="00920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Oferty złożone na konkurs opiniuje Komisja konkursowa, zwana dalej „Komisją”, powołana zgodnie z zasadami określonymi w Roz</w:t>
      </w:r>
      <w:r w:rsidR="00100A96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dziale XI „Programu współpracy 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Włocławskiego z organizacjami pozarządowymi</w:t>
      </w:r>
      <w:r w:rsidR="00100A96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podmiotami, których cele statutowe </w:t>
      </w:r>
      <w:r w:rsidR="00100A96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obejmują prowadzenie działalności pożytku publicznego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201</w:t>
      </w:r>
      <w:r w:rsidR="00100A96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rok”, stanowiącego </w:t>
      </w:r>
      <w:r w:rsidR="00C4635F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do uchwały nr </w:t>
      </w:r>
      <w:r w:rsidR="00100A96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XXI/218/16 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Powiatu we Włocławku z dnia </w:t>
      </w:r>
      <w:r w:rsidR="00100A96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grudnia 2016 r. </w:t>
      </w:r>
      <w:r w:rsidR="006466E9" w:rsidRPr="00920B1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100A96" w:rsidRPr="00920B11">
        <w:rPr>
          <w:rFonts w:ascii="Times New Roman" w:hAnsi="Times New Roman" w:cs="Times New Roman"/>
          <w:sz w:val="24"/>
          <w:szCs w:val="24"/>
        </w:rPr>
        <w:t xml:space="preserve">uchwalenia na rok 2017 rocznego Programu współpracy Powiatu Włocławskiego </w:t>
      </w:r>
      <w:r w:rsidR="00100A96" w:rsidRPr="00920B11">
        <w:rPr>
          <w:rFonts w:ascii="Times New Roman" w:hAnsi="Times New Roman" w:cs="Times New Roman"/>
          <w:sz w:val="24"/>
          <w:szCs w:val="24"/>
        </w:rPr>
        <w:br/>
        <w:t xml:space="preserve">z organizacjami pozarządowymi oraz podmiotami, których cele statutowe obejmują prowadzenie działalności pożytku publicznego. </w:t>
      </w:r>
    </w:p>
    <w:p w:rsidR="008F7952" w:rsidRPr="00920B11" w:rsidRDefault="008F7952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FD5" w:rsidRPr="00920B11" w:rsidRDefault="00F13641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D7FD5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rozpatrywania ofert będzie obejmować ocenę formalną</w:t>
      </w:r>
      <w:r w:rsidR="007403D7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polegającą </w:t>
      </w:r>
      <w:r w:rsidR="00100A96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03D7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FD7FD5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</w:t>
      </w:r>
      <w:r w:rsidR="007403D7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D7FD5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D7FD5" w:rsidRPr="00920B11" w:rsidRDefault="00FD7FD5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a) zachowania terminu złożenia oferty,</w:t>
      </w:r>
    </w:p>
    <w:p w:rsidR="00FD7FD5" w:rsidRPr="00920B11" w:rsidRDefault="00FD7FD5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b) zachowania wymogów określonych w załączniku nr 1</w:t>
      </w:r>
      <w:r w:rsidR="0056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22C6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ozporządzenia Ministra </w:t>
      </w:r>
      <w:r w:rsidR="00100A96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Rodziny, 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100A96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Polityki Społecznej z dnia 17 sierpnia 2016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100A96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wzorów ofert </w:t>
      </w:r>
      <w:r w:rsidR="005633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00A96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i ramowych wzorów umów dotyczących realizacji zadań publicznych oraz wzorów sprawozdań w wykonania tych zadań (Dz. U. z 2016 r., poz. 1300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90606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podpisane przez osoby upoważnione do reprezentacji,</w:t>
      </w:r>
    </w:p>
    <w:p w:rsidR="008F7952" w:rsidRPr="00920B11" w:rsidRDefault="00490606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A4EC7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) załączenia wszystkich wymaganych dok</w:t>
      </w:r>
      <w:r w:rsidR="00A7494B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umentów - 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A4EC7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ferta zawierająca braki formalne podlega odrzuceniu.</w:t>
      </w:r>
    </w:p>
    <w:p w:rsidR="00A7494B" w:rsidRPr="00920B11" w:rsidRDefault="00A7494B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94B" w:rsidRPr="00920B11" w:rsidRDefault="007403D7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A7494B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 oceny merytorycznej w</w:t>
      </w:r>
      <w:r w:rsidR="00A7494B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oparciu o kryteria określone w 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Regulaminie </w:t>
      </w:r>
      <w:r w:rsidR="00A7494B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oceniania ofert.</w:t>
      </w:r>
    </w:p>
    <w:p w:rsidR="00A7494B" w:rsidRPr="00920B11" w:rsidRDefault="00A7494B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920B11" w:rsidRDefault="00A7494B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4. Regulamin oceniania ofert:</w:t>
      </w:r>
    </w:p>
    <w:p w:rsidR="00F13641" w:rsidRPr="00920B11" w:rsidRDefault="00CA0B87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1) </w:t>
      </w:r>
      <w:r w:rsidR="001143E5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 opiniuje złożone oferty w oparciu o następujące kryteria:</w:t>
      </w:r>
    </w:p>
    <w:p w:rsidR="00F13641" w:rsidRPr="00920B11" w:rsidRDefault="00CA0B87" w:rsidP="00920B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</w:t>
      </w:r>
      <w:r w:rsidR="009800F3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możliwości realizacji zadania publicznego przez organizację pozarządową lub podmioty wymienione w art. 3 ust. 3;</w:t>
      </w:r>
    </w:p>
    <w:p w:rsidR="009800F3" w:rsidRPr="00920B11" w:rsidRDefault="009800F3" w:rsidP="00920B11">
      <w:pPr>
        <w:spacing w:after="0" w:line="360" w:lineRule="auto"/>
        <w:ind w:firstLine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b) ocena przedstawionej kalkulacji kosztów realizacji zadania publicznego, w tym 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odniesieniu do zakresu rzeczowego zadania;</w:t>
      </w:r>
    </w:p>
    <w:p w:rsidR="009800F3" w:rsidRPr="00920B11" w:rsidRDefault="009800F3" w:rsidP="00920B11">
      <w:pPr>
        <w:spacing w:after="0" w:line="360" w:lineRule="auto"/>
        <w:ind w:firstLine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c) ocena proponowanej jakości wykonania zadania i kwalifikacji osób, przy udziale których organizacja pozarządowa lub podmioty określone w art. 3 ust. 3 będą realizować zadanie publiczne; </w:t>
      </w:r>
    </w:p>
    <w:p w:rsidR="009800F3" w:rsidRPr="00920B11" w:rsidRDefault="009800F3" w:rsidP="00920B11">
      <w:pPr>
        <w:spacing w:after="0" w:line="360" w:lineRule="auto"/>
        <w:ind w:firstLine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d) </w:t>
      </w:r>
      <w:r w:rsidR="001143E5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art. 5 ust. 4 pkt 2, uwzględnienie planowanego przez organizację pozarządową lub podmioty wymienione w art. 3 ust. 3 udziału środków finansowych własnych lub środków pochodzących z innych źródeł na realizację zadania publicznego;</w:t>
      </w:r>
    </w:p>
    <w:p w:rsidR="001143E5" w:rsidRPr="00920B11" w:rsidRDefault="001143E5" w:rsidP="00920B11">
      <w:pPr>
        <w:spacing w:after="0" w:line="360" w:lineRule="auto"/>
        <w:ind w:firstLine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e) uwzględnienie planowanego przez organizację pozarządową lub podmioty wymienione w art. 3 ust. 3, wkład</w:t>
      </w:r>
      <w:r w:rsidR="004861AF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u rzeczowego, osobowego, w tym świadczeń wolontariuszy i pracy społecznej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członków;</w:t>
      </w:r>
    </w:p>
    <w:p w:rsidR="001143E5" w:rsidRPr="00920B11" w:rsidRDefault="001143E5" w:rsidP="00920B11">
      <w:pPr>
        <w:spacing w:after="0" w:line="360" w:lineRule="auto"/>
        <w:ind w:firstLine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f) uwzględnienie analizy i oceny realizacji zleconych zadań publicznych w przypadku organizacji pozarządowej lub podmiotów wymienionych w art. 3 ust. 3 , które w latach poprzednich realizowały zlecone zadania publiczne, biorąc pod uwagę rzetelność </w:t>
      </w:r>
      <w:r w:rsidR="004861AF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terminowość oraz sposób rozliczenia otrzymanych na ten cel środków. </w:t>
      </w:r>
    </w:p>
    <w:p w:rsidR="00F13641" w:rsidRPr="00920B11" w:rsidRDefault="00CA0B87" w:rsidP="00920B11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rozpatrując poszczególne kryteria, wymienione w pkt 1 lit. a</w:t>
      </w:r>
      <w:r w:rsidR="00525E9B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25E9B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43E5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, każdy z członków Kom</w:t>
      </w:r>
      <w:r w:rsidR="00166CEA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isji dokonuje oceny w skali od 0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 pkt;</w:t>
      </w:r>
    </w:p>
    <w:p w:rsidR="005E7B28" w:rsidRPr="00920B11" w:rsidRDefault="00CA0B87" w:rsidP="00920B11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1143E5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określone w lit. d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podlega ocenie w przypadku ofert na zadan</w:t>
      </w:r>
      <w:r w:rsidR="008F7952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zlecone </w:t>
      </w:r>
    </w:p>
    <w:p w:rsidR="00F13641" w:rsidRPr="00920B11" w:rsidRDefault="008F7952" w:rsidP="00920B11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powierzenia.</w:t>
      </w:r>
    </w:p>
    <w:p w:rsidR="008F7952" w:rsidRPr="00920B11" w:rsidRDefault="008F7952" w:rsidP="00920B11">
      <w:pPr>
        <w:spacing w:after="0" w:line="360" w:lineRule="auto"/>
        <w:ind w:left="6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920B11" w:rsidRDefault="00EA4EC7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Komisja przedkłada Zarządowi Powiatu protokół wraz z oceną </w:t>
      </w:r>
      <w:r w:rsidR="00DA59C2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formalną i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merytoryczną opiniowanych </w:t>
      </w:r>
      <w:r w:rsidR="00DA59C2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(% zdobytych pkt) oraz proponowaną kwotą wysokości dotacji.</w:t>
      </w:r>
    </w:p>
    <w:p w:rsidR="00653052" w:rsidRPr="00920B11" w:rsidRDefault="00653052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052" w:rsidRPr="00920B11" w:rsidRDefault="00EA4EC7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A59C2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 rozstrzyga Zarząd Powiatu we Włocławku, który dokonuje wyboru ofert. </w:t>
      </w:r>
    </w:p>
    <w:p w:rsidR="00653052" w:rsidRPr="00920B11" w:rsidRDefault="00653052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920B11" w:rsidRDefault="00EA4EC7" w:rsidP="00920B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. Ostateczne rozstrzygnięcie konkursu nastąpi nie później, niż w ciągu 30 dni od ostatniego dnia przyjmowania ofert.</w:t>
      </w:r>
      <w:r w:rsidR="00C95FA3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Możliwe jest dokonywanie rozstrzygnięć w kilku etapach.</w:t>
      </w:r>
    </w:p>
    <w:p w:rsidR="00653052" w:rsidRPr="00920B11" w:rsidRDefault="00653052" w:rsidP="00920B11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920B11" w:rsidRDefault="00EA4EC7" w:rsidP="00920B11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Decyzję o wyborze ofert oraz o wysokości przyznanej dotacji, podejmuje Zarząd Powiatu </w:t>
      </w:r>
      <w:r w:rsidR="004861AF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Włocławku 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właściwym dla podejmowania uchwał.</w:t>
      </w:r>
    </w:p>
    <w:p w:rsidR="00653052" w:rsidRPr="00920B11" w:rsidRDefault="00653052" w:rsidP="00920B11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41" w:rsidRPr="00920B11" w:rsidRDefault="00EA4EC7" w:rsidP="00920B11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. Do uchwały Zarządu Powiatu</w:t>
      </w:r>
      <w:r w:rsidR="004861AF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Włocławku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rozstrzygnięcia otwartego konkursu ofert nie stosuje się trybu odwoławczego.</w:t>
      </w:r>
    </w:p>
    <w:p w:rsidR="00653052" w:rsidRPr="00920B11" w:rsidRDefault="00653052" w:rsidP="00920B11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FA3" w:rsidRPr="00920B11" w:rsidRDefault="00EA4EC7" w:rsidP="00920B11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. Wyniki postępowania konkursowego zostaną ogłoszone w Biuletynie Informacji Publicznej</w:t>
      </w:r>
      <w:r w:rsidR="002F0E93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0E93" w:rsidRPr="00920B11">
        <w:rPr>
          <w:rFonts w:ascii="Times New Roman" w:hAnsi="Times New Roman" w:cs="Times New Roman"/>
          <w:sz w:val="24"/>
          <w:szCs w:val="24"/>
        </w:rPr>
        <w:t>www.bip.powiat.wloclawski.pl</w:t>
      </w:r>
      <w:r w:rsidR="00B56EA3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A0B87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24EC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Powiatu W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łocławskiego</w:t>
      </w:r>
      <w:r w:rsidR="002F0E93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0E93" w:rsidRPr="00920B11">
        <w:rPr>
          <w:rFonts w:ascii="Times New Roman" w:hAnsi="Times New Roman" w:cs="Times New Roman"/>
          <w:sz w:val="24"/>
          <w:szCs w:val="24"/>
        </w:rPr>
        <w:t>www.wloclawski.pl</w:t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w siedzibie Starostwa Powiatowego </w:t>
      </w:r>
      <w:r w:rsidR="005633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3641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Włocławku.</w:t>
      </w:r>
    </w:p>
    <w:p w:rsidR="00EA4EC7" w:rsidRPr="00920B11" w:rsidRDefault="00EA4EC7" w:rsidP="00920B11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EC7" w:rsidRPr="00920B11" w:rsidRDefault="00EA4EC7" w:rsidP="00920B11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11. Wszystkie oferty zgłoszone do konkursu wraz z załączoną do nich dokumentacją nie będą zwracane wnioskodawcom i pozostaną w aktach Starostwa Powiatowego we Włocławku.</w:t>
      </w:r>
    </w:p>
    <w:p w:rsidR="001E7F86" w:rsidRPr="00920B11" w:rsidRDefault="001E7F86" w:rsidP="00920B11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F86" w:rsidRPr="00920B11" w:rsidRDefault="001E7F86" w:rsidP="00920B11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70C" w:rsidRPr="00920B11" w:rsidRDefault="001E7F86" w:rsidP="00920B11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OBOWIĄZKI PODMIOTU WYBRANEGO DO REALIZACJI ZADANIA </w:t>
      </w:r>
    </w:p>
    <w:p w:rsidR="001E7F86" w:rsidRPr="00920B11" w:rsidRDefault="001E7F86" w:rsidP="00920B11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MONITORINGU I KONTROLI</w:t>
      </w:r>
    </w:p>
    <w:p w:rsidR="001E7F86" w:rsidRPr="00920B11" w:rsidRDefault="001E7F86" w:rsidP="00920B11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7F86" w:rsidRPr="00920B11" w:rsidRDefault="001E7F86" w:rsidP="00920B11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1470D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 sprawozdania z wykonania zadania publicznego według wzoru określonego </w:t>
      </w:r>
      <w:r w:rsidR="004861AF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470D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22C6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1470D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ozporządzeniu Ministra </w:t>
      </w:r>
      <w:r w:rsidR="004861AF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Rodziny, </w:t>
      </w:r>
      <w:r w:rsidR="0011470D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4861AF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Polityki Społecznej z dnia 17 sierpnia 2016</w:t>
      </w:r>
      <w:r w:rsidR="0011470D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4861AF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wzorów ofert i ramowych wzorów umów dotyczących realizacji zadań publicznych oraz wzorów sprawozdań w z wykonania tych zadań (Dz. U. z 2016 r., poz. 1300</w:t>
      </w:r>
      <w:r w:rsidR="0011470D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) w terminie 30 dni od zakończenia realizacji zadania.</w:t>
      </w:r>
    </w:p>
    <w:p w:rsidR="0011470D" w:rsidRPr="00920B11" w:rsidRDefault="0011470D" w:rsidP="00920B11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F8C" w:rsidRPr="00920B11" w:rsidRDefault="0011470D" w:rsidP="00920B11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Przechowywanie dokumentacji związanej z realizacją zadania w sposób zapewniający dostępność, poufność i bezpieczeństwo oraz informowanie </w:t>
      </w:r>
      <w:r w:rsidR="00753A50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Starosty Włocławskiego 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o miejscu archiwizacji dokumentów związanych</w:t>
      </w:r>
      <w:r w:rsidR="00941F8C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realizowa</w:t>
      </w:r>
      <w:r w:rsidR="00941F8C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nym zadaniem.</w:t>
      </w:r>
    </w:p>
    <w:p w:rsidR="00941F8C" w:rsidRPr="00920B11" w:rsidRDefault="00941F8C" w:rsidP="00920B11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70D" w:rsidRPr="00920B11" w:rsidRDefault="00941F8C" w:rsidP="00920B11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Poddanie się kontroli przeprowadzonej przez Zespół Kontrolny powołany przez </w:t>
      </w:r>
      <w:r w:rsidR="00753A50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Starostę</w:t>
      </w:r>
      <w:r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Włocławskiego</w:t>
      </w:r>
      <w:r w:rsidR="0011470D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3A50" w:rsidRPr="00920B1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inne uprawnione podmioty w zakresie prawidłowości realizacji zadania oraz zapewnienie prawa wglądu we wszystkie dokumenty związane z realizacją zadania. Kontrola może zostać przeprowadzona w siedzibie Oferenta, a także w miejscu realizacji zadania.</w:t>
      </w:r>
    </w:p>
    <w:p w:rsidR="00F13641" w:rsidRPr="00920B11" w:rsidRDefault="00F13641" w:rsidP="00920B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E42" w:rsidRPr="00422C60" w:rsidRDefault="00A16E42" w:rsidP="00422C6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C60">
        <w:rPr>
          <w:rFonts w:ascii="Times New Roman" w:hAnsi="Times New Roman" w:cs="Times New Roman"/>
          <w:b/>
          <w:sz w:val="24"/>
          <w:szCs w:val="24"/>
        </w:rPr>
        <w:t>V</w:t>
      </w:r>
      <w:r w:rsidR="001E7F86" w:rsidRPr="00422C60">
        <w:rPr>
          <w:rFonts w:ascii="Times New Roman" w:hAnsi="Times New Roman" w:cs="Times New Roman"/>
          <w:b/>
          <w:sz w:val="24"/>
          <w:szCs w:val="24"/>
        </w:rPr>
        <w:t>I</w:t>
      </w:r>
      <w:r w:rsidRPr="00422C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2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b/>
          <w:sz w:val="24"/>
          <w:szCs w:val="24"/>
        </w:rPr>
        <w:t>ZADANIA ZREALIZOWANE PRZEZ ORGAN ADMINISTRACJI PUBLICZNEJ</w:t>
      </w:r>
    </w:p>
    <w:p w:rsidR="00422C60" w:rsidRPr="00422C60" w:rsidRDefault="00422C60" w:rsidP="00422C6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C60">
        <w:rPr>
          <w:rFonts w:ascii="Times New Roman" w:hAnsi="Times New Roman" w:cs="Times New Roman"/>
          <w:b/>
          <w:sz w:val="24"/>
          <w:szCs w:val="24"/>
        </w:rPr>
        <w:t>W ROKU OGŁOSZENIA OTWARTEGO KONKURSU OFERT I W ROKU POPRZEDNIM ZADANIA PUBLICZNE TEGO SAMEGO RODZAJU I ZWIĄZANE Z NIMI KOSZTY</w:t>
      </w:r>
    </w:p>
    <w:p w:rsidR="00A05492" w:rsidRPr="00920B11" w:rsidRDefault="008F7952" w:rsidP="00422C60">
      <w:pPr>
        <w:tabs>
          <w:tab w:val="left" w:pos="9360"/>
        </w:tabs>
        <w:spacing w:after="0" w:line="360" w:lineRule="auto"/>
        <w:ind w:right="2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025D" w:rsidRPr="00563348" w:rsidRDefault="00A72992" w:rsidP="00920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B11">
        <w:rPr>
          <w:rFonts w:ascii="Times New Roman" w:hAnsi="Times New Roman" w:cs="Times New Roman"/>
          <w:sz w:val="24"/>
          <w:szCs w:val="24"/>
        </w:rPr>
        <w:t>Zarząd Powiatu</w:t>
      </w:r>
      <w:r w:rsidR="0000533F" w:rsidRPr="00920B11">
        <w:rPr>
          <w:rFonts w:ascii="Times New Roman" w:hAnsi="Times New Roman" w:cs="Times New Roman"/>
          <w:sz w:val="24"/>
          <w:szCs w:val="24"/>
        </w:rPr>
        <w:t xml:space="preserve"> we Włocławku</w:t>
      </w:r>
      <w:r w:rsidRPr="00920B11">
        <w:rPr>
          <w:rFonts w:ascii="Times New Roman" w:hAnsi="Times New Roman" w:cs="Times New Roman"/>
          <w:sz w:val="24"/>
          <w:szCs w:val="24"/>
        </w:rPr>
        <w:t xml:space="preserve"> w roku ogłoszenia otwartego konkursu ofert nie realizował zadań publicznych tego samego rodzaju. Natomiast w</w:t>
      </w:r>
      <w:r w:rsidR="0000533F" w:rsidRPr="00920B11">
        <w:rPr>
          <w:rFonts w:ascii="Times New Roman" w:hAnsi="Times New Roman" w:cs="Times New Roman"/>
          <w:sz w:val="24"/>
          <w:szCs w:val="24"/>
        </w:rPr>
        <w:t xml:space="preserve"> roku 2016</w:t>
      </w:r>
      <w:r w:rsidR="0025025D" w:rsidRPr="00920B11">
        <w:rPr>
          <w:rFonts w:ascii="Times New Roman" w:hAnsi="Times New Roman" w:cs="Times New Roman"/>
          <w:sz w:val="24"/>
          <w:szCs w:val="24"/>
        </w:rPr>
        <w:t xml:space="preserve"> przekazano dotacje dla stowarzyszeń na zadania określone umowami z zakresu </w:t>
      </w:r>
      <w:r w:rsidR="0025025D" w:rsidRPr="00563348">
        <w:rPr>
          <w:rFonts w:ascii="Times New Roman" w:hAnsi="Times New Roman" w:cs="Times New Roman"/>
          <w:sz w:val="24"/>
          <w:szCs w:val="24"/>
        </w:rPr>
        <w:t xml:space="preserve">Kultury, sztuki i ochrony dziedzictwa narodowego w wysokości </w:t>
      </w:r>
      <w:r w:rsidR="00EE71C1" w:rsidRPr="00563348">
        <w:rPr>
          <w:rFonts w:ascii="Times New Roman" w:hAnsi="Times New Roman" w:cs="Times New Roman"/>
          <w:sz w:val="24"/>
          <w:szCs w:val="24"/>
        </w:rPr>
        <w:t>10.000</w:t>
      </w:r>
      <w:r w:rsidR="0025025D" w:rsidRPr="00563348">
        <w:rPr>
          <w:rFonts w:ascii="Times New Roman" w:hAnsi="Times New Roman" w:cs="Times New Roman"/>
          <w:sz w:val="24"/>
          <w:szCs w:val="24"/>
        </w:rPr>
        <w:t>,00 zł</w:t>
      </w:r>
      <w:r w:rsidR="00E517D7" w:rsidRPr="00563348">
        <w:rPr>
          <w:rFonts w:ascii="Times New Roman" w:hAnsi="Times New Roman" w:cs="Times New Roman"/>
          <w:sz w:val="24"/>
          <w:szCs w:val="24"/>
        </w:rPr>
        <w:t>:</w:t>
      </w:r>
    </w:p>
    <w:p w:rsidR="0000533F" w:rsidRPr="00563348" w:rsidRDefault="0000533F" w:rsidP="00920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48">
        <w:rPr>
          <w:rFonts w:ascii="Times New Roman" w:hAnsi="Times New Roman" w:cs="Times New Roman"/>
          <w:sz w:val="24"/>
          <w:szCs w:val="24"/>
        </w:rPr>
        <w:t>3.000,00 zł – Dotacja dla Stowarzyszenia Ziemia Izbicka na zadanie pn. „Wehikuł czasu”, zgodnie z zawartą umową nr ES/526/1/2/2016 z dnia 16 sierpnia 2016 roku.</w:t>
      </w:r>
    </w:p>
    <w:p w:rsidR="0000533F" w:rsidRPr="00563348" w:rsidRDefault="0000533F" w:rsidP="00920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48">
        <w:rPr>
          <w:rFonts w:ascii="Times New Roman" w:hAnsi="Times New Roman" w:cs="Times New Roman"/>
          <w:sz w:val="24"/>
          <w:szCs w:val="24"/>
        </w:rPr>
        <w:t xml:space="preserve">4.000,00 zł – Dotacja dla Stowarzyszenia Środowisk, Twórców i Animatorów Kultury Kujaw i Ziemi Dobrzyńskiej na zadanie pn. „Mikrofon dla najmłodszych” – Ogólnopolski XXXII </w:t>
      </w:r>
      <w:r w:rsidRPr="00563348">
        <w:rPr>
          <w:rFonts w:ascii="Times New Roman" w:hAnsi="Times New Roman" w:cs="Times New Roman"/>
          <w:sz w:val="24"/>
          <w:szCs w:val="24"/>
        </w:rPr>
        <w:lastRenderedPageBreak/>
        <w:t xml:space="preserve">Festiwal Piosenki Dziecięcej, zgodnie z zawartą umową nr ES/526/2/2/2016 z dnia </w:t>
      </w:r>
      <w:r w:rsidRPr="00563348">
        <w:rPr>
          <w:rFonts w:ascii="Times New Roman" w:hAnsi="Times New Roman" w:cs="Times New Roman"/>
          <w:sz w:val="24"/>
          <w:szCs w:val="24"/>
        </w:rPr>
        <w:br/>
        <w:t>21 listopada 2016 roku.</w:t>
      </w:r>
    </w:p>
    <w:p w:rsidR="0000533F" w:rsidRPr="00563348" w:rsidRDefault="0000533F" w:rsidP="00920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48">
        <w:rPr>
          <w:rFonts w:ascii="Times New Roman" w:hAnsi="Times New Roman" w:cs="Times New Roman"/>
          <w:sz w:val="24"/>
          <w:szCs w:val="24"/>
        </w:rPr>
        <w:t xml:space="preserve">1.100,00 zł – Dotacja dla Stowarzyszenia Megality Polska na zadanie pn. Piknik archeologiczny „Megalityczne Przesilenie”, zgodnie z zawartą umową nr ES/526/3/2/2016 </w:t>
      </w:r>
      <w:r w:rsidRPr="00563348">
        <w:rPr>
          <w:rFonts w:ascii="Times New Roman" w:hAnsi="Times New Roman" w:cs="Times New Roman"/>
          <w:sz w:val="24"/>
          <w:szCs w:val="24"/>
        </w:rPr>
        <w:br/>
        <w:t xml:space="preserve">z dnia 20 maja 2016 roku. </w:t>
      </w:r>
    </w:p>
    <w:p w:rsidR="0000533F" w:rsidRPr="00563348" w:rsidRDefault="0000533F" w:rsidP="00920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48">
        <w:rPr>
          <w:rFonts w:ascii="Times New Roman" w:hAnsi="Times New Roman" w:cs="Times New Roman"/>
          <w:sz w:val="24"/>
          <w:szCs w:val="24"/>
        </w:rPr>
        <w:t xml:space="preserve">1.300,00 zł – Dotacja dla Stowarzyszenia Chorągiew Kujawsko-Pomorska ZHP Hufiec Włocławek Powiat z siedzibą w Choceniu na zadanie pn. „Powiatowy Przegląd Piosenki Harcerskiej i Turystycznej”, zgodnie z zawartą umową nr ES/562/4/2/2016 z dnia 5 maja 2016 roku. </w:t>
      </w:r>
    </w:p>
    <w:p w:rsidR="00D11E0E" w:rsidRPr="00920B11" w:rsidRDefault="0000533F" w:rsidP="00563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48">
        <w:rPr>
          <w:rFonts w:ascii="Times New Roman" w:hAnsi="Times New Roman" w:cs="Times New Roman"/>
          <w:sz w:val="24"/>
          <w:szCs w:val="24"/>
        </w:rPr>
        <w:t xml:space="preserve">600,00 zł – Dotacja dla Stowarzyszenia Chorągiew Kujawsko-Pomorska ZHP Hufiec Włocławek Powiat z siedzibą w Choceniu na zadanie pn. „Rajd Kujawski”, zgodnie z zawartą umową nr ES/526/5/2/2016 z dnia 27 maja 2016 r. </w:t>
      </w:r>
    </w:p>
    <w:p w:rsidR="0000533F" w:rsidRPr="00920B11" w:rsidRDefault="0000533F" w:rsidP="00920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B11">
        <w:rPr>
          <w:rFonts w:ascii="Times New Roman" w:hAnsi="Times New Roman" w:cs="Times New Roman"/>
          <w:sz w:val="24"/>
          <w:szCs w:val="24"/>
        </w:rPr>
        <w:t>W roku 2016</w:t>
      </w:r>
      <w:r w:rsidR="00B3089E" w:rsidRPr="00920B11">
        <w:rPr>
          <w:rFonts w:ascii="Times New Roman" w:hAnsi="Times New Roman" w:cs="Times New Roman"/>
          <w:sz w:val="24"/>
          <w:szCs w:val="24"/>
        </w:rPr>
        <w:t xml:space="preserve"> przekazano dotacje</w:t>
      </w:r>
      <w:r w:rsidR="00A748F8" w:rsidRPr="00920B11">
        <w:rPr>
          <w:rFonts w:ascii="Times New Roman" w:hAnsi="Times New Roman" w:cs="Times New Roman"/>
          <w:sz w:val="24"/>
          <w:szCs w:val="24"/>
        </w:rPr>
        <w:t xml:space="preserve"> dla stowarzyszeń na zadania określone umowami</w:t>
      </w:r>
      <w:r w:rsidR="00B3089E" w:rsidRPr="00920B11">
        <w:rPr>
          <w:rFonts w:ascii="Times New Roman" w:hAnsi="Times New Roman" w:cs="Times New Roman"/>
          <w:sz w:val="24"/>
          <w:szCs w:val="24"/>
        </w:rPr>
        <w:t xml:space="preserve"> z zakresu </w:t>
      </w:r>
      <w:r w:rsidR="00B3089E" w:rsidRPr="00563348">
        <w:rPr>
          <w:rFonts w:ascii="Times New Roman" w:hAnsi="Times New Roman" w:cs="Times New Roman"/>
          <w:sz w:val="24"/>
          <w:szCs w:val="24"/>
        </w:rPr>
        <w:t>Kultury fizycznej w wysokości</w:t>
      </w:r>
      <w:r w:rsidR="00E517D7" w:rsidRPr="00563348">
        <w:rPr>
          <w:rFonts w:ascii="Times New Roman" w:hAnsi="Times New Roman" w:cs="Times New Roman"/>
          <w:sz w:val="24"/>
          <w:szCs w:val="24"/>
        </w:rPr>
        <w:t xml:space="preserve"> </w:t>
      </w:r>
      <w:r w:rsidR="00563348">
        <w:rPr>
          <w:rFonts w:ascii="Times New Roman" w:eastAsia="Calibri" w:hAnsi="Times New Roman" w:cs="Times New Roman"/>
          <w:sz w:val="24"/>
          <w:szCs w:val="24"/>
        </w:rPr>
        <w:t>29.086,</w:t>
      </w:r>
      <w:r w:rsidRPr="00563348">
        <w:rPr>
          <w:rFonts w:ascii="Times New Roman" w:eastAsia="Calibri" w:hAnsi="Times New Roman" w:cs="Times New Roman"/>
          <w:sz w:val="24"/>
          <w:szCs w:val="24"/>
        </w:rPr>
        <w:t>44 zł:</w:t>
      </w:r>
    </w:p>
    <w:p w:rsidR="0000533F" w:rsidRPr="00563348" w:rsidRDefault="0000533F" w:rsidP="00920B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348">
        <w:rPr>
          <w:rFonts w:ascii="Times New Roman" w:eastAsia="Calibri" w:hAnsi="Times New Roman" w:cs="Times New Roman"/>
          <w:sz w:val="24"/>
          <w:szCs w:val="24"/>
        </w:rPr>
        <w:t xml:space="preserve">2.300,00 – Dotacja dla Aeroklubu Włocławskiego na zadanie pn. XVI Międzynarodowe Włocławskie Zawody Balonów na Ogrzane Powietrze, zgodnie z umową nr ES/526/6/2/2016 </w:t>
      </w:r>
      <w:r w:rsidRPr="00563348">
        <w:rPr>
          <w:rFonts w:ascii="Times New Roman" w:eastAsia="Calibri" w:hAnsi="Times New Roman" w:cs="Times New Roman"/>
          <w:sz w:val="24"/>
          <w:szCs w:val="24"/>
        </w:rPr>
        <w:br/>
        <w:t xml:space="preserve">z dnia 31 maja 2016 roku. </w:t>
      </w:r>
    </w:p>
    <w:p w:rsidR="0000533F" w:rsidRPr="00563348" w:rsidRDefault="0000533F" w:rsidP="00920B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348">
        <w:rPr>
          <w:rFonts w:ascii="Times New Roman" w:eastAsia="Calibri" w:hAnsi="Times New Roman" w:cs="Times New Roman"/>
          <w:sz w:val="24"/>
          <w:szCs w:val="24"/>
        </w:rPr>
        <w:t xml:space="preserve">2.620,00 – Dotacja dla Gminnego Klubu Sportowego „Łokietek” na zadanie pn. III Memoriał im. Czesława Wasielewskiego w Brześciu Kujawskim – Biegi Memoriałowe dla dzieci </w:t>
      </w:r>
      <w:r w:rsidRPr="00563348">
        <w:rPr>
          <w:rFonts w:ascii="Times New Roman" w:eastAsia="Calibri" w:hAnsi="Times New Roman" w:cs="Times New Roman"/>
          <w:sz w:val="24"/>
          <w:szCs w:val="24"/>
        </w:rPr>
        <w:br/>
        <w:t xml:space="preserve">i młodzieży do 16. roku życia, zgodnie z umową nr ES/526/7/2/2016 z dnia 1 czerwca </w:t>
      </w:r>
      <w:r w:rsidRPr="00563348">
        <w:rPr>
          <w:rFonts w:ascii="Times New Roman" w:eastAsia="Calibri" w:hAnsi="Times New Roman" w:cs="Times New Roman"/>
          <w:sz w:val="24"/>
          <w:szCs w:val="24"/>
        </w:rPr>
        <w:br/>
        <w:t xml:space="preserve">2016 roku. </w:t>
      </w:r>
    </w:p>
    <w:p w:rsidR="0000533F" w:rsidRPr="00563348" w:rsidRDefault="0000533F" w:rsidP="00920B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348">
        <w:rPr>
          <w:rFonts w:ascii="Times New Roman" w:eastAsia="Calibri" w:hAnsi="Times New Roman" w:cs="Times New Roman"/>
          <w:sz w:val="24"/>
          <w:szCs w:val="24"/>
        </w:rPr>
        <w:t xml:space="preserve">1.300,00 – Dotacja dla Gminnego Klubu Sportowego „Łokietek” na zadanie pn. XVII Turniej Miast Królewskich w Boksie w Brześciu Kujawskim, zgodnie z umową nr ES/526/8/2/2016 </w:t>
      </w:r>
      <w:r w:rsidRPr="00563348">
        <w:rPr>
          <w:rFonts w:ascii="Times New Roman" w:eastAsia="Calibri" w:hAnsi="Times New Roman" w:cs="Times New Roman"/>
          <w:sz w:val="24"/>
          <w:szCs w:val="24"/>
        </w:rPr>
        <w:br/>
        <w:t xml:space="preserve">z dnia 20 maja 2016 roku. </w:t>
      </w:r>
    </w:p>
    <w:p w:rsidR="0000533F" w:rsidRPr="00563348" w:rsidRDefault="0000533F" w:rsidP="00920B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348">
        <w:rPr>
          <w:rFonts w:ascii="Times New Roman" w:eastAsia="Calibri" w:hAnsi="Times New Roman" w:cs="Times New Roman"/>
          <w:sz w:val="24"/>
          <w:szCs w:val="24"/>
        </w:rPr>
        <w:t>1.500,00 – Dotacja dla Stowarzyszenia Gminny Klub Sportowy „</w:t>
      </w:r>
      <w:proofErr w:type="spellStart"/>
      <w:r w:rsidRPr="00563348">
        <w:rPr>
          <w:rFonts w:ascii="Times New Roman" w:eastAsia="Calibri" w:hAnsi="Times New Roman" w:cs="Times New Roman"/>
          <w:sz w:val="24"/>
          <w:szCs w:val="24"/>
        </w:rPr>
        <w:t>Lubienianka</w:t>
      </w:r>
      <w:proofErr w:type="spellEnd"/>
      <w:r w:rsidRPr="00563348">
        <w:rPr>
          <w:rFonts w:ascii="Times New Roman" w:eastAsia="Calibri" w:hAnsi="Times New Roman" w:cs="Times New Roman"/>
          <w:sz w:val="24"/>
          <w:szCs w:val="24"/>
        </w:rPr>
        <w:t xml:space="preserve">” na zadanie </w:t>
      </w:r>
      <w:r w:rsidRPr="00563348">
        <w:rPr>
          <w:rFonts w:ascii="Times New Roman" w:eastAsia="Calibri" w:hAnsi="Times New Roman" w:cs="Times New Roman"/>
          <w:sz w:val="24"/>
          <w:szCs w:val="24"/>
        </w:rPr>
        <w:br/>
        <w:t xml:space="preserve">pn. X Jubileuszowe Mistrzostwa Województwa Kujawsko-Pomorskiego Placówek Opiekuńczo-Wychowawczych w Tenisie Stołowym, zgodnie z umową nr ES/526/9/2/2016 </w:t>
      </w:r>
      <w:r w:rsidRPr="00563348">
        <w:rPr>
          <w:rFonts w:ascii="Times New Roman" w:eastAsia="Calibri" w:hAnsi="Times New Roman" w:cs="Times New Roman"/>
          <w:sz w:val="24"/>
          <w:szCs w:val="24"/>
        </w:rPr>
        <w:br/>
        <w:t xml:space="preserve">z dnia 6 czerwca 2016 roku. </w:t>
      </w:r>
    </w:p>
    <w:p w:rsidR="0000533F" w:rsidRPr="00563348" w:rsidRDefault="0000533F" w:rsidP="00920B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348">
        <w:rPr>
          <w:rFonts w:ascii="Times New Roman" w:eastAsia="Calibri" w:hAnsi="Times New Roman" w:cs="Times New Roman"/>
          <w:sz w:val="24"/>
          <w:szCs w:val="24"/>
        </w:rPr>
        <w:lastRenderedPageBreak/>
        <w:t>600,00 – Dotacja dla Uczniowskiego Klubu Sportowego „MAT” na zadanie pn. III Powiatowy Samorządowo-Oświatowy Turniej Miast i Gmin w Piłce Ręcznej w Choceniu, zgodnie z umową nr ES/526/11/2/2016 z dnia 31 maja 2016 roku.</w:t>
      </w:r>
    </w:p>
    <w:p w:rsidR="0000533F" w:rsidRPr="00563348" w:rsidRDefault="0000533F" w:rsidP="00920B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348">
        <w:rPr>
          <w:rFonts w:ascii="Times New Roman" w:eastAsia="Calibri" w:hAnsi="Times New Roman" w:cs="Times New Roman"/>
          <w:sz w:val="24"/>
          <w:szCs w:val="24"/>
        </w:rPr>
        <w:t xml:space="preserve">800,00 – Dotacja dla Uczniowskiego Klubu Sportowego „MAT” na zadanie pn. I Powiatowe Mistrzostwa Udzielania Pierwszej Pomocy Przedmedycznej, zgodnie z umową </w:t>
      </w:r>
      <w:r w:rsidRPr="00563348">
        <w:rPr>
          <w:rFonts w:ascii="Times New Roman" w:eastAsia="Calibri" w:hAnsi="Times New Roman" w:cs="Times New Roman"/>
          <w:sz w:val="24"/>
          <w:szCs w:val="24"/>
        </w:rPr>
        <w:br/>
        <w:t>nr ES/526/12/2/2016 z dnia 29 kwietnia 2016 roku.</w:t>
      </w:r>
    </w:p>
    <w:p w:rsidR="0000533F" w:rsidRPr="00563348" w:rsidRDefault="0000533F" w:rsidP="00920B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348">
        <w:rPr>
          <w:rFonts w:ascii="Times New Roman" w:eastAsia="Calibri" w:hAnsi="Times New Roman" w:cs="Times New Roman"/>
          <w:sz w:val="24"/>
          <w:szCs w:val="24"/>
        </w:rPr>
        <w:t xml:space="preserve"> 1.400,00 (plan 1.700,00) – Dotacja dla Uczniowskiego Klubu Sportowego „START” Smólnik na zadanie pn. XV Bieg Świętojański w ramach SPLUWY czyli Sportowego Powitania Lata Ludzi Umiejących Wypoczywać Aktywnie, zgodnie z umową ES/526/13/2/2016 z dnia 30 maja 2016 roku.</w:t>
      </w:r>
    </w:p>
    <w:p w:rsidR="0000533F" w:rsidRPr="00563348" w:rsidRDefault="0000533F" w:rsidP="00920B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348">
        <w:rPr>
          <w:rFonts w:ascii="Times New Roman" w:eastAsia="Calibri" w:hAnsi="Times New Roman" w:cs="Times New Roman"/>
          <w:sz w:val="24"/>
          <w:szCs w:val="24"/>
        </w:rPr>
        <w:t xml:space="preserve">988,44 (plan: 1.000,00) Dotacja dla Stowarzyszenia Uczniowski Klub Sportowy „START” Smólnik na zadanie pn. Cykl turniejów sportowo-rekreacyjnych upowszechniających badmintona TON nadaje BADMINTON, zgodnie z umową nr ES/526/14/2/2016 z dnia 16 sierpnia 2016 roku. </w:t>
      </w:r>
    </w:p>
    <w:p w:rsidR="0000533F" w:rsidRPr="00563348" w:rsidRDefault="0000533F" w:rsidP="00920B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348">
        <w:rPr>
          <w:rFonts w:ascii="Times New Roman" w:eastAsia="Calibri" w:hAnsi="Times New Roman" w:cs="Times New Roman"/>
          <w:sz w:val="24"/>
          <w:szCs w:val="24"/>
        </w:rPr>
        <w:t xml:space="preserve">1.000,00 – Dotacja dla Miejsko-Gminnego Klubu Sportowego „LUBRANIEC” na zadanie pn. Mistrzostwa Powiatu Włocławskiego Orlików w Piłce Nożnej, zgodnie z umową nr ES/526/15/2/2016 z dnia 18 maja 2016 roku. </w:t>
      </w:r>
    </w:p>
    <w:p w:rsidR="0000533F" w:rsidRPr="00563348" w:rsidRDefault="0000533F" w:rsidP="00920B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348">
        <w:rPr>
          <w:rFonts w:ascii="Times New Roman" w:eastAsia="Calibri" w:hAnsi="Times New Roman" w:cs="Times New Roman"/>
          <w:sz w:val="24"/>
          <w:szCs w:val="24"/>
        </w:rPr>
        <w:t xml:space="preserve">1.500,00 – Dotacja dla Klubu Karate Tradycyjnego Brześć Kujawski na zadanie pn. I Puchar Powiatu Włocławskiego Dzieci w Karate Tradycyjnym 2016, zgodnie z umową nr ES/526/16/2/2016 z dnia 16 sierpnia 2016 r. </w:t>
      </w:r>
    </w:p>
    <w:p w:rsidR="0000533F" w:rsidRPr="00563348" w:rsidRDefault="0000533F" w:rsidP="00920B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348">
        <w:rPr>
          <w:rFonts w:ascii="Times New Roman" w:eastAsia="Calibri" w:hAnsi="Times New Roman" w:cs="Times New Roman"/>
          <w:sz w:val="24"/>
          <w:szCs w:val="24"/>
        </w:rPr>
        <w:t>1.000,00 – Dotacja dla Stowarzyszenia Rozwoju Gminy Boniewo na zadanie pn. Turniej tenisa stołowego, godnie z umową nr ES/526/17/2/2016 z dnia 31 maja 2016 roku.</w:t>
      </w:r>
    </w:p>
    <w:p w:rsidR="0000533F" w:rsidRPr="00563348" w:rsidRDefault="0000533F" w:rsidP="00920B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348">
        <w:rPr>
          <w:rFonts w:ascii="Times New Roman" w:eastAsia="Calibri" w:hAnsi="Times New Roman" w:cs="Times New Roman"/>
          <w:sz w:val="24"/>
          <w:szCs w:val="24"/>
        </w:rPr>
        <w:t xml:space="preserve">1.700,00 – Dotacja dla Stowarzyszenia Chorągiew Kujawsko-Pomorska ZHP Hufiec Włocławek Powiat z siedzibą w Choceniu na zadanie pn. Powiatowe Biegi na Orientację, zgodnie z umową nr ES/526/18/2/2016 z dnia 12 lipca 2016 roku. </w:t>
      </w:r>
    </w:p>
    <w:p w:rsidR="0000533F" w:rsidRPr="00563348" w:rsidRDefault="0000533F" w:rsidP="00920B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348">
        <w:rPr>
          <w:rFonts w:ascii="Times New Roman" w:eastAsia="Calibri" w:hAnsi="Times New Roman" w:cs="Times New Roman"/>
          <w:sz w:val="24"/>
          <w:szCs w:val="24"/>
        </w:rPr>
        <w:t xml:space="preserve">1.600,00 – Dotacja dla Uczniowskiego Klubu Sportowego „Cyprianka” na zadanie pn. XVII Powiatowy Mityng Lekkoatletyczny „Nadzieje Olimpijskie”, zgonie z umową nr ES/526/19/2/2016  z dnia 24 maja 2016 roku. </w:t>
      </w:r>
    </w:p>
    <w:p w:rsidR="0000533F" w:rsidRPr="00563348" w:rsidRDefault="0000533F" w:rsidP="00920B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3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500,00 – Dotacja dla Gminnego Towarzystwa Sportowego Unia Choceń na zadanie pn. Młodzieżowy Turniej Piłki Ręcznej, zgodnie z umową nr ES/526/20/2/2016 z dnia 4 maja 2016 roku. </w:t>
      </w:r>
    </w:p>
    <w:p w:rsidR="0000533F" w:rsidRPr="00563348" w:rsidRDefault="0000533F" w:rsidP="00920B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348">
        <w:rPr>
          <w:rFonts w:ascii="Times New Roman" w:eastAsia="Calibri" w:hAnsi="Times New Roman" w:cs="Times New Roman"/>
          <w:sz w:val="24"/>
          <w:szCs w:val="24"/>
        </w:rPr>
        <w:t xml:space="preserve">3.960,00 – Dotacja dla Stowarzyszenia Rozwoju Gminy Boniewo na zadanie pn. Igrzyska Młodzieży Szkolnej – Finały Powiatowe, zgodnie z umową nr ES.526.21.2.2016 z dnia </w:t>
      </w:r>
      <w:r w:rsidRPr="00563348">
        <w:rPr>
          <w:rFonts w:ascii="Times New Roman" w:eastAsia="Calibri" w:hAnsi="Times New Roman" w:cs="Times New Roman"/>
          <w:sz w:val="24"/>
          <w:szCs w:val="24"/>
        </w:rPr>
        <w:br/>
        <w:t xml:space="preserve">31 maja 2016 roku. </w:t>
      </w:r>
      <w:r w:rsidRPr="00563348">
        <w:rPr>
          <w:rFonts w:ascii="Times New Roman" w:eastAsia="Calibri" w:hAnsi="Times New Roman" w:cs="Times New Roman"/>
          <w:sz w:val="24"/>
          <w:szCs w:val="24"/>
        </w:rPr>
        <w:br/>
        <w:t xml:space="preserve">2.358,00 – Dotacja dla Uczniowskiego Klubu Sportowego „MAT” na zadanie pn. </w:t>
      </w:r>
      <w:proofErr w:type="spellStart"/>
      <w:r w:rsidRPr="00563348">
        <w:rPr>
          <w:rFonts w:ascii="Times New Roman" w:eastAsia="Calibri" w:hAnsi="Times New Roman" w:cs="Times New Roman"/>
          <w:sz w:val="24"/>
          <w:szCs w:val="24"/>
        </w:rPr>
        <w:t>Licealiada</w:t>
      </w:r>
      <w:proofErr w:type="spellEnd"/>
      <w:r w:rsidRPr="00563348">
        <w:rPr>
          <w:rFonts w:ascii="Times New Roman" w:eastAsia="Calibri" w:hAnsi="Times New Roman" w:cs="Times New Roman"/>
          <w:sz w:val="24"/>
          <w:szCs w:val="24"/>
        </w:rPr>
        <w:t xml:space="preserve"> – Finały Powiatowe, zgodnie z umową nr ES.526.22.2.2016 z dnia 31 maja 2016 roku.</w:t>
      </w:r>
    </w:p>
    <w:p w:rsidR="0000533F" w:rsidRPr="00563348" w:rsidRDefault="0000533F" w:rsidP="00920B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348">
        <w:rPr>
          <w:rFonts w:ascii="Times New Roman" w:eastAsia="Calibri" w:hAnsi="Times New Roman" w:cs="Times New Roman"/>
          <w:sz w:val="24"/>
          <w:szCs w:val="24"/>
        </w:rPr>
        <w:t xml:space="preserve">3.960,00 – Dotacja dla Stowarzyszenia Rozwoju Gminy Boniewo na zadanie pn. </w:t>
      </w:r>
      <w:proofErr w:type="spellStart"/>
      <w:r w:rsidRPr="00563348">
        <w:rPr>
          <w:rFonts w:ascii="Times New Roman" w:eastAsia="Calibri" w:hAnsi="Times New Roman" w:cs="Times New Roman"/>
          <w:sz w:val="24"/>
          <w:szCs w:val="24"/>
        </w:rPr>
        <w:t>Gimnazjada</w:t>
      </w:r>
      <w:proofErr w:type="spellEnd"/>
      <w:r w:rsidRPr="00563348">
        <w:rPr>
          <w:rFonts w:ascii="Times New Roman" w:eastAsia="Calibri" w:hAnsi="Times New Roman" w:cs="Times New Roman"/>
          <w:sz w:val="24"/>
          <w:szCs w:val="24"/>
        </w:rPr>
        <w:t xml:space="preserve"> – Finały Powiatowe, zgodnie z umową nr ES.526.23.2.2016  z dnia 31 maja 2016 roku. </w:t>
      </w:r>
    </w:p>
    <w:p w:rsidR="0000533F" w:rsidRPr="00563348" w:rsidRDefault="0000533F" w:rsidP="00920B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348">
        <w:rPr>
          <w:rFonts w:ascii="Times New Roman" w:eastAsia="Calibri" w:hAnsi="Times New Roman" w:cs="Times New Roman"/>
          <w:sz w:val="24"/>
          <w:szCs w:val="24"/>
        </w:rPr>
        <w:t xml:space="preserve">Planowana była także dotacja w wysokości 600,00 zł dla Klubu Sportowego „Husaria” </w:t>
      </w:r>
      <w:r w:rsidRPr="00563348">
        <w:rPr>
          <w:rFonts w:ascii="Times New Roman" w:eastAsia="Calibri" w:hAnsi="Times New Roman" w:cs="Times New Roman"/>
          <w:sz w:val="24"/>
          <w:szCs w:val="24"/>
        </w:rPr>
        <w:br/>
        <w:t xml:space="preserve">na zadanie pn. I Memoriał im. Jana Wojnowskiego w podnoszeniu ciężarów, z której klub zrezygnował dnia 24.08.2016 roku, w związku z powyższym wymieniona kwota pozostała </w:t>
      </w:r>
      <w:r w:rsidRPr="00563348">
        <w:rPr>
          <w:rFonts w:ascii="Times New Roman" w:eastAsia="Calibri" w:hAnsi="Times New Roman" w:cs="Times New Roman"/>
          <w:sz w:val="24"/>
          <w:szCs w:val="24"/>
        </w:rPr>
        <w:br/>
        <w:t xml:space="preserve">w budżecie powiatu. </w:t>
      </w:r>
    </w:p>
    <w:p w:rsidR="00C01EE3" w:rsidRPr="00920B11" w:rsidRDefault="00A16E42" w:rsidP="00920B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11">
        <w:rPr>
          <w:rFonts w:ascii="Times New Roman" w:hAnsi="Times New Roman" w:cs="Times New Roman"/>
          <w:b/>
          <w:sz w:val="24"/>
          <w:szCs w:val="24"/>
        </w:rPr>
        <w:t>V</w:t>
      </w:r>
      <w:r w:rsidR="00563348">
        <w:rPr>
          <w:rFonts w:ascii="Times New Roman" w:hAnsi="Times New Roman" w:cs="Times New Roman"/>
          <w:b/>
          <w:sz w:val="24"/>
          <w:szCs w:val="24"/>
        </w:rPr>
        <w:t>I</w:t>
      </w:r>
      <w:r w:rsidRPr="00920B11">
        <w:rPr>
          <w:rFonts w:ascii="Times New Roman" w:hAnsi="Times New Roman" w:cs="Times New Roman"/>
          <w:b/>
          <w:sz w:val="24"/>
          <w:szCs w:val="24"/>
        </w:rPr>
        <w:t xml:space="preserve">I. POZOSTAŁE INFORMACJE MOŻNA UZYSKAĆ W WYDZIALE </w:t>
      </w:r>
      <w:r w:rsidR="00C01EE3" w:rsidRPr="00920B11">
        <w:rPr>
          <w:rFonts w:ascii="Times New Roman" w:hAnsi="Times New Roman" w:cs="Times New Roman"/>
          <w:b/>
          <w:sz w:val="24"/>
          <w:szCs w:val="24"/>
        </w:rPr>
        <w:t xml:space="preserve">EDUKACJI </w:t>
      </w:r>
    </w:p>
    <w:p w:rsidR="00007A57" w:rsidRPr="00920B11" w:rsidRDefault="00A16E42" w:rsidP="00920B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11">
        <w:rPr>
          <w:rFonts w:ascii="Times New Roman" w:hAnsi="Times New Roman" w:cs="Times New Roman"/>
          <w:b/>
          <w:sz w:val="24"/>
          <w:szCs w:val="24"/>
        </w:rPr>
        <w:t>I SPRAW SPOŁECZNYCH STAROSTWA PO</w:t>
      </w:r>
      <w:r w:rsidR="0000533F" w:rsidRPr="00920B11">
        <w:rPr>
          <w:rFonts w:ascii="Times New Roman" w:hAnsi="Times New Roman" w:cs="Times New Roman"/>
          <w:b/>
          <w:sz w:val="24"/>
          <w:szCs w:val="24"/>
        </w:rPr>
        <w:t>WIATOWEGO WE WŁOCŁAWKU, TEL. 54-230-46-27.</w:t>
      </w:r>
    </w:p>
    <w:p w:rsidR="00563348" w:rsidRDefault="00563348" w:rsidP="00920B11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:rsidR="00563348" w:rsidRDefault="00563348" w:rsidP="00920B11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:rsidR="00563348" w:rsidRDefault="00563348" w:rsidP="00920B11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:rsidR="00563348" w:rsidRDefault="00563348" w:rsidP="00920B11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:rsidR="00B3089E" w:rsidRPr="00563348" w:rsidRDefault="0000533F" w:rsidP="00563348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3348">
        <w:rPr>
          <w:rFonts w:ascii="Times New Roman" w:hAnsi="Times New Roman" w:cs="Times New Roman"/>
          <w:b/>
          <w:sz w:val="20"/>
          <w:szCs w:val="24"/>
        </w:rPr>
        <w:t xml:space="preserve">Podstawy </w:t>
      </w:r>
      <w:r w:rsidR="006145D0" w:rsidRPr="00563348">
        <w:rPr>
          <w:rFonts w:ascii="Times New Roman" w:hAnsi="Times New Roman" w:cs="Times New Roman"/>
          <w:b/>
          <w:sz w:val="20"/>
          <w:szCs w:val="24"/>
        </w:rPr>
        <w:t>p</w:t>
      </w:r>
      <w:r w:rsidRPr="00563348">
        <w:rPr>
          <w:rFonts w:ascii="Times New Roman" w:hAnsi="Times New Roman" w:cs="Times New Roman"/>
          <w:b/>
          <w:sz w:val="20"/>
          <w:szCs w:val="24"/>
        </w:rPr>
        <w:t>rawne</w:t>
      </w:r>
      <w:r w:rsidR="00B3089E" w:rsidRPr="00563348">
        <w:rPr>
          <w:rFonts w:ascii="Times New Roman" w:hAnsi="Times New Roman" w:cs="Times New Roman"/>
          <w:b/>
          <w:sz w:val="20"/>
          <w:szCs w:val="24"/>
        </w:rPr>
        <w:t xml:space="preserve"> :</w:t>
      </w:r>
    </w:p>
    <w:p w:rsidR="006C2880" w:rsidRPr="00563348" w:rsidRDefault="00B3089E" w:rsidP="005633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63348">
        <w:rPr>
          <w:rFonts w:ascii="Times New Roman" w:hAnsi="Times New Roman" w:cs="Times New Roman"/>
          <w:sz w:val="20"/>
          <w:szCs w:val="24"/>
        </w:rPr>
        <w:t>U</w:t>
      </w:r>
      <w:r w:rsidR="006C2880" w:rsidRPr="00563348">
        <w:rPr>
          <w:rFonts w:ascii="Times New Roman" w:hAnsi="Times New Roman" w:cs="Times New Roman"/>
          <w:sz w:val="20"/>
          <w:szCs w:val="24"/>
        </w:rPr>
        <w:t>st</w:t>
      </w:r>
      <w:r w:rsidR="0000533F" w:rsidRPr="00563348">
        <w:rPr>
          <w:rFonts w:ascii="Times New Roman" w:hAnsi="Times New Roman" w:cs="Times New Roman"/>
          <w:sz w:val="20"/>
          <w:szCs w:val="24"/>
        </w:rPr>
        <w:t>awa z dnia 24 kwietnia 2003 r.</w:t>
      </w:r>
      <w:r w:rsidRPr="00563348">
        <w:rPr>
          <w:rFonts w:ascii="Times New Roman" w:hAnsi="Times New Roman" w:cs="Times New Roman"/>
          <w:sz w:val="20"/>
          <w:szCs w:val="24"/>
        </w:rPr>
        <w:t xml:space="preserve"> o działalności pożytku publicznego i o wolontariacie  (Dz. U. z</w:t>
      </w:r>
      <w:r w:rsidR="0000533F" w:rsidRPr="00563348">
        <w:rPr>
          <w:rFonts w:ascii="Times New Roman" w:hAnsi="Times New Roman" w:cs="Times New Roman"/>
          <w:sz w:val="20"/>
          <w:szCs w:val="24"/>
        </w:rPr>
        <w:t xml:space="preserve"> 2016</w:t>
      </w:r>
      <w:r w:rsidR="006F5CE6" w:rsidRPr="00563348">
        <w:rPr>
          <w:rFonts w:ascii="Times New Roman" w:hAnsi="Times New Roman" w:cs="Times New Roman"/>
          <w:sz w:val="20"/>
          <w:szCs w:val="24"/>
        </w:rPr>
        <w:t xml:space="preserve">, </w:t>
      </w:r>
      <w:r w:rsidR="0000533F" w:rsidRPr="00563348">
        <w:rPr>
          <w:rFonts w:ascii="Times New Roman" w:hAnsi="Times New Roman" w:cs="Times New Roman"/>
          <w:sz w:val="20"/>
          <w:szCs w:val="24"/>
        </w:rPr>
        <w:t xml:space="preserve"> poz. 1817</w:t>
      </w:r>
      <w:r w:rsidR="006C2880" w:rsidRPr="00563348">
        <w:rPr>
          <w:rFonts w:ascii="Times New Roman" w:hAnsi="Times New Roman" w:cs="Times New Roman"/>
          <w:sz w:val="20"/>
          <w:szCs w:val="24"/>
        </w:rPr>
        <w:t>)</w:t>
      </w:r>
      <w:r w:rsidR="0000533F" w:rsidRPr="00563348">
        <w:rPr>
          <w:rFonts w:ascii="Times New Roman" w:hAnsi="Times New Roman" w:cs="Times New Roman"/>
          <w:sz w:val="20"/>
          <w:szCs w:val="24"/>
        </w:rPr>
        <w:t>.</w:t>
      </w:r>
    </w:p>
    <w:p w:rsidR="00563348" w:rsidRPr="00563348" w:rsidRDefault="006C2880" w:rsidP="00563348">
      <w:p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63348">
        <w:rPr>
          <w:rFonts w:ascii="Times New Roman" w:hAnsi="Times New Roman" w:cs="Times New Roman"/>
          <w:sz w:val="20"/>
          <w:szCs w:val="24"/>
        </w:rPr>
        <w:t>Ustawa z dnia 27 sierpnia 2009 roku</w:t>
      </w:r>
      <w:r w:rsidR="00B3089E" w:rsidRPr="00563348">
        <w:rPr>
          <w:rFonts w:ascii="Times New Roman" w:hAnsi="Times New Roman" w:cs="Times New Roman"/>
          <w:sz w:val="20"/>
          <w:szCs w:val="24"/>
        </w:rPr>
        <w:t xml:space="preserve">  </w:t>
      </w:r>
      <w:r w:rsidRPr="00563348">
        <w:rPr>
          <w:rFonts w:ascii="Times New Roman" w:hAnsi="Times New Roman" w:cs="Times New Roman"/>
          <w:sz w:val="20"/>
          <w:szCs w:val="24"/>
        </w:rPr>
        <w:t>o finansach publicznych</w:t>
      </w:r>
      <w:r w:rsidR="0000533F" w:rsidRPr="00563348">
        <w:rPr>
          <w:rFonts w:ascii="Times New Roman" w:hAnsi="Times New Roman" w:cs="Times New Roman"/>
          <w:sz w:val="20"/>
          <w:szCs w:val="24"/>
        </w:rPr>
        <w:t xml:space="preserve"> (Dz. U. z 2016</w:t>
      </w:r>
      <w:r w:rsidR="006F5CE6" w:rsidRPr="00563348">
        <w:rPr>
          <w:rFonts w:ascii="Times New Roman" w:hAnsi="Times New Roman" w:cs="Times New Roman"/>
          <w:sz w:val="20"/>
          <w:szCs w:val="24"/>
        </w:rPr>
        <w:t>,</w:t>
      </w:r>
      <w:r w:rsidR="0000533F" w:rsidRPr="00563348">
        <w:rPr>
          <w:rFonts w:ascii="Times New Roman" w:hAnsi="Times New Roman" w:cs="Times New Roman"/>
          <w:sz w:val="20"/>
          <w:szCs w:val="24"/>
        </w:rPr>
        <w:t xml:space="preserve"> poz. 1870, 1984, 2260</w:t>
      </w:r>
      <w:r w:rsidR="001B0AD0" w:rsidRPr="00563348">
        <w:rPr>
          <w:rFonts w:ascii="Times New Roman" w:hAnsi="Times New Roman" w:cs="Times New Roman"/>
          <w:sz w:val="20"/>
          <w:szCs w:val="24"/>
        </w:rPr>
        <w:t>)</w:t>
      </w:r>
      <w:r w:rsidR="0000533F" w:rsidRPr="00563348">
        <w:rPr>
          <w:rFonts w:ascii="Times New Roman" w:hAnsi="Times New Roman" w:cs="Times New Roman"/>
          <w:sz w:val="20"/>
          <w:szCs w:val="24"/>
        </w:rPr>
        <w:t>.</w:t>
      </w:r>
    </w:p>
    <w:p w:rsidR="00563348" w:rsidRPr="00563348" w:rsidRDefault="00B3089E" w:rsidP="00563348">
      <w:p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63348">
        <w:rPr>
          <w:rFonts w:ascii="Times New Roman" w:hAnsi="Times New Roman" w:cs="Times New Roman"/>
          <w:sz w:val="20"/>
          <w:szCs w:val="24"/>
        </w:rPr>
        <w:t xml:space="preserve">Rozporządzenie Ministra </w:t>
      </w:r>
      <w:r w:rsidR="0000533F" w:rsidRPr="00563348">
        <w:rPr>
          <w:rFonts w:ascii="Times New Roman" w:hAnsi="Times New Roman" w:cs="Times New Roman"/>
          <w:sz w:val="20"/>
          <w:szCs w:val="24"/>
        </w:rPr>
        <w:t xml:space="preserve">Rodziny, </w:t>
      </w:r>
      <w:r w:rsidRPr="00563348">
        <w:rPr>
          <w:rFonts w:ascii="Times New Roman" w:hAnsi="Times New Roman" w:cs="Times New Roman"/>
          <w:sz w:val="20"/>
          <w:szCs w:val="24"/>
        </w:rPr>
        <w:t>Pracy</w:t>
      </w:r>
      <w:r w:rsidR="0000533F" w:rsidRPr="00563348">
        <w:rPr>
          <w:rFonts w:ascii="Times New Roman" w:hAnsi="Times New Roman" w:cs="Times New Roman"/>
          <w:sz w:val="20"/>
          <w:szCs w:val="24"/>
        </w:rPr>
        <w:t xml:space="preserve"> i Polityki Społecznej z dnia 17</w:t>
      </w:r>
      <w:r w:rsidRPr="00563348">
        <w:rPr>
          <w:rFonts w:ascii="Times New Roman" w:hAnsi="Times New Roman" w:cs="Times New Roman"/>
          <w:sz w:val="20"/>
          <w:szCs w:val="24"/>
        </w:rPr>
        <w:t xml:space="preserve"> </w:t>
      </w:r>
      <w:r w:rsidR="0000533F" w:rsidRPr="00563348">
        <w:rPr>
          <w:rFonts w:ascii="Times New Roman" w:hAnsi="Times New Roman" w:cs="Times New Roman"/>
          <w:sz w:val="20"/>
          <w:szCs w:val="24"/>
        </w:rPr>
        <w:t>sierpnia 2016 r. (Dz. U. z 2016  r., poz. 1300</w:t>
      </w:r>
      <w:r w:rsidRPr="00563348">
        <w:rPr>
          <w:rFonts w:ascii="Times New Roman" w:hAnsi="Times New Roman" w:cs="Times New Roman"/>
          <w:sz w:val="20"/>
          <w:szCs w:val="24"/>
        </w:rPr>
        <w:t>)</w:t>
      </w:r>
      <w:r w:rsidR="0000533F" w:rsidRPr="00563348">
        <w:rPr>
          <w:rFonts w:ascii="Times New Roman" w:hAnsi="Times New Roman" w:cs="Times New Roman"/>
          <w:sz w:val="20"/>
          <w:szCs w:val="24"/>
        </w:rPr>
        <w:t>.</w:t>
      </w:r>
      <w:r w:rsidRPr="0056334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B92FDB" w:rsidRPr="00563348" w:rsidRDefault="00C1791D" w:rsidP="00563348">
      <w:p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63348">
        <w:rPr>
          <w:rFonts w:ascii="Times New Roman" w:eastAsia="Times New Roman" w:hAnsi="Times New Roman" w:cs="Times New Roman"/>
          <w:sz w:val="20"/>
          <w:szCs w:val="24"/>
          <w:lang w:eastAsia="pl-PL"/>
        </w:rPr>
        <w:t>Uchwała nr X</w:t>
      </w:r>
      <w:r w:rsidR="0000533F" w:rsidRPr="00563348">
        <w:rPr>
          <w:rFonts w:ascii="Times New Roman" w:eastAsia="Times New Roman" w:hAnsi="Times New Roman" w:cs="Times New Roman"/>
          <w:sz w:val="20"/>
          <w:szCs w:val="24"/>
          <w:lang w:eastAsia="pl-PL"/>
        </w:rPr>
        <w:t>XI/218/16</w:t>
      </w:r>
      <w:r w:rsidRPr="0056334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Rad</w:t>
      </w:r>
      <w:r w:rsidR="0000533F" w:rsidRPr="00563348">
        <w:rPr>
          <w:rFonts w:ascii="Times New Roman" w:eastAsia="Times New Roman" w:hAnsi="Times New Roman" w:cs="Times New Roman"/>
          <w:sz w:val="20"/>
          <w:szCs w:val="24"/>
          <w:lang w:eastAsia="pl-PL"/>
        </w:rPr>
        <w:t>y Powiatu we Włocławku z dnia 28 grudnia</w:t>
      </w:r>
      <w:r w:rsidRPr="0056334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0533F" w:rsidRPr="0056334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2016 r. w sprawie uchwalenia na rok 2017 rocznego Programu współpracy Powiatu Włocławskiego z organizacjami pozarządowymi oraz podmiotami, których cele statutowe obejmują prowadzenie działalności pożytku publicznego. </w:t>
      </w:r>
      <w:r w:rsidRPr="00563348">
        <w:rPr>
          <w:rFonts w:ascii="Times New Roman" w:hAnsi="Times New Roman" w:cs="Times New Roman"/>
          <w:sz w:val="20"/>
          <w:szCs w:val="24"/>
        </w:rPr>
        <w:t xml:space="preserve"> </w:t>
      </w:r>
    </w:p>
    <w:sectPr w:rsidR="00B92FDB" w:rsidRPr="00563348" w:rsidSect="00A4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A7" w:rsidRDefault="00D54DA7" w:rsidP="007A6A18">
      <w:pPr>
        <w:spacing w:after="0" w:line="240" w:lineRule="auto"/>
      </w:pPr>
      <w:r>
        <w:separator/>
      </w:r>
    </w:p>
  </w:endnote>
  <w:endnote w:type="continuationSeparator" w:id="0">
    <w:p w:rsidR="00D54DA7" w:rsidRDefault="00D54DA7" w:rsidP="007A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A7" w:rsidRDefault="00D54DA7" w:rsidP="007A6A18">
      <w:pPr>
        <w:spacing w:after="0" w:line="240" w:lineRule="auto"/>
      </w:pPr>
      <w:r>
        <w:separator/>
      </w:r>
    </w:p>
  </w:footnote>
  <w:footnote w:type="continuationSeparator" w:id="0">
    <w:p w:rsidR="00D54DA7" w:rsidRDefault="00D54DA7" w:rsidP="007A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735E"/>
    <w:multiLevelType w:val="hybridMultilevel"/>
    <w:tmpl w:val="80B660D2"/>
    <w:lvl w:ilvl="0" w:tplc="FFFFFFFF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1">
    <w:nsid w:val="212D67C7"/>
    <w:multiLevelType w:val="hybridMultilevel"/>
    <w:tmpl w:val="BBF67FE0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2D071934"/>
    <w:multiLevelType w:val="hybridMultilevel"/>
    <w:tmpl w:val="4C9460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0165A6"/>
    <w:multiLevelType w:val="hybridMultilevel"/>
    <w:tmpl w:val="55CAABAA"/>
    <w:lvl w:ilvl="0" w:tplc="8DCEBA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0EBE48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">
    <w:nsid w:val="410E7580"/>
    <w:multiLevelType w:val="hybridMultilevel"/>
    <w:tmpl w:val="F27879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666728"/>
    <w:multiLevelType w:val="hybridMultilevel"/>
    <w:tmpl w:val="89B2105A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>
    <w:nsid w:val="55090F9A"/>
    <w:multiLevelType w:val="hybridMultilevel"/>
    <w:tmpl w:val="A934DFAC"/>
    <w:lvl w:ilvl="0" w:tplc="FFFFFFFF">
      <w:start w:val="1"/>
      <w:numFmt w:val="decimal"/>
      <w:lvlText w:val="%1)"/>
      <w:lvlJc w:val="left"/>
      <w:pPr>
        <w:tabs>
          <w:tab w:val="num" w:pos="615"/>
        </w:tabs>
        <w:ind w:left="615" w:hanging="435"/>
      </w:pPr>
    </w:lvl>
    <w:lvl w:ilvl="1" w:tplc="FFFFFFFF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7">
    <w:nsid w:val="619A0AD2"/>
    <w:multiLevelType w:val="hybridMultilevel"/>
    <w:tmpl w:val="A5E00B1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03B2E"/>
    <w:multiLevelType w:val="hybridMultilevel"/>
    <w:tmpl w:val="2AC8C3A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69591F"/>
    <w:multiLevelType w:val="hybridMultilevel"/>
    <w:tmpl w:val="F63279C2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981435A"/>
    <w:multiLevelType w:val="hybridMultilevel"/>
    <w:tmpl w:val="06BCC462"/>
    <w:lvl w:ilvl="0" w:tplc="094619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707052"/>
    <w:multiLevelType w:val="hybridMultilevel"/>
    <w:tmpl w:val="7A7A1F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6FA02EF5"/>
    <w:multiLevelType w:val="hybridMultilevel"/>
    <w:tmpl w:val="3F5C30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97FB3"/>
    <w:multiLevelType w:val="hybridMultilevel"/>
    <w:tmpl w:val="C8E4542C"/>
    <w:lvl w:ilvl="0" w:tplc="FFFFFFFF">
      <w:start w:val="1"/>
      <w:numFmt w:val="decimal"/>
      <w:lvlText w:val="%1)"/>
      <w:lvlJc w:val="left"/>
      <w:pPr>
        <w:tabs>
          <w:tab w:val="num" w:pos="615"/>
        </w:tabs>
        <w:ind w:left="615" w:hanging="435"/>
      </w:pPr>
    </w:lvl>
    <w:lvl w:ilvl="1" w:tplc="FFFFFFFF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9E"/>
    <w:rsid w:val="0000533F"/>
    <w:rsid w:val="00007A57"/>
    <w:rsid w:val="00007B17"/>
    <w:rsid w:val="00022FE5"/>
    <w:rsid w:val="00050F0D"/>
    <w:rsid w:val="00067572"/>
    <w:rsid w:val="00083013"/>
    <w:rsid w:val="000958FF"/>
    <w:rsid w:val="000978D4"/>
    <w:rsid w:val="000D25EE"/>
    <w:rsid w:val="000D5708"/>
    <w:rsid w:val="000E3E7D"/>
    <w:rsid w:val="00100A96"/>
    <w:rsid w:val="00102727"/>
    <w:rsid w:val="001143E5"/>
    <w:rsid w:val="0011470D"/>
    <w:rsid w:val="001435F8"/>
    <w:rsid w:val="0014375D"/>
    <w:rsid w:val="00150768"/>
    <w:rsid w:val="00166CEA"/>
    <w:rsid w:val="00172125"/>
    <w:rsid w:val="001B0AD0"/>
    <w:rsid w:val="001B174D"/>
    <w:rsid w:val="001B6E93"/>
    <w:rsid w:val="001E74B7"/>
    <w:rsid w:val="001E7F86"/>
    <w:rsid w:val="00215E24"/>
    <w:rsid w:val="00222910"/>
    <w:rsid w:val="0023486B"/>
    <w:rsid w:val="0025025D"/>
    <w:rsid w:val="00257650"/>
    <w:rsid w:val="002878CF"/>
    <w:rsid w:val="002A5D2B"/>
    <w:rsid w:val="002B24EC"/>
    <w:rsid w:val="002B663F"/>
    <w:rsid w:val="002D2EA7"/>
    <w:rsid w:val="002D7BE3"/>
    <w:rsid w:val="002F0E93"/>
    <w:rsid w:val="0032115E"/>
    <w:rsid w:val="003226C4"/>
    <w:rsid w:val="00325219"/>
    <w:rsid w:val="00350D3F"/>
    <w:rsid w:val="00351042"/>
    <w:rsid w:val="00352126"/>
    <w:rsid w:val="00370D07"/>
    <w:rsid w:val="00381821"/>
    <w:rsid w:val="00394250"/>
    <w:rsid w:val="003B50CD"/>
    <w:rsid w:val="003C3278"/>
    <w:rsid w:val="003D0EE4"/>
    <w:rsid w:val="0040770C"/>
    <w:rsid w:val="004204D8"/>
    <w:rsid w:val="00422C60"/>
    <w:rsid w:val="00433A6D"/>
    <w:rsid w:val="00434B5F"/>
    <w:rsid w:val="0044466C"/>
    <w:rsid w:val="00460ADF"/>
    <w:rsid w:val="00462EE0"/>
    <w:rsid w:val="004861AF"/>
    <w:rsid w:val="00490606"/>
    <w:rsid w:val="004B0DCA"/>
    <w:rsid w:val="0051709F"/>
    <w:rsid w:val="00525E9B"/>
    <w:rsid w:val="005543D9"/>
    <w:rsid w:val="00563348"/>
    <w:rsid w:val="0058194E"/>
    <w:rsid w:val="00585EC0"/>
    <w:rsid w:val="0059547B"/>
    <w:rsid w:val="005B2695"/>
    <w:rsid w:val="005E7B28"/>
    <w:rsid w:val="00611816"/>
    <w:rsid w:val="006145D0"/>
    <w:rsid w:val="0061610E"/>
    <w:rsid w:val="00627F1A"/>
    <w:rsid w:val="00630E85"/>
    <w:rsid w:val="006361D3"/>
    <w:rsid w:val="006466E9"/>
    <w:rsid w:val="00653052"/>
    <w:rsid w:val="00671138"/>
    <w:rsid w:val="006B2C24"/>
    <w:rsid w:val="006C2880"/>
    <w:rsid w:val="006C422D"/>
    <w:rsid w:val="006F0755"/>
    <w:rsid w:val="006F5CE6"/>
    <w:rsid w:val="007334CA"/>
    <w:rsid w:val="007365C7"/>
    <w:rsid w:val="007403D7"/>
    <w:rsid w:val="00746CE4"/>
    <w:rsid w:val="007519B0"/>
    <w:rsid w:val="00753A50"/>
    <w:rsid w:val="00762C80"/>
    <w:rsid w:val="00777E69"/>
    <w:rsid w:val="007A6A18"/>
    <w:rsid w:val="00812288"/>
    <w:rsid w:val="00815C84"/>
    <w:rsid w:val="0083234E"/>
    <w:rsid w:val="008410F5"/>
    <w:rsid w:val="00866D76"/>
    <w:rsid w:val="00896682"/>
    <w:rsid w:val="008B30B0"/>
    <w:rsid w:val="008D4060"/>
    <w:rsid w:val="008F2F99"/>
    <w:rsid w:val="008F7952"/>
    <w:rsid w:val="00920B11"/>
    <w:rsid w:val="009261A3"/>
    <w:rsid w:val="009301E2"/>
    <w:rsid w:val="00941F8C"/>
    <w:rsid w:val="00943E5D"/>
    <w:rsid w:val="00945BEC"/>
    <w:rsid w:val="009574DF"/>
    <w:rsid w:val="00973B92"/>
    <w:rsid w:val="00977CFB"/>
    <w:rsid w:val="009800F3"/>
    <w:rsid w:val="009818ED"/>
    <w:rsid w:val="00A05492"/>
    <w:rsid w:val="00A11C97"/>
    <w:rsid w:val="00A16E42"/>
    <w:rsid w:val="00A242D3"/>
    <w:rsid w:val="00A40D7D"/>
    <w:rsid w:val="00A72992"/>
    <w:rsid w:val="00A748F8"/>
    <w:rsid w:val="00A7494B"/>
    <w:rsid w:val="00A90261"/>
    <w:rsid w:val="00AA318D"/>
    <w:rsid w:val="00AD65D1"/>
    <w:rsid w:val="00AD72E8"/>
    <w:rsid w:val="00AD7F3A"/>
    <w:rsid w:val="00AE13FE"/>
    <w:rsid w:val="00AE32E9"/>
    <w:rsid w:val="00AE3B88"/>
    <w:rsid w:val="00AE44C3"/>
    <w:rsid w:val="00AF4353"/>
    <w:rsid w:val="00B02F74"/>
    <w:rsid w:val="00B10304"/>
    <w:rsid w:val="00B3089E"/>
    <w:rsid w:val="00B35C05"/>
    <w:rsid w:val="00B36256"/>
    <w:rsid w:val="00B56EA3"/>
    <w:rsid w:val="00B72BD3"/>
    <w:rsid w:val="00B75095"/>
    <w:rsid w:val="00B84A1A"/>
    <w:rsid w:val="00C01EE3"/>
    <w:rsid w:val="00C14B3A"/>
    <w:rsid w:val="00C1791D"/>
    <w:rsid w:val="00C26594"/>
    <w:rsid w:val="00C27B50"/>
    <w:rsid w:val="00C4635F"/>
    <w:rsid w:val="00C76F15"/>
    <w:rsid w:val="00C95FA3"/>
    <w:rsid w:val="00CA02F7"/>
    <w:rsid w:val="00CA0B87"/>
    <w:rsid w:val="00CC19FD"/>
    <w:rsid w:val="00CC3413"/>
    <w:rsid w:val="00CF6FE6"/>
    <w:rsid w:val="00D11E0E"/>
    <w:rsid w:val="00D206F5"/>
    <w:rsid w:val="00D54DA7"/>
    <w:rsid w:val="00D5543B"/>
    <w:rsid w:val="00DA59C2"/>
    <w:rsid w:val="00DD6F20"/>
    <w:rsid w:val="00E13B8F"/>
    <w:rsid w:val="00E20B98"/>
    <w:rsid w:val="00E379B1"/>
    <w:rsid w:val="00E41896"/>
    <w:rsid w:val="00E50A41"/>
    <w:rsid w:val="00E517D7"/>
    <w:rsid w:val="00E87D27"/>
    <w:rsid w:val="00E943C1"/>
    <w:rsid w:val="00EA37EE"/>
    <w:rsid w:val="00EA4EC7"/>
    <w:rsid w:val="00EA6B93"/>
    <w:rsid w:val="00EB49AD"/>
    <w:rsid w:val="00EE71C1"/>
    <w:rsid w:val="00EF02BB"/>
    <w:rsid w:val="00F12E76"/>
    <w:rsid w:val="00F13641"/>
    <w:rsid w:val="00F37BEB"/>
    <w:rsid w:val="00F50642"/>
    <w:rsid w:val="00F84EC1"/>
    <w:rsid w:val="00F9694C"/>
    <w:rsid w:val="00FC3088"/>
    <w:rsid w:val="00FD1551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A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A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A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A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6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E0E"/>
  </w:style>
  <w:style w:type="paragraph" w:styleId="Stopka">
    <w:name w:val="footer"/>
    <w:basedOn w:val="Normalny"/>
    <w:link w:val="StopkaZnak"/>
    <w:uiPriority w:val="99"/>
    <w:unhideWhenUsed/>
    <w:rsid w:val="00D1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E0E"/>
  </w:style>
  <w:style w:type="character" w:styleId="Hipercze">
    <w:name w:val="Hyperlink"/>
    <w:basedOn w:val="Domylnaczcionkaakapitu"/>
    <w:semiHidden/>
    <w:unhideWhenUsed/>
    <w:rsid w:val="002F0E93"/>
    <w:rPr>
      <w:color w:val="0000FF"/>
      <w:u w:val="single"/>
    </w:rPr>
  </w:style>
  <w:style w:type="paragraph" w:styleId="Bezodstpw">
    <w:name w:val="No Spacing"/>
    <w:uiPriority w:val="1"/>
    <w:qFormat/>
    <w:rsid w:val="00422C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A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A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A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A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6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E0E"/>
  </w:style>
  <w:style w:type="paragraph" w:styleId="Stopka">
    <w:name w:val="footer"/>
    <w:basedOn w:val="Normalny"/>
    <w:link w:val="StopkaZnak"/>
    <w:uiPriority w:val="99"/>
    <w:unhideWhenUsed/>
    <w:rsid w:val="00D1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E0E"/>
  </w:style>
  <w:style w:type="character" w:styleId="Hipercze">
    <w:name w:val="Hyperlink"/>
    <w:basedOn w:val="Domylnaczcionkaakapitu"/>
    <w:semiHidden/>
    <w:unhideWhenUsed/>
    <w:rsid w:val="002F0E93"/>
    <w:rPr>
      <w:color w:val="0000FF"/>
      <w:u w:val="single"/>
    </w:rPr>
  </w:style>
  <w:style w:type="paragraph" w:styleId="Bezodstpw">
    <w:name w:val="No Spacing"/>
    <w:uiPriority w:val="1"/>
    <w:qFormat/>
    <w:rsid w:val="00422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EB55-54BB-43B1-BA4A-D21EFD1A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2843</Words>
  <Characters>17063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Sylwia</cp:lastModifiedBy>
  <cp:revision>4</cp:revision>
  <cp:lastPrinted>2017-02-23T08:48:00Z</cp:lastPrinted>
  <dcterms:created xsi:type="dcterms:W3CDTF">2017-02-16T11:13:00Z</dcterms:created>
  <dcterms:modified xsi:type="dcterms:W3CDTF">2017-02-23T08:48:00Z</dcterms:modified>
</cp:coreProperties>
</file>