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F3" w:rsidRPr="00C20074" w:rsidRDefault="008717F3" w:rsidP="008717F3">
      <w:pPr>
        <w:ind w:firstLine="10298"/>
        <w:rPr>
          <w:sz w:val="16"/>
        </w:rPr>
      </w:pPr>
      <w:r w:rsidRPr="00C20074">
        <w:rPr>
          <w:sz w:val="16"/>
        </w:rPr>
        <w:t>Załącznik nr1</w:t>
      </w:r>
    </w:p>
    <w:p w:rsidR="008717F3" w:rsidRPr="00C20074" w:rsidRDefault="008717F3" w:rsidP="008717F3">
      <w:pPr>
        <w:ind w:firstLine="10298"/>
        <w:rPr>
          <w:sz w:val="16"/>
        </w:rPr>
      </w:pPr>
      <w:r w:rsidRPr="00C20074">
        <w:rPr>
          <w:sz w:val="16"/>
        </w:rPr>
        <w:t xml:space="preserve">do uchwały nr </w:t>
      </w:r>
      <w:r w:rsidR="00C455B9">
        <w:rPr>
          <w:sz w:val="16"/>
        </w:rPr>
        <w:t>XVII/189</w:t>
      </w:r>
      <w:r w:rsidRPr="00C20074">
        <w:rPr>
          <w:sz w:val="16"/>
        </w:rPr>
        <w:t xml:space="preserve"> /12</w:t>
      </w:r>
    </w:p>
    <w:p w:rsidR="008717F3" w:rsidRPr="00C20074" w:rsidRDefault="008717F3" w:rsidP="008717F3">
      <w:pPr>
        <w:ind w:firstLine="10298"/>
        <w:rPr>
          <w:sz w:val="16"/>
        </w:rPr>
      </w:pPr>
      <w:r w:rsidRPr="00C20074">
        <w:rPr>
          <w:sz w:val="16"/>
        </w:rPr>
        <w:t>Rady  Powiatu we Włocławku</w:t>
      </w:r>
    </w:p>
    <w:p w:rsidR="008717F3" w:rsidRPr="00C20074" w:rsidRDefault="008717F3" w:rsidP="008717F3">
      <w:pPr>
        <w:ind w:firstLine="10298"/>
        <w:rPr>
          <w:sz w:val="16"/>
        </w:rPr>
      </w:pPr>
      <w:r w:rsidRPr="00C20074">
        <w:rPr>
          <w:sz w:val="16"/>
        </w:rPr>
        <w:t xml:space="preserve">z dnia </w:t>
      </w:r>
      <w:r w:rsidR="00C455B9">
        <w:rPr>
          <w:sz w:val="16"/>
        </w:rPr>
        <w:t>9 listopada</w:t>
      </w:r>
      <w:r w:rsidRPr="00C20074">
        <w:rPr>
          <w:sz w:val="16"/>
        </w:rPr>
        <w:t xml:space="preserve">  2012r. </w:t>
      </w:r>
    </w:p>
    <w:p w:rsidR="008717F3" w:rsidRPr="00C20074" w:rsidRDefault="008717F3" w:rsidP="008717F3">
      <w:pPr>
        <w:ind w:firstLine="10298"/>
        <w:rPr>
          <w:sz w:val="16"/>
        </w:rPr>
      </w:pPr>
      <w:r w:rsidRPr="00C20074">
        <w:rPr>
          <w:sz w:val="16"/>
        </w:rPr>
        <w:t>zmieniający załącznik nr 1</w:t>
      </w:r>
    </w:p>
    <w:p w:rsidR="008717F3" w:rsidRPr="00C20074" w:rsidRDefault="008717F3" w:rsidP="008717F3">
      <w:pPr>
        <w:ind w:firstLine="10298"/>
        <w:rPr>
          <w:sz w:val="16"/>
        </w:rPr>
      </w:pPr>
      <w:r w:rsidRPr="00C20074">
        <w:rPr>
          <w:sz w:val="16"/>
        </w:rPr>
        <w:t>uchwały rady powiatu nr X/129/11</w:t>
      </w:r>
    </w:p>
    <w:p w:rsidR="008717F3" w:rsidRPr="00C20074" w:rsidRDefault="008717F3" w:rsidP="008717F3">
      <w:pPr>
        <w:ind w:firstLine="10298"/>
        <w:rPr>
          <w:sz w:val="16"/>
        </w:rPr>
      </w:pPr>
      <w:r w:rsidRPr="00C20074">
        <w:rPr>
          <w:sz w:val="16"/>
        </w:rPr>
        <w:t>z dnia 29 grudnia 2011 r.</w:t>
      </w:r>
    </w:p>
    <w:p w:rsidR="008717F3" w:rsidRPr="00C20074" w:rsidRDefault="008717F3" w:rsidP="008717F3">
      <w:pPr>
        <w:ind w:firstLine="10298"/>
        <w:rPr>
          <w:sz w:val="16"/>
        </w:rPr>
      </w:pPr>
    </w:p>
    <w:p w:rsidR="008717F3" w:rsidRDefault="008717F3" w:rsidP="008717F3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107A9" w:rsidRDefault="00D107A9" w:rsidP="008717F3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D107A9" w:rsidRPr="00C20074" w:rsidRDefault="00D107A9" w:rsidP="008717F3">
      <w:pPr>
        <w:jc w:val="center"/>
        <w:rPr>
          <w:rFonts w:ascii="Arial" w:hAnsi="Arial" w:cs="Arial"/>
          <w:b/>
          <w:i/>
          <w:color w:val="000000"/>
          <w:sz w:val="20"/>
          <w:szCs w:val="20"/>
        </w:rPr>
      </w:pPr>
    </w:p>
    <w:p w:rsidR="008717F3" w:rsidRPr="00C20074" w:rsidRDefault="008717F3" w:rsidP="008717F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C20074">
        <w:rPr>
          <w:rFonts w:ascii="Arial" w:hAnsi="Arial" w:cs="Arial"/>
          <w:b/>
          <w:color w:val="000000"/>
          <w:sz w:val="20"/>
          <w:szCs w:val="20"/>
        </w:rPr>
        <w:t>Zmiana w planie dochodów budżetu powiatu na 2012 rok</w:t>
      </w:r>
    </w:p>
    <w:p w:rsidR="008717F3" w:rsidRDefault="008717F3" w:rsidP="008717F3">
      <w:pPr>
        <w:rPr>
          <w:sz w:val="16"/>
        </w:rPr>
      </w:pPr>
    </w:p>
    <w:p w:rsidR="008717F3" w:rsidRDefault="008717F3" w:rsidP="008717F3">
      <w:pPr>
        <w:rPr>
          <w:sz w:val="16"/>
        </w:rPr>
      </w:pPr>
    </w:p>
    <w:tbl>
      <w:tblPr>
        <w:tblW w:w="12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952"/>
        <w:gridCol w:w="952"/>
        <w:gridCol w:w="5740"/>
        <w:gridCol w:w="1520"/>
        <w:gridCol w:w="1480"/>
        <w:gridCol w:w="1440"/>
      </w:tblGrid>
      <w:tr w:rsidR="002C4AE0" w:rsidRPr="002C4AE0" w:rsidTr="002C4AE0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Leśnictwo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96 027,00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4 129,00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100 156,00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02001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Gospodarka leśna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96 027,00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4 129,00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100 156,00</w:t>
            </w:r>
          </w:p>
        </w:tc>
      </w:tr>
      <w:tr w:rsidR="002C4AE0" w:rsidRPr="002C4AE0" w:rsidTr="002C4AE0">
        <w:trPr>
          <w:trHeight w:val="604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2460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96 027,00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4 129,00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100 156,00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1 847 893,00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35 311,00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1 883 204,00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1 846 781,00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35 311,00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1 882 092,00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2C4AE0" w:rsidRPr="002C4AE0" w:rsidTr="002C4AE0">
        <w:trPr>
          <w:trHeight w:val="604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</w:tr>
      <w:tr w:rsidR="002C4AE0" w:rsidRPr="002C4AE0" w:rsidTr="002C4AE0">
        <w:trPr>
          <w:trHeight w:val="604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16 811,00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16 811,00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171 320,00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171 320,00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171 320,00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171 320,00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Grzywny, mandaty i inne kary pieniężne od osób fizycznych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62 580,00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- 62 580,00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C4AE0" w:rsidRPr="002C4AE0" w:rsidTr="002C4AE0">
        <w:trPr>
          <w:trHeight w:val="604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62 580,00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62 580,00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2 023 400,00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48 900,00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2 072 300,00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1 705 000,00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48 900,00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1 753 900,00</w:t>
            </w:r>
          </w:p>
        </w:tc>
      </w:tr>
      <w:tr w:rsidR="002C4AE0" w:rsidRPr="002C4AE0" w:rsidTr="002C4A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Grzywny i inne kary pieniężne od osób prawnych i innych jednostek organizacyjnych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opłat za koncesje i licencje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2C4AE0" w:rsidRPr="002C4AE0" w:rsidTr="002C4A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98 000,00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39 000,00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137 000,00</w:t>
            </w:r>
          </w:p>
        </w:tc>
      </w:tr>
      <w:tr w:rsidR="002C4AE0" w:rsidRPr="002C4AE0" w:rsidTr="002C4AE0">
        <w:trPr>
          <w:trHeight w:val="604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7 840 856,00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- 162 000,00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7 678 856,00</w:t>
            </w:r>
          </w:p>
        </w:tc>
      </w:tr>
      <w:tr w:rsidR="002C4AE0" w:rsidRPr="002C4AE0" w:rsidTr="002C4A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279 782,00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317 782,00</w:t>
            </w:r>
          </w:p>
        </w:tc>
      </w:tr>
      <w:tr w:rsidR="002C4AE0" w:rsidRPr="002C4AE0" w:rsidTr="002C4A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0490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279 782,00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317 782,00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75622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Udziały powiatów w podatkach stanowiących dochód budżetu państwa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7 561 074,00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- 200 000,00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7 361 074,00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Podatek dochodowy od osób fizycznych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7 546 074,00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- 200 000,00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7 346 074,00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22 411 819,00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88 661,00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22 500 480,00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88 661,00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138 661,00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88 661,00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138 661,00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97 501,00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46 982,00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144 483,00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16 098,00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1 322,00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17 420,00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104,00</w:t>
            </w:r>
          </w:p>
        </w:tc>
      </w:tr>
      <w:tr w:rsidR="002C4AE0" w:rsidRPr="002C4AE0" w:rsidTr="002C4AE0">
        <w:trPr>
          <w:trHeight w:val="604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6 200,00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2 126,00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8 120,00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8 190,00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81 003,00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126 003,00</w:t>
            </w:r>
          </w:p>
        </w:tc>
      </w:tr>
      <w:tr w:rsidR="002C4AE0" w:rsidRPr="002C4AE0" w:rsidTr="002C4AE0">
        <w:trPr>
          <w:trHeight w:val="604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8 885,00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21 885,00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0840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Wpływy ze sprzedaży wyrobów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46 000,00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</w:tr>
      <w:tr w:rsidR="002C4AE0" w:rsidRPr="002C4AE0" w:rsidTr="002C4A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11 233 359,00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155 132,00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11 388 491,00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1 268 782,00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- 10 100,00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1 258 682,00</w:t>
            </w:r>
          </w:p>
        </w:tc>
      </w:tr>
      <w:tr w:rsidR="002C4AE0" w:rsidRPr="002C4AE0" w:rsidTr="002C4AE0">
        <w:trPr>
          <w:trHeight w:val="604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9 182,00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- 6 000,00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3 182,00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- 4 100,00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5 900,00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8 973 561,00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165 232,00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9 138 793,00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4 675 046,00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165 232,00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4 840 278,00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7 350 579,00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33 064,00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7 383 643,00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5 337 129,00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33 064,00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5 370 193,00</w:t>
            </w:r>
          </w:p>
        </w:tc>
      </w:tr>
      <w:tr w:rsidR="002C4AE0" w:rsidRPr="002C4AE0" w:rsidTr="002C4AE0">
        <w:trPr>
          <w:trHeight w:val="604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1 826 838,00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33 064,00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1 859 902,00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84 500,00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269 500,00</w:t>
            </w:r>
          </w:p>
        </w:tc>
      </w:tr>
      <w:tr w:rsidR="002C4AE0" w:rsidRPr="002C4AE0" w:rsidTr="002C4AE0">
        <w:trPr>
          <w:trHeight w:val="40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185 000,00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84 500,00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269 500,00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180 000,00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84 500,00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264 500,00</w:t>
            </w:r>
          </w:p>
        </w:tc>
      </w:tr>
      <w:tr w:rsidR="002C4AE0" w:rsidRPr="002C4AE0" w:rsidTr="002C4AE0">
        <w:trPr>
          <w:trHeight w:val="109"/>
        </w:trPr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AE0" w:rsidRPr="002C4AE0" w:rsidTr="002C4AE0">
        <w:trPr>
          <w:trHeight w:val="342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AE0">
              <w:rPr>
                <w:rFonts w:ascii="Arial" w:hAnsi="Arial" w:cs="Arial"/>
                <w:color w:val="000000"/>
                <w:sz w:val="18"/>
                <w:szCs w:val="18"/>
              </w:rPr>
              <w:t>64 768 754,00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AE0">
              <w:rPr>
                <w:rFonts w:ascii="Arial" w:hAnsi="Arial" w:cs="Arial"/>
                <w:color w:val="000000"/>
                <w:sz w:val="18"/>
                <w:szCs w:val="18"/>
              </w:rPr>
              <w:t>334 679,00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AE0">
              <w:rPr>
                <w:rFonts w:ascii="Arial" w:hAnsi="Arial" w:cs="Arial"/>
                <w:color w:val="000000"/>
                <w:sz w:val="18"/>
                <w:szCs w:val="18"/>
              </w:rPr>
              <w:t>65 103 433,00</w:t>
            </w:r>
          </w:p>
        </w:tc>
      </w:tr>
    </w:tbl>
    <w:p w:rsidR="008717F3" w:rsidRDefault="008717F3" w:rsidP="00C27F2C">
      <w:pPr>
        <w:rPr>
          <w:sz w:val="16"/>
        </w:rPr>
      </w:pPr>
    </w:p>
    <w:p w:rsidR="008717F3" w:rsidRDefault="008717F3" w:rsidP="00450A49">
      <w:pPr>
        <w:rPr>
          <w:sz w:val="16"/>
        </w:rPr>
      </w:pPr>
    </w:p>
    <w:p w:rsidR="008717F3" w:rsidRDefault="008717F3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8717F3" w:rsidRDefault="008717F3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C27F2C" w:rsidRDefault="00C27F2C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8717F3" w:rsidRDefault="008717F3" w:rsidP="008717F3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Dane uzupełniające do załącznika nr 1 dotyczącego zmian w planie dochodów budżetu powiatu na 2012 rok</w:t>
      </w:r>
    </w:p>
    <w:p w:rsidR="008717F3" w:rsidRDefault="008717F3" w:rsidP="00C27F2C">
      <w:pPr>
        <w:rPr>
          <w:sz w:val="16"/>
        </w:rPr>
      </w:pPr>
    </w:p>
    <w:p w:rsidR="00C27F2C" w:rsidRDefault="00C27F2C" w:rsidP="00C27F2C">
      <w:pPr>
        <w:rPr>
          <w:sz w:val="16"/>
        </w:rPr>
      </w:pPr>
    </w:p>
    <w:tbl>
      <w:tblPr>
        <w:tblW w:w="12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952"/>
        <w:gridCol w:w="953"/>
        <w:gridCol w:w="5740"/>
        <w:gridCol w:w="1820"/>
        <w:gridCol w:w="1380"/>
        <w:gridCol w:w="1500"/>
      </w:tblGrid>
      <w:tr w:rsidR="002C4AE0" w:rsidRPr="002C4AE0" w:rsidTr="002C4AE0">
        <w:trPr>
          <w:trHeight w:val="3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Leśnictwo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96 027,00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4 129,00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100 156,00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Gospodarka leśna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96 027,00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4 129,00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100 156,00</w:t>
            </w:r>
          </w:p>
        </w:tc>
      </w:tr>
      <w:tr w:rsidR="002C4AE0" w:rsidRPr="002C4AE0" w:rsidTr="002C4AE0">
        <w:trPr>
          <w:trHeight w:val="604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2460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96 027,00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4 129,00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100 156,00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96 027,00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4 129,00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100 156,00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1 847 893,00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35 311,00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1 883 204,00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1 846 781,00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35 311,00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1 882 092,00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2C4AE0" w:rsidRPr="002C4AE0" w:rsidTr="002C4AE0">
        <w:trPr>
          <w:trHeight w:val="604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2710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Dotacja celowa otrzymana z tytułu pomocy finansowej udzielanej między jednostkami samorządu terytorialnego na dofinansowanie własnych zadań bieżących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</w:tr>
      <w:tr w:rsidR="002C4AE0" w:rsidRPr="002C4AE0" w:rsidTr="002C4AE0">
        <w:trPr>
          <w:trHeight w:val="604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Dotacje celowe w ramach programów finansowanych z udziałem środków europejskich oraz środków, o których mowa w art.5 ust.1 pkt. 3 oraz ust. 3 pkt 5 i 6 ustawy, lub płatności w ramach budżetu środków europejskich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16 811,00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16 811,00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16 811,00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16 811,00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mieszkaniowa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171 320,00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171 320,00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Gospodarka gruntami i nieruchomościami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171 320,00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171 320,00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0570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Grzywny, mandaty i inne kary pieniężne od osób fizycznych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62 580,00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- 62 580,00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62 580,00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- 62 580,00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C4AE0" w:rsidRPr="002C4AE0" w:rsidTr="002C4AE0">
        <w:trPr>
          <w:trHeight w:val="604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62 580,00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62 580,00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62 580,00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62 580,00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750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2 023 400,00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48 900,00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2 072 300,00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1 705 000,00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48 900,00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1 753 900,00</w:t>
            </w:r>
          </w:p>
        </w:tc>
      </w:tr>
      <w:tr w:rsidR="002C4AE0" w:rsidRPr="002C4AE0" w:rsidTr="002C4AE0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0580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Grzywny i inne kary pieniężne od osób prawnych i innych jednostek organizacyjnych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0590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opłat za koncesje i licencje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2 400,00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</w:tr>
      <w:tr w:rsidR="002C4AE0" w:rsidRPr="002C4AE0" w:rsidTr="002C4AE0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2360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Dochody jednostek samorządu terytorialnego związane z realizacją zadań z zakresu administracji rządowej oraz innych zadań zleconych ustawami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39 000,00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137 000,00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98 000,00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39 000,00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137 000,00</w:t>
            </w:r>
          </w:p>
        </w:tc>
      </w:tr>
      <w:tr w:rsidR="002C4AE0" w:rsidRPr="002C4AE0" w:rsidTr="002C4AE0">
        <w:trPr>
          <w:trHeight w:val="60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756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7 840 856,00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- 162 000,00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7 678 856,00</w:t>
            </w:r>
          </w:p>
        </w:tc>
      </w:tr>
      <w:tr w:rsidR="002C4AE0" w:rsidRPr="002C4AE0" w:rsidTr="002C4AE0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75618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innych opłat stanowiących dochody jednostek samorządu terytorialnego na podstawie ustaw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279 782,00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317 782,00</w:t>
            </w:r>
          </w:p>
        </w:tc>
      </w:tr>
      <w:tr w:rsidR="002C4AE0" w:rsidRPr="002C4AE0" w:rsidTr="002C4AE0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0490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279 782,00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317 782,00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279 782,00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38 000,00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317 782,00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75622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Udziały powiatów w podatkach stanowiących dochód budżetu państwa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7 561 074,00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- 200 000,00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7 361 074,00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Podatek dochodowy od osób fizycznych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7 546 074,00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- 200 000,00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7 346 074,00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7 546 074,00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- 200 000,00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7 346 074,00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758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Różne rozliczenia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22 411 819,00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88 661,00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22 500 480,00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Różne rozliczenia finansowe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88 661,00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138 661,00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88 661,00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138 661,00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88 661,00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138 661,00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97 501,00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46 982,00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144 483,00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16 098,00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1 322,00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17 420,00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104,00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104,00</w:t>
            </w:r>
          </w:p>
        </w:tc>
      </w:tr>
      <w:tr w:rsidR="002C4AE0" w:rsidRPr="002C4AE0" w:rsidTr="002C4AE0">
        <w:trPr>
          <w:trHeight w:val="604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0920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Pozostałe odsetki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2 126,00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426,00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626,00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0970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różnych dochodów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8 120,00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8 190,00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290,00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81 003,00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45 000,00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126 003,00</w:t>
            </w:r>
          </w:p>
        </w:tc>
      </w:tr>
      <w:tr w:rsidR="002C4AE0" w:rsidRPr="002C4AE0" w:rsidTr="002C4AE0">
        <w:trPr>
          <w:trHeight w:val="604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0750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Dochody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8 885,00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21 885,00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5 855,00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18 855,00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0840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Wpływy ze sprzedaży wyrobów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46 000,00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32 000,00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</w:tr>
      <w:tr w:rsidR="002C4AE0" w:rsidRPr="002C4AE0" w:rsidTr="002C4AE0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2130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budżetu państwa na realizację bieżących zadań własnych powiatu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11 233 359,00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155 132,00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11 388 491,00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1 268 782,00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- 10 100,00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1 258 682,00</w:t>
            </w:r>
          </w:p>
        </w:tc>
      </w:tr>
      <w:tr w:rsidR="002C4AE0" w:rsidRPr="002C4AE0" w:rsidTr="002C4AE0">
        <w:trPr>
          <w:trHeight w:val="604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0680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od rodziców z tytułu odpłatności za utrzymanie dzieci (wychowanków) w placówkach opiekuńczo-wychowawczych i w rodzinach zastępczych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9 182,00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- 6 000,00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3 182,00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9 182,00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- 6 000,00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3 182,00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- 4 100,00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5 900,00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- 4 100,00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5 900,00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8 973 561,00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165 232,00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9 138 793,00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0830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usług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4 675 046,00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165 232,00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4 840 278,00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1 880 871,00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90 232,00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1 971 103,00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878 371,00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55 000,00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933 371,00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679 134,00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699 134,00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7 350 579,00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33 064,00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7 383 643,00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5 337 129,00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33 064,00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5 370 193,00</w:t>
            </w:r>
          </w:p>
        </w:tc>
      </w:tr>
      <w:tr w:rsidR="002C4AE0" w:rsidRPr="002C4AE0" w:rsidTr="002C4AE0">
        <w:trPr>
          <w:trHeight w:val="604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Dotacje celowe otrzymane z powiatu na zadania bieżące realizowane na podstawie porozumień (umów) między jednostkami samorządu terytorialnego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1 826 838,00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33 064,00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1 859 902,00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1 826 838,00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33 064,00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1 859 902,00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185 000,00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84 500,00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269 500,00</w:t>
            </w:r>
          </w:p>
        </w:tc>
      </w:tr>
      <w:tr w:rsidR="002C4AE0" w:rsidRPr="002C4AE0" w:rsidTr="002C4AE0">
        <w:trPr>
          <w:trHeight w:val="40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84 500,00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269 500,00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0690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z różnych opłat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84 500,00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264 500,00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6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84 500,00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264 500,00</w:t>
            </w:r>
          </w:p>
        </w:tc>
      </w:tr>
      <w:tr w:rsidR="002C4AE0" w:rsidRPr="002C4AE0" w:rsidTr="002C4AE0">
        <w:trPr>
          <w:trHeight w:val="109"/>
        </w:trPr>
        <w:tc>
          <w:tcPr>
            <w:tcW w:w="252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AE0" w:rsidRPr="002C4AE0" w:rsidTr="002C4AE0">
        <w:trPr>
          <w:trHeight w:val="342"/>
        </w:trPr>
        <w:tc>
          <w:tcPr>
            <w:tcW w:w="8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AE0">
              <w:rPr>
                <w:rFonts w:ascii="Arial" w:hAnsi="Arial" w:cs="Arial"/>
                <w:color w:val="000000"/>
                <w:sz w:val="18"/>
                <w:szCs w:val="18"/>
              </w:rPr>
              <w:t>64 768 754,00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AE0">
              <w:rPr>
                <w:rFonts w:ascii="Arial" w:hAnsi="Arial" w:cs="Arial"/>
                <w:color w:val="000000"/>
                <w:sz w:val="18"/>
                <w:szCs w:val="18"/>
              </w:rPr>
              <w:t>334 679,00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AE0">
              <w:rPr>
                <w:rFonts w:ascii="Arial" w:hAnsi="Arial" w:cs="Arial"/>
                <w:color w:val="000000"/>
                <w:sz w:val="18"/>
                <w:szCs w:val="18"/>
              </w:rPr>
              <w:t>65 103 433,00</w:t>
            </w:r>
          </w:p>
        </w:tc>
      </w:tr>
    </w:tbl>
    <w:p w:rsidR="008717F3" w:rsidRDefault="008717F3" w:rsidP="0055686A">
      <w:pPr>
        <w:rPr>
          <w:sz w:val="16"/>
        </w:rPr>
      </w:pPr>
    </w:p>
    <w:p w:rsidR="008717F3" w:rsidRDefault="008717F3" w:rsidP="0055686A">
      <w:pPr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2C4AE0">
      <w:pPr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450A49" w:rsidRDefault="00450A49" w:rsidP="00C27F2C">
      <w:pPr>
        <w:rPr>
          <w:sz w:val="16"/>
        </w:rPr>
      </w:pPr>
    </w:p>
    <w:p w:rsidR="00450A49" w:rsidRDefault="00450A49" w:rsidP="008717F3">
      <w:pPr>
        <w:ind w:firstLine="9498"/>
        <w:rPr>
          <w:sz w:val="16"/>
        </w:rPr>
      </w:pPr>
    </w:p>
    <w:p w:rsidR="008717F3" w:rsidRDefault="008717F3" w:rsidP="008717F3">
      <w:pPr>
        <w:rPr>
          <w:sz w:val="16"/>
        </w:rPr>
      </w:pPr>
    </w:p>
    <w:p w:rsidR="008717F3" w:rsidRDefault="008717F3" w:rsidP="008717F3">
      <w:pPr>
        <w:ind w:firstLine="9498"/>
        <w:rPr>
          <w:sz w:val="16"/>
        </w:rPr>
      </w:pPr>
      <w:r>
        <w:rPr>
          <w:sz w:val="16"/>
        </w:rPr>
        <w:t>Załącznik nr 2</w:t>
      </w:r>
    </w:p>
    <w:p w:rsidR="008717F3" w:rsidRDefault="008717F3" w:rsidP="008717F3">
      <w:pPr>
        <w:ind w:firstLine="9498"/>
        <w:rPr>
          <w:sz w:val="16"/>
        </w:rPr>
      </w:pPr>
      <w:r>
        <w:rPr>
          <w:sz w:val="16"/>
        </w:rPr>
        <w:t xml:space="preserve">do uchwały nr </w:t>
      </w:r>
      <w:r w:rsidR="003C5AD5">
        <w:rPr>
          <w:sz w:val="16"/>
        </w:rPr>
        <w:t>XVII/189</w:t>
      </w:r>
      <w:r>
        <w:rPr>
          <w:sz w:val="16"/>
        </w:rPr>
        <w:t xml:space="preserve"> /12</w:t>
      </w:r>
    </w:p>
    <w:p w:rsidR="008717F3" w:rsidRDefault="008717F3" w:rsidP="008717F3">
      <w:pPr>
        <w:ind w:firstLine="9498"/>
        <w:rPr>
          <w:sz w:val="16"/>
        </w:rPr>
      </w:pPr>
      <w:r>
        <w:rPr>
          <w:sz w:val="16"/>
        </w:rPr>
        <w:t>Rady  Powiatu we Włocławku</w:t>
      </w:r>
    </w:p>
    <w:p w:rsidR="008717F3" w:rsidRDefault="008717F3" w:rsidP="008717F3">
      <w:pPr>
        <w:ind w:firstLine="9498"/>
        <w:rPr>
          <w:sz w:val="16"/>
        </w:rPr>
      </w:pPr>
      <w:r>
        <w:rPr>
          <w:sz w:val="16"/>
        </w:rPr>
        <w:t xml:space="preserve">z dnia </w:t>
      </w:r>
      <w:r w:rsidR="003C5AD5">
        <w:rPr>
          <w:sz w:val="16"/>
        </w:rPr>
        <w:t>9 listopada</w:t>
      </w:r>
      <w:r>
        <w:rPr>
          <w:sz w:val="16"/>
        </w:rPr>
        <w:t xml:space="preserve"> 2012r. </w:t>
      </w:r>
    </w:p>
    <w:p w:rsidR="008717F3" w:rsidRDefault="008717F3" w:rsidP="008717F3">
      <w:pPr>
        <w:ind w:firstLine="9498"/>
        <w:rPr>
          <w:sz w:val="16"/>
        </w:rPr>
      </w:pPr>
      <w:r>
        <w:rPr>
          <w:sz w:val="16"/>
        </w:rPr>
        <w:t>zmieniający załącznik nr 2</w:t>
      </w:r>
    </w:p>
    <w:p w:rsidR="008717F3" w:rsidRDefault="008717F3" w:rsidP="008717F3">
      <w:pPr>
        <w:ind w:firstLine="9498"/>
        <w:rPr>
          <w:sz w:val="16"/>
        </w:rPr>
      </w:pPr>
      <w:r>
        <w:rPr>
          <w:sz w:val="16"/>
        </w:rPr>
        <w:t>uchwały rady powiatu nr X/129/11</w:t>
      </w:r>
    </w:p>
    <w:p w:rsidR="008717F3" w:rsidRDefault="008717F3" w:rsidP="008717F3">
      <w:pPr>
        <w:ind w:firstLine="9498"/>
        <w:rPr>
          <w:sz w:val="16"/>
        </w:rPr>
      </w:pPr>
      <w:r>
        <w:rPr>
          <w:sz w:val="16"/>
        </w:rPr>
        <w:t>z dnia 29 grudnia 2011 r.</w:t>
      </w:r>
    </w:p>
    <w:p w:rsidR="008717F3" w:rsidRDefault="008717F3" w:rsidP="008717F3">
      <w:pPr>
        <w:ind w:firstLine="9498"/>
        <w:rPr>
          <w:sz w:val="16"/>
        </w:rPr>
      </w:pPr>
    </w:p>
    <w:p w:rsidR="008717F3" w:rsidRDefault="008717F3" w:rsidP="008717F3">
      <w:pPr>
        <w:tabs>
          <w:tab w:val="left" w:pos="6120"/>
        </w:tabs>
        <w:jc w:val="center"/>
        <w:rPr>
          <w:b/>
        </w:rPr>
      </w:pPr>
    </w:p>
    <w:p w:rsidR="008717F3" w:rsidRDefault="008717F3" w:rsidP="008717F3">
      <w:pPr>
        <w:tabs>
          <w:tab w:val="left" w:pos="6120"/>
        </w:tabs>
        <w:jc w:val="center"/>
        <w:rPr>
          <w:b/>
        </w:rPr>
      </w:pPr>
    </w:p>
    <w:p w:rsidR="008717F3" w:rsidRDefault="008717F3" w:rsidP="008717F3">
      <w:pPr>
        <w:tabs>
          <w:tab w:val="left" w:pos="6120"/>
        </w:tabs>
        <w:jc w:val="center"/>
        <w:rPr>
          <w:b/>
        </w:rPr>
      </w:pPr>
      <w:r>
        <w:rPr>
          <w:b/>
        </w:rPr>
        <w:t>Zmiana w planie wydatków budżetu powiatu na 2012 rok</w:t>
      </w:r>
    </w:p>
    <w:p w:rsidR="008717F3" w:rsidRDefault="008717F3"/>
    <w:tbl>
      <w:tblPr>
        <w:tblW w:w="13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952"/>
        <w:gridCol w:w="957"/>
        <w:gridCol w:w="5740"/>
        <w:gridCol w:w="1640"/>
        <w:gridCol w:w="1620"/>
        <w:gridCol w:w="1440"/>
      </w:tblGrid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Leśnictwo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159 102,00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4 129,00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163 231,00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02001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Gospodarka leśna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110 027,00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4 129,00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114 156,00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96 027,00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4 129,00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100 156,00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8 715 934,00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- 50 000,00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8 665 934,00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8 555 934,00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- 50 000,00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8 505 934,00</w:t>
            </w:r>
          </w:p>
        </w:tc>
      </w:tr>
      <w:tr w:rsidR="002C4AE0" w:rsidRPr="002C4AE0" w:rsidTr="002C4AE0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121 764,00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72 694,00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194 458,00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459 348,00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7 300,00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466 648,00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13 559,00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1 190,00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14 749,00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655 220,00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- 71 634,00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583 586,00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2 065 749,00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- 50 000,00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2 015 749,00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702 068,00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- 72 694,00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629 374,00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10 554,00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1 650,00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12 204,00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16 259,00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6 494,00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22 753,00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336 740,00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55 000,00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391 740,00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Informatyka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6 393,00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6 393,00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72095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6 393,00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6 393,00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6069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6 393,00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6 393,00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6 341 920,00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25 980,00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6 367 900,00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5 493 870,00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25 980,00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5 519 850,00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437 404,00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24 480,00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461 884,00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1 058 607,00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1 060 107,00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Obsługa długu publicznego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- 174 878,00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325 122,00</w:t>
            </w:r>
          </w:p>
        </w:tc>
      </w:tr>
      <w:tr w:rsidR="002C4AE0" w:rsidRPr="002C4AE0" w:rsidTr="002C4AE0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Obsługa papierów wartościowych, kredytów i pożyczek jednostek samorządu terytorialnego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- 174 878,00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325 122,00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Rozliczenia z bankami związane z obsługą długu publicznego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- 174 878,00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325 122,00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9 572 279,00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127 164,00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9 699 443,00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Szkoły podstawowe specjalne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301 557,00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6 632,00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308 189,00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199 725,00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2 121,00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201 846,00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36 603,00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4 459,00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41 062,00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5 630,00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5 682,00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Gimnazja specjalne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98 785,00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4 131,00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102 916,00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69 636,00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2 249,00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71 885,00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12 470,00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1 836,00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14 306,00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1 964,00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4 495 781,00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87 354,00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4 583 135,00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161 775,00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162 775,00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2 487 471,00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42 001,00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2 529 472,00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189 127,00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- 3 900,00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185 227,00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421 367,00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25 881,00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447 248,00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67 907,00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- 10 805,00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57 102,00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25 846,00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- 15 918,00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9 928,00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148 958,00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54 220,00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203 178,00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127 686,00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- 7 900,00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119 786,00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21 491,00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2 625,00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24 116,00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4 589 243,00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46 168,00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4 635 411,00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2 374 155,00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1 723,00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2 375 878,00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191 952,00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- 8 855,00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183 097,00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409 711,00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- 2 202,00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407 509,00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65 977,00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- 498,00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65 479,00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240 101,00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48 486,00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288 587,00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54 519,00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50 519,00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2 216,00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- 1 200,00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1 016,00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45 166,00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57 166,00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4 619,00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- 686,00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3 933,00</w:t>
            </w:r>
          </w:p>
        </w:tc>
      </w:tr>
      <w:tr w:rsidR="002C4AE0" w:rsidRPr="002C4AE0" w:rsidTr="002C4AE0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5 756,00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5 256,00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5 730,00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- 550,00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5 180,00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12 314,00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- 2 550,00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9 764,00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50 268,00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50 268,00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- 650,00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2 850,00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41 306,00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650,00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41 956,00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35 145,00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- 17 121,00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18 024,00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14 850,00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- 14 847,00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2 628,00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- 2 570,00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- 364,00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15 555 054,00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125 278,00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15 680 332,00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3 782 604,00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- 19 954,00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3 762 650,00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74 840,00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- 2 026,00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72 814,00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149 291,00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- 3 277,00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146 014,00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1 849 788,00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- 12 175,00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1 837 613,00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343 854,00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1 069,00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344 923,00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43 725,00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- 552,00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43 173,00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28 600,00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1 555,00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30 155,00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303 425,00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4 432,00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307 857,00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130 560,00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- 20 260,00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110 300,00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64 530,00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66 530,00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1 070,00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14 570,00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2 651,00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- 400,00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2 251,00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83 349,00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13 251,00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96 600,00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2 838,00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3 538,00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105 161,00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- 4 651,00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100 510,00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2 650,00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- 690,00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8 983 820,00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145 232,00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9 129 052,00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2 378,00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13 178,00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3 898 381,00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19 972,00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3 918 353,00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692 722,00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3 675,00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696 397,00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93 480,00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- 2 491,00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90 989,00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1 022 375,00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96 945,00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1 119 320,00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605 986,00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623 986,00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leków, wyrobów medycznych i produktów biobójczych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55 800,00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2 368,00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58 168,00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278 613,00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288 613,00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27 200,00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26 300,00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8 292,00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- 1 446,00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6 846,00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3 800,00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22 846,00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372,00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23 218,00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186 035,00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- 2 141,00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183 894,00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39 813,00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38 913,00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15 300,00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14 300,00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4780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Emerytur Pomostowych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14 894,00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14 994,00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1 512 378,00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- 3 662,00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1 508 716,00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5 600,00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- 3 662,00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1 938,00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516 032,00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3 662,00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519 694,00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316 059,00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7 584,00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323 643,00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54 546,00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1 578,00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56 124,00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5 240,00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4 740,00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31 160,00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26 160,00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1 460,00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- 260,00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Podróże służbowe zagraniczne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8 818 825,00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33 064,00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8 851 889,00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193 343,00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193 343,00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1 128,00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10 703,00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10 664,00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6 685 882,00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33 064,00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6 718 946,00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572 787,00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33 064,00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605 851,00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1 926 448,00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1 926 448,00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26 354,00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3 019,00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29 373,00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469,00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3 494,00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487,00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3 981,00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1 033 718,00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19 874,00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1 053 592,00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742,00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527,00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1 269,00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650 353,00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- 193,00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650 160,00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9 712,00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9 702,00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5 719,00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193,00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5 912,00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4980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Zwroty dotyczące rozliczeń z Komisją Europejską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27 556,00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- 24 000,00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3 556,00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1 360 004,00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17 542,00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1 377 546,00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1 346 987,00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17 542,00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1 364 529,00</w:t>
            </w:r>
          </w:p>
        </w:tc>
      </w:tr>
      <w:tr w:rsidR="002C4AE0" w:rsidRPr="002C4AE0" w:rsidTr="002C4AE0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11 500,00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1 610,00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13 110,00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899 289,00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6 142,00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905 431,00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155 926,00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9 686,00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165 612,00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25 313,00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25 417,00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7 617,00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7 617,00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5 117,00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6 617,00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420 502,00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84 500,00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505 002,00</w:t>
            </w:r>
          </w:p>
        </w:tc>
      </w:tr>
      <w:tr w:rsidR="002C4AE0" w:rsidRPr="002C4AE0" w:rsidTr="002C4AE0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250 671,00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84 500,00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335 171,00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7 671,00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56 500,00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64 171,00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30 282,00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19 889,00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50 171,00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19 889,00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19 889,00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1 751,00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1 751,00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10 238,00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10 238,00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7 900,00</w:t>
            </w:r>
          </w:p>
        </w:tc>
      </w:tr>
      <w:tr w:rsidR="002C4AE0" w:rsidRPr="002C4AE0" w:rsidTr="002C4AE0">
        <w:trPr>
          <w:trHeight w:val="109"/>
        </w:trPr>
        <w:tc>
          <w:tcPr>
            <w:tcW w:w="258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AE0" w:rsidRPr="002C4AE0" w:rsidTr="002C4AE0">
        <w:trPr>
          <w:trHeight w:val="342"/>
        </w:trPr>
        <w:tc>
          <w:tcPr>
            <w:tcW w:w="8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AE0">
              <w:rPr>
                <w:rFonts w:ascii="Arial" w:hAnsi="Arial" w:cs="Arial"/>
                <w:color w:val="000000"/>
                <w:sz w:val="18"/>
                <w:szCs w:val="18"/>
              </w:rPr>
              <w:t>64 884 372,00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AE0">
              <w:rPr>
                <w:rFonts w:ascii="Arial" w:hAnsi="Arial" w:cs="Arial"/>
                <w:color w:val="000000"/>
                <w:sz w:val="18"/>
                <w:szCs w:val="18"/>
              </w:rPr>
              <w:t>219 061,00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AE0">
              <w:rPr>
                <w:rFonts w:ascii="Arial" w:hAnsi="Arial" w:cs="Arial"/>
                <w:color w:val="000000"/>
                <w:sz w:val="18"/>
                <w:szCs w:val="18"/>
              </w:rPr>
              <w:t>65 103 433,00</w:t>
            </w:r>
          </w:p>
        </w:tc>
      </w:tr>
    </w:tbl>
    <w:p w:rsidR="000816C2" w:rsidRDefault="000816C2"/>
    <w:p w:rsidR="008717F3" w:rsidRDefault="008717F3"/>
    <w:p w:rsidR="008717F3" w:rsidRDefault="008717F3"/>
    <w:p w:rsidR="008717F3" w:rsidRDefault="008717F3"/>
    <w:p w:rsidR="008717F3" w:rsidRDefault="008717F3"/>
    <w:p w:rsidR="008717F3" w:rsidRDefault="008717F3"/>
    <w:p w:rsidR="008717F3" w:rsidRDefault="008717F3"/>
    <w:p w:rsidR="008717F3" w:rsidRDefault="008717F3"/>
    <w:p w:rsidR="00BF7C7B" w:rsidRDefault="00BF7C7B"/>
    <w:p w:rsidR="00BF7C7B" w:rsidRDefault="00BF7C7B"/>
    <w:p w:rsidR="00BF7C7B" w:rsidRDefault="00BF7C7B"/>
    <w:p w:rsidR="00BF7C7B" w:rsidRDefault="00BF7C7B"/>
    <w:p w:rsidR="00BF7C7B" w:rsidRDefault="00BF7C7B"/>
    <w:p w:rsidR="00BF7C7B" w:rsidRDefault="00BF7C7B"/>
    <w:p w:rsidR="00BF7C7B" w:rsidRDefault="00BF7C7B"/>
    <w:p w:rsidR="00BF7C7B" w:rsidRDefault="00BF7C7B"/>
    <w:p w:rsidR="00BF7C7B" w:rsidRDefault="00BF7C7B"/>
    <w:p w:rsidR="00BF7C7B" w:rsidRDefault="00BF7C7B"/>
    <w:p w:rsidR="00BF7C7B" w:rsidRDefault="00BF7C7B"/>
    <w:p w:rsidR="00BF7C7B" w:rsidRDefault="00BF7C7B"/>
    <w:p w:rsidR="008717F3" w:rsidRDefault="008717F3"/>
    <w:p w:rsidR="007219BE" w:rsidRDefault="007219BE" w:rsidP="008717F3">
      <w:pPr>
        <w:jc w:val="center"/>
        <w:rPr>
          <w:b/>
        </w:rPr>
      </w:pPr>
      <w:r>
        <w:rPr>
          <w:b/>
        </w:rPr>
        <w:br w:type="page"/>
      </w:r>
    </w:p>
    <w:p w:rsidR="008717F3" w:rsidRDefault="008717F3" w:rsidP="008717F3">
      <w:pPr>
        <w:jc w:val="center"/>
        <w:rPr>
          <w:b/>
        </w:rPr>
      </w:pPr>
      <w:r>
        <w:rPr>
          <w:b/>
        </w:rPr>
        <w:lastRenderedPageBreak/>
        <w:t>Dane uzupełniające do załącznika nr 2 dotyczącego zmian w planie wydatków budżetu powiatu na 2012 rok</w:t>
      </w:r>
    </w:p>
    <w:p w:rsidR="008717F3" w:rsidRDefault="008717F3" w:rsidP="008717F3">
      <w:pPr>
        <w:rPr>
          <w:b/>
        </w:rPr>
      </w:pPr>
    </w:p>
    <w:tbl>
      <w:tblPr>
        <w:tblW w:w="13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980"/>
        <w:gridCol w:w="980"/>
        <w:gridCol w:w="5740"/>
        <w:gridCol w:w="1760"/>
        <w:gridCol w:w="1500"/>
        <w:gridCol w:w="1520"/>
      </w:tblGrid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Rozdział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Paragraf</w:t>
            </w:r>
          </w:p>
        </w:tc>
        <w:tc>
          <w:tcPr>
            <w:tcW w:w="5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Treść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Przed zmianą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Zmiana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 zmianie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020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Leśnictwo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159 102,00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4 129,00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163 231,00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02001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Gospodarka leśna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110 027,00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4 129,00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114 156,00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Różne wydatki na rzecz osób fizycznych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96 027,00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4 129,00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100 156,00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96 027,00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4 129,00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100 156,00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Transport i łączność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8 715 934,00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- 50 000,00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8 665 934,00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60014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Drogi publiczne powiatowe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8 555 934,00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8 505 934,00</w:t>
            </w:r>
          </w:p>
        </w:tc>
      </w:tr>
      <w:tr w:rsidR="002C4AE0" w:rsidRPr="002C4AE0" w:rsidTr="002C4AE0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2310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121 764,00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72 694,00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194 458,00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121 764,00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72 694,00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194 458,00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459 348,00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7 300,00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466 648,00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459 348,00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7 300,00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466 648,00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13 559,00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1 190,00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14 749,00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  <w:bookmarkStart w:id="0" w:name="_GoBack"/>
            <w:bookmarkEnd w:id="0"/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13 559,00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1 190,00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14 749,00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655 220,00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- 71 634,00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583 586,00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655 220,00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- 71 634,00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583 586,00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2 065 749,00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2 015 749,00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2 065 749,00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2 015 749,00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702 068,00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- 72 694,00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629 374,00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702 068,00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- 72 694,00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629 374,00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10 554,00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1 650,00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12 204,00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10 554,00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1 650,00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12 204,00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16 259,00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6 494,00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22 753,00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16 259,00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6 494,00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22 753,00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6060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336 740,00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55 000,00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391 740,00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PZD z/s w Jarantowicach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336 740,00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55 000,00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391 740,00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720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Informatyka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6 393,00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6 393,00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72095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6 393,00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6 393,00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6069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Wydatki na zakupy inwestycyjne jednostek budżetowych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6 393,00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6 393,00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6 393,00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6 393,00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Administracja publiczna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6 341 920,00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25 980,00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6 367 900,00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75020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Starostwa powiatowe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5 493 870,00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25 980,00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5 519 850,00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437 404,00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24 480,00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461 884,00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437 404,00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24 480,00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461 884,00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1 058 607,00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1 060 107,00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1 058 607,00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1 060 107,00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757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Obsługa długu publicznego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- 174 878,00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325 122,00</w:t>
            </w:r>
          </w:p>
        </w:tc>
      </w:tr>
      <w:tr w:rsidR="002C4AE0" w:rsidRPr="002C4AE0" w:rsidTr="002C4AE0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75702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Obsługa papierów wartościowych, kredytów i pożyczek jednostek samorządu terytorialnego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- 174 878,00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325 122,00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Rozliczenia z bankami związane z obsługą długu publicznego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- 174 878,00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325 122,00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- 174 878,00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325 122,00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801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Oświata i wychowanie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9 572 279,00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127 164,00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9 699 443,00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Szkoły podstawowe specjalne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301 557,00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6 632,00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308 189,00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199 725,00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2 121,00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201 846,00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199 725,00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2 121,00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201 846,00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36 603,00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4 459,00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41 062,00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36 603,00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4 459,00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41 062,00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5 630,00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5 682,00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5 630,00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5 682,00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80111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Gimnazja specjalne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98 785,00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4 131,00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102 916,00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69 636,00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2 249,00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71 885,00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69 636,00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2 249,00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71 885,00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12 470,00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1 836,00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14 306,00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12 470,00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1 836,00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14 306,00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1 964,00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Zespół Szkół Specjalnych  w </w:t>
            </w:r>
            <w:proofErr w:type="spellStart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brzeziu</w:t>
            </w:r>
            <w:proofErr w:type="spellEnd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1 964,00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80120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Licea ogólnokształcące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4 495 781,00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87 354,00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4 583 135,00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161 775,00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162 775,00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30 740,00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31 740,00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2 487 471,00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42 001,00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2 529 472,00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609 579,00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6 676,00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616 255,00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96 171,00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11 100,00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107 271,00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904 442,00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22 104,00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926 546,00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813 327,00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2 121,00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815 448,00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189 127,00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- 3 900,00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185 227,00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47 320,00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- 3 900,00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43 420,00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421 367,00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25 881,00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447 248,00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96 068,00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7 834,00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103 902,00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15 616,00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3 446,00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19 062,00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156 470,00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15 987,00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172 457,00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142 528,00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- 1 386,00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141 142,00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67 907,00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- 10 805,00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57 102,00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15 603,00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- 6 727,00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8 876,00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25 215,00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- 4 130,00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21 085,00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22 887,00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22 939,00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25 846,00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- 15 918,00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9 928,00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11 700,00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- 5 680,00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6 020,00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14 146,00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- 10 238,00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3 908,00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148 958,00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54 220,00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203 178,00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LO Kowal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52 871,00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27 000,00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79 871,00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21 674,00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13 400,00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35 074,00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53 610,00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13 820,00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67 430,00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127 686,00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- 7 900,00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119 786,00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102 436,00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- 7 900,00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94 536,00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21 491,00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2 625,00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24 116,00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3 397,00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2 625,00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6 022,00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LO Kowal dla Dorosłych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80130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Szkoły zawodowe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4 589 243,00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46 168,00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4 635 411,00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2 374 155,00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1 723,00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2 375 878,00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945 813,00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2 121,00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947 934,00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243 170,00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- 15 574,00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227 596,00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1 065 540,00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15 176,00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1 080 716,00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Dodatkowe wynagrodzenie roczne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191 952,00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- 8 855,00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183 097,00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- 8 855,00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76 145,00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409 711,00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- 2 202,00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407 509,00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166 837,00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365,00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167 202,00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43 066,00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1 352,00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44 418,00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179 567,00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- 3 919,00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175 648,00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65 977,00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- 498,00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65 479,00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26 830,00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26 882,00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6 946,00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- 705,00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6 241,00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28 943,00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29 098,00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Wpłaty na Państwowy Fundusz Rehabilitacji Osób Niepełnosprawnych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240 101,00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48 486,00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288 587,00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95 387,00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128 387,00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Izbica Kujawska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42 713,00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48 713,00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99 120,00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9 486,00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108 606,00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54 519,00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50 519,00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26 095,00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- 4 000,00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22 095,00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2 216,00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- 1 200,00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1 016,00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- 1 200,00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45 166,00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57 166,00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Chodecz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33 757,00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45 757,00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4350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dostępu do sieci Internet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4 619,00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- 686,00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3 933,00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- 686,00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1 314,00</w:t>
            </w:r>
          </w:p>
        </w:tc>
      </w:tr>
      <w:tr w:rsidR="002C4AE0" w:rsidRPr="002C4AE0" w:rsidTr="002C4AE0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Opłata z tytułu zakupu usług telekomunikacyjnych świadczonych w stacjonarnej publicznej sieci telefonicznej.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5 756,00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5 256,00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2 200,00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5 730,00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- 550,00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5 180,00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- 550,00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250,00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12 314,00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- 2 550,00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9 764,00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Lubraniec-Marysin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- 2 550,00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2 950,00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80146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50 268,00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50 268,00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- 650,00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2 850,00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- 650,00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41 306,00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650,00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41 956,00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4 700,00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650,00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5 350,00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80195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35 145,00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- 17 121,00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18 024,00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- 14 847,00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14 850,00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- 14 847,00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2 628,00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- 2 570,00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2 628,00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- 2 570,00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- 364,00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- 364,00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Pomoc społeczna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15 555 054,00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125 278,00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15 680 332,00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85201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Placówki opiekuńczo-wychowawcze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3 782 604,00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- 19 954,00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3 762 650,00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74 840,00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- 2 026,00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72 814,00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45 159,00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- 2 026,00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43 133,00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Świadczenia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149 291,00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- 3 277,00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146 014,00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10 020,00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- 3 277,00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6 743,00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1 849 788,00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- 12 175,00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1 837 613,00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795 229,00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12 884,00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808 113,00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1 054 559,00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- 25 059,00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1 029 500,00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343 854,00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1 069,00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344 923,00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149 823,00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2 250,00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152 073,00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194 031,00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- 1 181,00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192 850,00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43 725,00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- 552,00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43 173,00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16 793,00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315,00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17 108,00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26 932,00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- 867,00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26 065,00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28 600,00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1 555,00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30 155,00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8 400,00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- 870,00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7 530,00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20 200,00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2 425,00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22 625,00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303 425,00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4 432,00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307 857,00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112 576,00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4 432,00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117 008,00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130 560,00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- 20 260,00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110 300,00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82 560,00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- 20 260,00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62 300,00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64 530,00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66 530,00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44 530,00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46 530,00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1 070,00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14 570,00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1 070,00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3 070,00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2 651,00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- 400,00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2 251,00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- 400,00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1 100,00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83 349,00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13 251,00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96 600,00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44 151,00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5 179,00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49 330,00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39 198,00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8 072,00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47 270,00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2 838,00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3 538,00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Dziecka w Lubieniu Kujawskim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1 838,00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2 038,00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105 161,00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- 4 651,00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100 510,00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56 749,00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- 4 651,00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52 098,00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2 650,00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- 690,00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Wielofunkcyjna Placówka Opiekuńczo Wychowawcza w Brzeziu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- 690,00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810,00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85202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Domy pomocy społecznej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8 983 820,00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145 232,00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9 129 052,00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Wydatki osobowe niezaliczone do wynagrodzeń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2 378,00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13 178,00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2 378,00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3 178,00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3 898 381,00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19 972,00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3 918 353,00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1 256 811,00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34 000,00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1 290 811,00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1 224 873,00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- 14 028,00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1 210 845,00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692 722,00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3 675,00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696 397,00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215 817,00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7 800,00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223 617,00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218 067,00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- 4 125,00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213 942,00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93 480,00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- 2 491,00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90 989,00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31 683,00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30 183,00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27 302,00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- 991,00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26 311,00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1 022 375,00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96 945,00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1 119 320,00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220 288,00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20 586,00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240 874,00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420 787,00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56 359,00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477 146,00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83 464,00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103 464,00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środków żywności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605 986,00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623 986,00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165 859,00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180 859,00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210 727,00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213 727,00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leków, wyrobów medycznych i produktów biobójczych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55 800,00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2 368,00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58 168,00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20 000,00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1 968,00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21 968,00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17 300,00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8 200,00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278 613,00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288 613,00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Dom Pomocy Społecznej w Kowalu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55 601,00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65 601,00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zdrowotnych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27 200,00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26 300,00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1 700,00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4390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obejmujących wykonanie ekspertyz, analiz i opinii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8 292,00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- 1 446,00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6 846,00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- 1 446,00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1 554,00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3 800,00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DPS Rzeżewo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4430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Różne opłaty i składki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22 846,00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372,00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23 218,00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6 290,00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372,00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6 662,00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4440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Odpisy na zakładowy fundusz świadczeń socjalnych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186 035,00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- 2 141,00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183 894,00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66 001,00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- 2 141,00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63 860,00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4520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Opłaty na rzecz budżetów jednostek samorządu terytorialnego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39 813,00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38 913,00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15 586,00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- 900,00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14 686,00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15 300,00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14 300,00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4 100,00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3 100,00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4780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Emerytur Pomostowych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14 894,00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14 994,00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Dom Pomocy Społecznej w Wilkowiczkach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8 894,00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8 994,00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85204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Rodziny zastępcze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1 512 378,00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- 3 662,00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1 508 716,00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- 3 662,00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1 938,00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5 600,00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- 3 662,00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1 938,00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85218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Powiatowe centra pomocy rodzinie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516 032,00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3 662,00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519 694,00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316 059,00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7 584,00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323 643,00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316 059,00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7 584,00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323 643,00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54 546,00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1 578,00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56 124,00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54 546,00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1 578,00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56 124,00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5 240,00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4 740,00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5 240,00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4 740,00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31 160,00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26 160,00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31 160,00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- 5 000,00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26 160,00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1 460,00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- 260,00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1 460,00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- 260,00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1 200,00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Podróże służbowe zagraniczne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853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Pozostałe zadania w zakresie polityki społecznej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8 818 825,00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33 064,00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8 851 889,00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85321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Zespoły do spraw orzekania o niepełnosprawności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193 343,00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193 343,00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1 128,00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1 128,00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10 703,00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10 664,00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10 703,00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- 39,00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10 664,00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85333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Powiatowe urzędy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6 685 882,00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33 064,00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6 718 946,00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572 787,00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33 064,00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605 851,00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PUP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572 787,00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33 064,00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605 851,00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85395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Pozostała działalność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1 926 448,00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1 926 448,00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26 354,00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3 019,00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29 373,00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19 012,00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3 019,00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22 031,00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469,00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3 494,00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487,00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3 981,00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2 724,00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487,00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3 211,00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4177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1 033 718,00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19 874,00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1 053 592,00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1 019 703,00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19 874,00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1 039 577,00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4179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742,00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527,00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1 269,00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527,00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527,00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650 353,00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- 193,00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650 160,00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183 453,00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- 193,00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183 260,00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9 712,00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9 702,00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9 712,00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9 702,00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4417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5 719,00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193,00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5 912,00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559,00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193,00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752,00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4419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Podróże służbowe krajowe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PCPR Włocławek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4980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Zwroty dotyczące rozliczeń z Komisją Europejską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27 556,00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- 24 000,00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3 556,00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27 556,00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- 24 000,00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3 556,00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854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Edukacyjna opieka wychowawcza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1 360 004,00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17 542,00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1 377 546,00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85406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Poradnie psychologiczno-pedagogiczne, w tym poradnie specjalistyczne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1 346 987,00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17 542,00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1 364 529,00</w:t>
            </w:r>
          </w:p>
        </w:tc>
      </w:tr>
      <w:tr w:rsidR="002C4AE0" w:rsidRPr="002C4AE0" w:rsidTr="002C4AE0">
        <w:trPr>
          <w:trHeight w:val="604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2320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Dotacje celowe przekazane dla powiatu na zadania bieżące realizowane na podstawie porozumień (umów) między jednostkami samorządu terytorialnego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1 610,00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13 110,00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1 610,00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13 110,00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4010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osobowe pracowników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899 289,00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6 142,00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905 431,00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444 446,00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2 121,00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446 567,00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454 843,00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4 021,00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458 864,00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155 926,00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9 686,00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165 612,00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78 022,00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363,00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78 385,00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77 904,00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9 323,00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87 227,00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4120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Fundusz Pracy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25 313,00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104,00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25 417,00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12 655,00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12 707,00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.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12 658,00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52,00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12 710,00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85446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Dokształcanie i doskonalenie nauczycieli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7 617,00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7 617,00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4300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pozostałych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- 1 500,00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4700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Szkolenia pracowników niebędących członkami korpusu służby cywilnej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5 117,00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6 617,00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 xml:space="preserve">Poradnia Psych. - </w:t>
            </w:r>
            <w:proofErr w:type="spellStart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Pedag</w:t>
            </w:r>
            <w:proofErr w:type="spellEnd"/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. Lubień Kuj.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2 667,00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4 167,00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900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Gospodarka komunalna i ochrona środowiska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420 502,00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84 500,00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505 002,00</w:t>
            </w:r>
          </w:p>
        </w:tc>
      </w:tr>
      <w:tr w:rsidR="002C4AE0" w:rsidRPr="002C4AE0" w:rsidTr="002C4AE0">
        <w:trPr>
          <w:trHeight w:val="40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90019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Wpływy i wydatki związane z gromadzeniem środków z opłat i kar za korzystanie ze środowiska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250 671,00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84 500,00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335 171,00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materiałów i wyposażenia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7 671,00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56 500,00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64 171,00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7 671,00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56 500,00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64 171,00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usług remontowych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Starostwo Powiatowe we Włocławku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28 000,00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926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Kultura fizyczna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30 282,00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19 889,00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50 171,00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92601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Obiekty sportowe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19 889,00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19 889,00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4110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Składki na ubezpieczenia społeczne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1 751,00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1 751,00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1 751,00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1 751,00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4170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Wynagrodzenia bezosobowe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10 238,00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10 238,00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10 238,00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10 238,00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4260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Zakup energii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7 900,00</w:t>
            </w:r>
          </w:p>
        </w:tc>
      </w:tr>
      <w:tr w:rsidR="002C4AE0" w:rsidRPr="002C4AE0" w:rsidTr="002C4AE0">
        <w:trPr>
          <w:trHeight w:val="342"/>
        </w:trPr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ZS Lubraniec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7 900,00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2C4AE0">
              <w:rPr>
                <w:rFonts w:ascii="Arial" w:hAnsi="Arial" w:cs="Arial"/>
                <w:color w:val="000000"/>
                <w:sz w:val="17"/>
                <w:szCs w:val="17"/>
              </w:rPr>
              <w:t>7 900,00</w:t>
            </w:r>
          </w:p>
        </w:tc>
      </w:tr>
      <w:tr w:rsidR="002C4AE0" w:rsidRPr="002C4AE0" w:rsidTr="002C4AE0">
        <w:trPr>
          <w:trHeight w:val="109"/>
        </w:trPr>
        <w:tc>
          <w:tcPr>
            <w:tcW w:w="266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center"/>
              <w:rPr>
                <w:rFonts w:ascii="Arial" w:hAnsi="Arial" w:cs="Arial"/>
                <w:color w:val="000000"/>
              </w:rPr>
            </w:pPr>
            <w:r w:rsidRPr="002C4AE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4AE0" w:rsidRPr="002C4AE0" w:rsidRDefault="002C4AE0" w:rsidP="002C4A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C4AE0" w:rsidRPr="002C4AE0" w:rsidTr="002C4AE0">
        <w:trPr>
          <w:trHeight w:val="342"/>
        </w:trPr>
        <w:tc>
          <w:tcPr>
            <w:tcW w:w="8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C4A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AE0">
              <w:rPr>
                <w:rFonts w:ascii="Arial" w:hAnsi="Arial" w:cs="Arial"/>
                <w:color w:val="000000"/>
                <w:sz w:val="18"/>
                <w:szCs w:val="18"/>
              </w:rPr>
              <w:t>64 884 372,00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AE0">
              <w:rPr>
                <w:rFonts w:ascii="Arial" w:hAnsi="Arial" w:cs="Arial"/>
                <w:color w:val="000000"/>
                <w:sz w:val="18"/>
                <w:szCs w:val="18"/>
              </w:rPr>
              <w:t>219 061,00</w:t>
            </w:r>
          </w:p>
        </w:tc>
        <w:tc>
          <w:tcPr>
            <w:tcW w:w="1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C4AE0" w:rsidRPr="002C4AE0" w:rsidRDefault="002C4AE0" w:rsidP="002C4AE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4AE0">
              <w:rPr>
                <w:rFonts w:ascii="Arial" w:hAnsi="Arial" w:cs="Arial"/>
                <w:color w:val="000000"/>
                <w:sz w:val="18"/>
                <w:szCs w:val="18"/>
              </w:rPr>
              <w:t>65 103 433,00</w:t>
            </w:r>
          </w:p>
        </w:tc>
      </w:tr>
    </w:tbl>
    <w:p w:rsidR="008717F3" w:rsidRDefault="008717F3" w:rsidP="00450A49"/>
    <w:sectPr w:rsidR="008717F3" w:rsidSect="008717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17F3"/>
    <w:rsid w:val="000816C2"/>
    <w:rsid w:val="001107E7"/>
    <w:rsid w:val="00114B19"/>
    <w:rsid w:val="002C4AE0"/>
    <w:rsid w:val="003C5AD5"/>
    <w:rsid w:val="00450A49"/>
    <w:rsid w:val="00553C4D"/>
    <w:rsid w:val="0055686A"/>
    <w:rsid w:val="00573360"/>
    <w:rsid w:val="00595EE5"/>
    <w:rsid w:val="005F149B"/>
    <w:rsid w:val="006C2160"/>
    <w:rsid w:val="007219BE"/>
    <w:rsid w:val="00731721"/>
    <w:rsid w:val="007A2F32"/>
    <w:rsid w:val="0080202D"/>
    <w:rsid w:val="008205B9"/>
    <w:rsid w:val="008717F3"/>
    <w:rsid w:val="009644C5"/>
    <w:rsid w:val="009E6D7E"/>
    <w:rsid w:val="00AC4585"/>
    <w:rsid w:val="00BF0054"/>
    <w:rsid w:val="00BF7C7B"/>
    <w:rsid w:val="00C27F2C"/>
    <w:rsid w:val="00C455B9"/>
    <w:rsid w:val="00D107A9"/>
    <w:rsid w:val="00E93F64"/>
    <w:rsid w:val="00EB50FE"/>
    <w:rsid w:val="00ED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50A4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0A49"/>
    <w:rPr>
      <w:color w:val="800080"/>
      <w:u w:val="single"/>
    </w:rPr>
  </w:style>
  <w:style w:type="paragraph" w:customStyle="1" w:styleId="xl58">
    <w:name w:val="xl58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59">
    <w:name w:val="xl59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sz w:val="17"/>
      <w:szCs w:val="17"/>
    </w:rPr>
  </w:style>
  <w:style w:type="paragraph" w:customStyle="1" w:styleId="xl60">
    <w:name w:val="xl60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textAlignment w:val="center"/>
    </w:pPr>
    <w:rPr>
      <w:b/>
      <w:bCs/>
      <w:sz w:val="17"/>
      <w:szCs w:val="17"/>
    </w:rPr>
  </w:style>
  <w:style w:type="paragraph" w:customStyle="1" w:styleId="xl61">
    <w:name w:val="xl61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right"/>
      <w:textAlignment w:val="center"/>
    </w:pPr>
    <w:rPr>
      <w:b/>
      <w:bCs/>
      <w:sz w:val="17"/>
      <w:szCs w:val="17"/>
    </w:rPr>
  </w:style>
  <w:style w:type="paragraph" w:customStyle="1" w:styleId="xl62">
    <w:name w:val="xl62"/>
    <w:basedOn w:val="Normalny"/>
    <w:rsid w:val="00450A4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5">
    <w:name w:val="xl65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66">
    <w:name w:val="xl66"/>
    <w:basedOn w:val="Normalny"/>
    <w:rsid w:val="00450A49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7">
    <w:name w:val="xl67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68">
    <w:name w:val="xl68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sz w:val="17"/>
      <w:szCs w:val="17"/>
    </w:rPr>
  </w:style>
  <w:style w:type="paragraph" w:customStyle="1" w:styleId="xl69">
    <w:name w:val="xl69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7"/>
      <w:szCs w:val="17"/>
    </w:rPr>
  </w:style>
  <w:style w:type="paragraph" w:customStyle="1" w:styleId="xl70">
    <w:name w:val="xl70"/>
    <w:basedOn w:val="Normalny"/>
    <w:rsid w:val="00450A4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3D3D3"/>
      <w:spacing w:before="100" w:beforeAutospacing="1" w:after="100" w:afterAutospacing="1"/>
      <w:jc w:val="center"/>
      <w:textAlignment w:val="center"/>
    </w:pPr>
    <w:rPr>
      <w:sz w:val="17"/>
      <w:szCs w:val="17"/>
    </w:rPr>
  </w:style>
  <w:style w:type="paragraph" w:customStyle="1" w:styleId="xl72">
    <w:name w:val="xl72"/>
    <w:basedOn w:val="Normalny"/>
    <w:rsid w:val="00450A49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Normalny"/>
    <w:rsid w:val="00450A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B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2CFE5-532E-40BF-A52E-39FEBCB6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26</Pages>
  <Words>6304</Words>
  <Characters>37826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k.dabrowska</cp:lastModifiedBy>
  <cp:revision>11</cp:revision>
  <cp:lastPrinted>2012-11-09T08:48:00Z</cp:lastPrinted>
  <dcterms:created xsi:type="dcterms:W3CDTF">2012-10-19T11:02:00Z</dcterms:created>
  <dcterms:modified xsi:type="dcterms:W3CDTF">2012-11-09T08:49:00Z</dcterms:modified>
</cp:coreProperties>
</file>