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 xml:space="preserve">Włocławek, dnia </w:t>
      </w:r>
      <w:r w:rsidR="00C23CBE">
        <w:rPr>
          <w:bCs w:val="0"/>
          <w:spacing w:val="0"/>
          <w:kern w:val="1"/>
          <w:lang w:eastAsia="ar-SA"/>
        </w:rPr>
        <w:t>21</w:t>
      </w:r>
      <w:r w:rsidR="0032148E">
        <w:rPr>
          <w:bCs w:val="0"/>
          <w:spacing w:val="0"/>
          <w:kern w:val="1"/>
          <w:lang w:eastAsia="ar-SA"/>
        </w:rPr>
        <w:t xml:space="preserve"> </w:t>
      </w:r>
      <w:r>
        <w:rPr>
          <w:bCs w:val="0"/>
          <w:spacing w:val="0"/>
          <w:kern w:val="1"/>
          <w:lang w:eastAsia="ar-SA"/>
        </w:rPr>
        <w:t>grudnia</w:t>
      </w:r>
      <w:r w:rsidRPr="00012B2A">
        <w:rPr>
          <w:bCs w:val="0"/>
          <w:spacing w:val="0"/>
          <w:kern w:val="1"/>
          <w:lang w:eastAsia="ar-SA"/>
        </w:rPr>
        <w:t xml:space="preserve"> 2016 r.</w:t>
      </w: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i/>
          <w:spacing w:val="0"/>
          <w:kern w:val="1"/>
          <w:sz w:val="16"/>
          <w:szCs w:val="16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szCs w:val="24"/>
          <w:lang w:eastAsia="ar-SA"/>
        </w:rPr>
      </w:pPr>
      <w:r w:rsidRPr="00012B2A">
        <w:rPr>
          <w:bCs w:val="0"/>
          <w:i/>
          <w:spacing w:val="0"/>
          <w:kern w:val="1"/>
          <w:sz w:val="16"/>
          <w:szCs w:val="16"/>
          <w:lang w:eastAsia="ar-SA"/>
        </w:rPr>
        <w:t>(miejscowość, data)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Cs w:val="24"/>
          <w:lang w:eastAsia="ar-SA"/>
        </w:rPr>
        <w:t>Numer sprawy: IR.272.2.</w:t>
      </w:r>
      <w:r w:rsidR="0032148E">
        <w:rPr>
          <w:bCs w:val="0"/>
          <w:spacing w:val="0"/>
          <w:kern w:val="1"/>
          <w:szCs w:val="24"/>
          <w:lang w:eastAsia="ar-SA"/>
        </w:rPr>
        <w:t>8</w:t>
      </w:r>
      <w:r w:rsidR="00C23CBE">
        <w:rPr>
          <w:bCs w:val="0"/>
          <w:spacing w:val="0"/>
          <w:kern w:val="1"/>
          <w:szCs w:val="24"/>
          <w:lang w:eastAsia="ar-SA"/>
        </w:rPr>
        <w:t>7</w:t>
      </w:r>
      <w:r w:rsidRPr="00012B2A">
        <w:rPr>
          <w:bCs w:val="0"/>
          <w:spacing w:val="0"/>
          <w:kern w:val="1"/>
          <w:szCs w:val="24"/>
          <w:lang w:eastAsia="ar-SA"/>
        </w:rPr>
        <w:t>.2016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pacing w:after="0" w:line="240" w:lineRule="auto"/>
        <w:ind w:left="3540" w:firstLine="713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/>
          <w:bCs w:val="0"/>
          <w:spacing w:val="0"/>
          <w:kern w:val="1"/>
          <w:sz w:val="24"/>
          <w:szCs w:val="24"/>
          <w:lang w:eastAsia="ar-SA"/>
        </w:rPr>
        <w:tab/>
      </w: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>ZAPROSZENIE</w:t>
      </w:r>
    </w:p>
    <w:p w:rsidR="00012B2A" w:rsidRPr="00012B2A" w:rsidRDefault="00012B2A" w:rsidP="00012B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outlineLvl w:val="0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C23CBE" w:rsidRDefault="00012B2A" w:rsidP="00C23CBE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b/>
          <w:sz w:val="24"/>
          <w:szCs w:val="24"/>
        </w:rPr>
      </w:pPr>
      <w:r w:rsidRPr="00012B2A">
        <w:rPr>
          <w:rFonts w:eastAsia="SimSun"/>
          <w:bCs w:val="0"/>
          <w:spacing w:val="0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012B2A">
        <w:rPr>
          <w:rFonts w:eastAsia="SimSun"/>
          <w:bCs w:val="0"/>
          <w:spacing w:val="0"/>
          <w:kern w:val="1"/>
          <w:sz w:val="24"/>
          <w:szCs w:val="24"/>
          <w:lang w:eastAsia="hi-IN" w:bidi="hi-IN"/>
        </w:rPr>
        <w:t>na</w:t>
      </w:r>
      <w:r w:rsidRPr="00012B2A">
        <w:rPr>
          <w:rFonts w:eastAsia="SimSun"/>
          <w:bCs w:val="0"/>
          <w:color w:val="FF0000"/>
          <w:spacing w:val="0"/>
          <w:kern w:val="1"/>
          <w:sz w:val="24"/>
          <w:szCs w:val="24"/>
          <w:lang w:eastAsia="hi-IN" w:bidi="hi-IN"/>
        </w:rPr>
        <w:t xml:space="preserve"> </w:t>
      </w:r>
      <w:r w:rsidR="00C23CBE" w:rsidRPr="00E67132">
        <w:rPr>
          <w:b/>
          <w:color w:val="000000"/>
          <w:sz w:val="24"/>
          <w:szCs w:val="24"/>
        </w:rPr>
        <w:t>„</w:t>
      </w:r>
      <w:r w:rsidR="00C23CBE">
        <w:rPr>
          <w:b/>
          <w:sz w:val="24"/>
          <w:szCs w:val="24"/>
        </w:rPr>
        <w:t>Ś</w:t>
      </w:r>
      <w:r w:rsidR="00C23CBE" w:rsidRPr="00D9329D">
        <w:rPr>
          <w:b/>
          <w:sz w:val="24"/>
          <w:szCs w:val="24"/>
        </w:rPr>
        <w:t>wiadczenie usług w zakresie przewozu zwłok osób zmarłych lub zabitych w mi</w:t>
      </w:r>
      <w:r w:rsidR="00C23CBE">
        <w:rPr>
          <w:b/>
          <w:sz w:val="24"/>
          <w:szCs w:val="24"/>
        </w:rPr>
        <w:t>ejscach publicznych na terenie Powiatu W</w:t>
      </w:r>
      <w:r w:rsidR="00C23CBE" w:rsidRPr="00D9329D">
        <w:rPr>
          <w:b/>
          <w:sz w:val="24"/>
          <w:szCs w:val="24"/>
        </w:rPr>
        <w:t>łocławskiego</w:t>
      </w:r>
      <w:r w:rsidR="00C23CBE">
        <w:rPr>
          <w:b/>
          <w:sz w:val="24"/>
          <w:szCs w:val="24"/>
        </w:rPr>
        <w:t>”</w:t>
      </w:r>
      <w:r w:rsidR="00382E82">
        <w:rPr>
          <w:b/>
          <w:sz w:val="24"/>
          <w:szCs w:val="24"/>
        </w:rPr>
        <w:t>.</w:t>
      </w:r>
    </w:p>
    <w:p w:rsidR="00012B2A" w:rsidRPr="00012B2A" w:rsidRDefault="00012B2A" w:rsidP="00C23CBE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rFonts w:eastAsia="SimSun"/>
          <w:bCs w:val="0"/>
          <w:spacing w:val="0"/>
          <w:kern w:val="2"/>
          <w:sz w:val="24"/>
          <w:szCs w:val="24"/>
          <w:lang w:eastAsia="hi-IN" w:bidi="hi-IN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Postępowanie prowadzone jest bez stosowania ustawy z dnia 29 stycznia 2004 r. – Prawo zamówień publicznych (Dz.U. z 2015 r. poz. 2164 z </w:t>
      </w:r>
      <w:proofErr w:type="spellStart"/>
      <w:r w:rsidRPr="00012B2A">
        <w:rPr>
          <w:bCs w:val="0"/>
          <w:spacing w:val="0"/>
          <w:kern w:val="1"/>
          <w:sz w:val="24"/>
          <w:szCs w:val="24"/>
          <w:lang w:eastAsia="ar-SA"/>
        </w:rPr>
        <w:t>późn</w:t>
      </w:r>
      <w:proofErr w:type="spellEnd"/>
      <w:r w:rsidRPr="00012B2A">
        <w:rPr>
          <w:bCs w:val="0"/>
          <w:spacing w:val="0"/>
          <w:kern w:val="1"/>
          <w:sz w:val="24"/>
          <w:szCs w:val="24"/>
          <w:lang w:eastAsia="ar-SA"/>
        </w:rPr>
        <w:t>. zm.) właściwe dla zamówień o równowartości poniżej 30.000 euro, zgodnie z art. 4 pkt 8 tejże ustawy.</w:t>
      </w:r>
    </w:p>
    <w:p w:rsidR="00012B2A" w:rsidRPr="00012B2A" w:rsidRDefault="00012B2A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</w:p>
    <w:p w:rsidR="00012B2A" w:rsidRDefault="003429B1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  <w:r>
        <w:rPr>
          <w:bCs w:val="0"/>
          <w:spacing w:val="0"/>
          <w:kern w:val="1"/>
          <w:sz w:val="24"/>
          <w:lang w:eastAsia="ar-SA"/>
        </w:rPr>
        <w:t>Kazimierz Kaca</w:t>
      </w:r>
    </w:p>
    <w:p w:rsidR="003429B1" w:rsidRPr="00012B2A" w:rsidRDefault="003429B1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  <w:r>
        <w:rPr>
          <w:bCs w:val="0"/>
          <w:spacing w:val="0"/>
          <w:kern w:val="1"/>
          <w:sz w:val="24"/>
          <w:lang w:eastAsia="ar-SA"/>
        </w:rPr>
        <w:t>Starosta Włocławski</w:t>
      </w:r>
      <w:bookmarkStart w:id="0" w:name="_GoBack"/>
      <w:bookmarkEnd w:id="0"/>
    </w:p>
    <w:p w:rsidR="00012B2A" w:rsidRPr="00012B2A" w:rsidRDefault="00012B2A" w:rsidP="00F54E5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Załączniki: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Warunki Zamówienia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Do umieszczenia: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na stronie internetowej zamawiającego (BIP)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 miejscu publicznie dostępnym w siedzibie zamawiającego</w:t>
      </w: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C"/>
    <w:rsid w:val="00012B2A"/>
    <w:rsid w:val="00275157"/>
    <w:rsid w:val="0032148E"/>
    <w:rsid w:val="003429B1"/>
    <w:rsid w:val="0034708E"/>
    <w:rsid w:val="00382E82"/>
    <w:rsid w:val="007046FC"/>
    <w:rsid w:val="00C23CBE"/>
    <w:rsid w:val="00DA4843"/>
    <w:rsid w:val="00F54E52"/>
    <w:rsid w:val="00F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9</cp:revision>
  <cp:lastPrinted>2016-12-21T11:20:00Z</cp:lastPrinted>
  <dcterms:created xsi:type="dcterms:W3CDTF">2016-12-01T13:01:00Z</dcterms:created>
  <dcterms:modified xsi:type="dcterms:W3CDTF">2016-12-21T13:48:00Z</dcterms:modified>
</cp:coreProperties>
</file>